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38E4E" w14:textId="693492CA" w:rsidR="00E54C24" w:rsidRPr="00E57AAE" w:rsidRDefault="00E54C24">
      <w:pPr>
        <w:pStyle w:val="afffffff7"/>
        <w:framePr w:w="8739" w:wrap="around" w:x="1944" w:y="2497"/>
        <w:rPr>
          <w:rFonts w:ascii="Times New Roman" w:hAnsi="Times New Roman"/>
          <w:sz w:val="52"/>
        </w:rPr>
      </w:pPr>
      <w:bookmarkStart w:id="0" w:name="_Hlk109398862"/>
      <w:r w:rsidRPr="00E57AAE">
        <w:rPr>
          <w:rFonts w:ascii="Times New Roman" w:hAnsi="Times New Roman"/>
          <w:sz w:val="52"/>
        </w:rPr>
        <w:t>云计算开源</w:t>
      </w:r>
      <w:r w:rsidR="005A2C29">
        <w:rPr>
          <w:rFonts w:ascii="Times New Roman" w:hAnsi="Times New Roman" w:hint="eastAsia"/>
          <w:sz w:val="52"/>
        </w:rPr>
        <w:t>产</w:t>
      </w:r>
      <w:r w:rsidRPr="00E57AAE">
        <w:rPr>
          <w:rFonts w:ascii="Times New Roman" w:hAnsi="Times New Roman"/>
          <w:sz w:val="52"/>
        </w:rPr>
        <w:t>业联盟技术文件</w:t>
      </w:r>
      <w:bookmarkEnd w:id="0"/>
    </w:p>
    <w:p w14:paraId="0787056E" w14:textId="77777777" w:rsidR="00E54C24" w:rsidRPr="00E57AAE" w:rsidRDefault="00E54C24">
      <w:pPr>
        <w:pStyle w:val="22"/>
        <w:framePr w:h="1513" w:hRule="exact" w:wrap="around" w:x="1373" w:y="3025"/>
        <w:ind w:right="560"/>
        <w:jc w:val="both"/>
        <w:rPr>
          <w:rFonts w:asci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40"/>
      </w:tblGrid>
      <w:tr w:rsidR="00E54C24" w:rsidRPr="00E57AAE" w14:paraId="1C0F5E3E" w14:textId="77777777">
        <w:tc>
          <w:tcPr>
            <w:tcW w:w="9356" w:type="dxa"/>
            <w:tcBorders>
              <w:top w:val="nil"/>
              <w:left w:val="nil"/>
              <w:bottom w:val="nil"/>
              <w:right w:val="nil"/>
            </w:tcBorders>
          </w:tcPr>
          <w:p w14:paraId="61E7FE30" w14:textId="12175CBC" w:rsidR="00E54C24" w:rsidRPr="00E57AAE" w:rsidRDefault="00E56BC9">
            <w:pPr>
              <w:pStyle w:val="affffff4"/>
              <w:framePr w:h="1513" w:hRule="exact" w:wrap="around" w:x="1373" w:y="3025"/>
              <w:wordWrap w:val="0"/>
              <w:rPr>
                <w:rFonts w:ascii="Times New Roman"/>
                <w:sz w:val="28"/>
                <w:szCs w:val="28"/>
              </w:rPr>
            </w:pPr>
            <w:bookmarkStart w:id="1" w:name="_Hlk109398887"/>
            <w:r w:rsidRPr="00E57AAE">
              <w:rPr>
                <w:rFonts w:ascii="Times New Roman"/>
                <w:sz w:val="28"/>
                <w:szCs w:val="28"/>
              </w:rPr>
              <w:t>Q/KXY CS002</w:t>
            </w:r>
            <w:r w:rsidR="009A0263">
              <w:rPr>
                <w:rFonts w:ascii="Times New Roman"/>
                <w:sz w:val="28"/>
                <w:szCs w:val="28"/>
              </w:rPr>
              <w:t>—</w:t>
            </w:r>
            <w:r w:rsidRPr="00E57AAE">
              <w:rPr>
                <w:rFonts w:ascii="Times New Roman"/>
                <w:sz w:val="28"/>
                <w:szCs w:val="28"/>
              </w:rPr>
              <w:t>2024</w:t>
            </w:r>
            <w:bookmarkEnd w:id="1"/>
          </w:p>
        </w:tc>
      </w:tr>
    </w:tbl>
    <w:p w14:paraId="149F2C18" w14:textId="77777777" w:rsidR="00E54C24" w:rsidRPr="00E57AAE" w:rsidRDefault="00E54C24">
      <w:pPr>
        <w:pStyle w:val="22"/>
        <w:framePr w:h="1513" w:hRule="exact" w:wrap="around" w:x="1373" w:y="3025"/>
        <w:rPr>
          <w:rFonts w:ascii="Times New Roman"/>
        </w:rPr>
      </w:pPr>
    </w:p>
    <w:p w14:paraId="396B57B5" w14:textId="77777777" w:rsidR="00E54C24" w:rsidRPr="00E57AAE" w:rsidRDefault="00E54C24">
      <w:pPr>
        <w:pStyle w:val="22"/>
        <w:framePr w:h="1513" w:hRule="exact" w:wrap="around" w:x="1373" w:y="3025"/>
        <w:rPr>
          <w:rFonts w:ascii="Times New Roman"/>
        </w:rPr>
      </w:pPr>
    </w:p>
    <w:p w14:paraId="66107D10" w14:textId="7C9F03E9" w:rsidR="00E54C24" w:rsidRPr="00E57AAE" w:rsidRDefault="00E54C24">
      <w:pPr>
        <w:pStyle w:val="affffff5"/>
        <w:framePr w:wrap="around" w:x="851" w:y="6381"/>
        <w:rPr>
          <w:rFonts w:ascii="Times New Roman"/>
        </w:rPr>
      </w:pPr>
      <w:r w:rsidRPr="00E57AAE">
        <w:rPr>
          <w:rFonts w:ascii="Times New Roman"/>
        </w:rPr>
        <w:t>云原生安全配置基线规范</w:t>
      </w:r>
      <w:r w:rsidR="00E56BC9" w:rsidRPr="00E57AAE">
        <w:rPr>
          <w:rFonts w:ascii="Times New Roman" w:hint="eastAsia"/>
        </w:rPr>
        <w:t>V2.0</w:t>
      </w:r>
    </w:p>
    <w:p w14:paraId="219AC580" w14:textId="6FB58AF7" w:rsidR="00E54C24" w:rsidRPr="00E57AAE" w:rsidRDefault="00E54C24">
      <w:pPr>
        <w:pStyle w:val="affffff7"/>
        <w:framePr w:wrap="around" w:x="851" w:y="6381"/>
        <w:rPr>
          <w:rFonts w:ascii="Times New Roman"/>
          <w:b/>
          <w:bCs/>
          <w:sz w:val="32"/>
          <w:szCs w:val="32"/>
        </w:rPr>
      </w:pPr>
      <w:r w:rsidRPr="00E57AAE">
        <w:rPr>
          <w:rFonts w:ascii="Times New Roman"/>
        </w:rPr>
        <w:t>Cloud-native Security Configuration Baseline Specification</w:t>
      </w:r>
      <w:r w:rsidRPr="00E57AAE">
        <w:rPr>
          <w:rFonts w:ascii="Times New Roman"/>
          <w:color w:val="333333"/>
          <w:sz w:val="32"/>
          <w:szCs w:val="32"/>
          <w:shd w:val="clear" w:color="auto" w:fill="FFFFFF"/>
        </w:rPr>
        <w:t xml:space="preserve"> </w:t>
      </w:r>
      <w:r w:rsidR="00E56BC9" w:rsidRPr="00E57AAE">
        <w:rPr>
          <w:rFonts w:ascii="Times New Roman" w:hint="eastAsia"/>
          <w:color w:val="333333"/>
          <w:sz w:val="32"/>
          <w:szCs w:val="32"/>
          <w:shd w:val="clear" w:color="auto" w:fill="FFFFFF"/>
        </w:rPr>
        <w:t>V2.0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9"/>
      </w:tblGrid>
      <w:tr w:rsidR="00E54C24" w:rsidRPr="00E57AAE" w14:paraId="564482E6" w14:textId="77777777">
        <w:tc>
          <w:tcPr>
            <w:tcW w:w="9855" w:type="dxa"/>
            <w:tcBorders>
              <w:top w:val="nil"/>
              <w:left w:val="nil"/>
              <w:bottom w:val="nil"/>
              <w:right w:val="nil"/>
            </w:tcBorders>
          </w:tcPr>
          <w:p w14:paraId="49978E8D" w14:textId="77777777" w:rsidR="00E54C24" w:rsidRPr="00E57AAE" w:rsidRDefault="00E54C24">
            <w:pPr>
              <w:pStyle w:val="affffff8"/>
              <w:framePr w:wrap="around" w:x="851" w:y="6381"/>
              <w:jc w:val="both"/>
              <w:rPr>
                <w:rFonts w:ascii="Times New Roman"/>
                <w:sz w:val="28"/>
              </w:rPr>
            </w:pPr>
          </w:p>
        </w:tc>
      </w:tr>
      <w:tr w:rsidR="00E54C24" w:rsidRPr="00E57AAE" w14:paraId="51B7151A" w14:textId="77777777">
        <w:tc>
          <w:tcPr>
            <w:tcW w:w="9855" w:type="dxa"/>
            <w:tcBorders>
              <w:top w:val="nil"/>
              <w:left w:val="nil"/>
              <w:bottom w:val="nil"/>
              <w:right w:val="nil"/>
            </w:tcBorders>
          </w:tcPr>
          <w:p w14:paraId="1D5E9CEE" w14:textId="77777777" w:rsidR="00E54C24" w:rsidRPr="00E57AAE" w:rsidRDefault="00E54C24">
            <w:pPr>
              <w:pStyle w:val="affffff9"/>
              <w:framePr w:wrap="around" w:x="851" w:y="6381"/>
              <w:rPr>
                <w:rFonts w:ascii="Times New Roman"/>
              </w:rPr>
            </w:pPr>
          </w:p>
        </w:tc>
      </w:tr>
    </w:tbl>
    <w:bookmarkStart w:id="2" w:name="_Hlk109398967"/>
    <w:p w14:paraId="77B15A96" w14:textId="2DB81009" w:rsidR="00E54C24" w:rsidRPr="00E57AAE" w:rsidRDefault="00FE4EE1" w:rsidP="00A575BD">
      <w:pPr>
        <w:pStyle w:val="affffffff6"/>
        <w:framePr w:w="9601" w:wrap="around" w:hAnchor="page" w:x="1400" w:y="14225"/>
        <w:jc w:val="center"/>
        <w:rPr>
          <w:b/>
        </w:rPr>
      </w:pPr>
      <w:r w:rsidRPr="00E57AAE">
        <w:rPr>
          <w:b/>
          <w:noProof/>
        </w:rPr>
        <mc:AlternateContent>
          <mc:Choice Requires="wps">
            <w:drawing>
              <wp:anchor distT="0" distB="0" distL="114300" distR="114300" simplePos="0" relativeHeight="251661312" behindDoc="0" locked="1" layoutInCell="1" allowOverlap="1" wp14:anchorId="0FCD57C0" wp14:editId="70DDC6AD">
                <wp:simplePos x="0" y="0"/>
                <wp:positionH relativeFrom="column">
                  <wp:posOffset>-635</wp:posOffset>
                </wp:positionH>
                <wp:positionV relativeFrom="page">
                  <wp:posOffset>9251950</wp:posOffset>
                </wp:positionV>
                <wp:extent cx="6120130" cy="0"/>
                <wp:effectExtent l="13970" t="12700" r="9525" b="6350"/>
                <wp:wrapNone/>
                <wp:docPr id="1814990388"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8B5F1" id="直线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">
                <w10:wrap anchory="page"/>
                <w10:anchorlock/>
              </v:line>
            </w:pict>
          </mc:Fallback>
        </mc:AlternateContent>
      </w:r>
      <w:r w:rsidR="00E56BC9" w:rsidRPr="00E57AAE">
        <w:rPr>
          <w:b/>
        </w:rPr>
        <w:t>202</w:t>
      </w:r>
      <w:r w:rsidR="00E56BC9" w:rsidRPr="00E57AAE">
        <w:rPr>
          <w:rFonts w:hint="eastAsia"/>
          <w:b/>
        </w:rPr>
        <w:t>4</w:t>
      </w:r>
      <w:r w:rsidR="00E54C24" w:rsidRPr="00E57AAE">
        <w:rPr>
          <w:b/>
        </w:rPr>
        <w:t>-</w:t>
      </w:r>
      <w:r w:rsidR="00E56BC9" w:rsidRPr="00E57AAE">
        <w:rPr>
          <w:b/>
        </w:rPr>
        <w:t>0</w:t>
      </w:r>
      <w:r w:rsidR="00E56BC9" w:rsidRPr="00E57AAE">
        <w:rPr>
          <w:rFonts w:hint="eastAsia"/>
          <w:b/>
        </w:rPr>
        <w:t>8</w:t>
      </w:r>
      <w:r w:rsidR="00E54C24" w:rsidRPr="00E57AAE">
        <w:rPr>
          <w:b/>
        </w:rPr>
        <w:t>-</w:t>
      </w:r>
      <w:r w:rsidR="00E56BC9" w:rsidRPr="00E57AAE">
        <w:rPr>
          <w:rFonts w:hint="eastAsia"/>
          <w:b/>
        </w:rPr>
        <w:t>09</w:t>
      </w:r>
      <w:r w:rsidR="00E56BC9" w:rsidRPr="00E57AAE">
        <w:rPr>
          <w:b/>
        </w:rPr>
        <w:t xml:space="preserve"> </w:t>
      </w:r>
      <w:r w:rsidR="00E54C24" w:rsidRPr="00E57AAE">
        <w:rPr>
          <w:b/>
        </w:rPr>
        <w:t>发布</w:t>
      </w:r>
      <w:r w:rsidR="00E54C24" w:rsidRPr="00E57AAE">
        <w:rPr>
          <w:b/>
        </w:rPr>
        <w:t xml:space="preserve">                            202</w:t>
      </w:r>
      <w:r w:rsidR="00E56BC9" w:rsidRPr="00E57AAE">
        <w:rPr>
          <w:rFonts w:hint="eastAsia"/>
          <w:b/>
        </w:rPr>
        <w:t>4</w:t>
      </w:r>
      <w:r w:rsidR="00E54C24" w:rsidRPr="00E57AAE">
        <w:rPr>
          <w:b/>
        </w:rPr>
        <w:t>-</w:t>
      </w:r>
      <w:r w:rsidR="00E56BC9" w:rsidRPr="00E57AAE">
        <w:rPr>
          <w:b/>
        </w:rPr>
        <w:t>0</w:t>
      </w:r>
      <w:r w:rsidR="00E56BC9" w:rsidRPr="00E57AAE">
        <w:rPr>
          <w:rFonts w:hint="eastAsia"/>
          <w:b/>
        </w:rPr>
        <w:t>8</w:t>
      </w:r>
      <w:r w:rsidR="00E54C24" w:rsidRPr="00E57AAE">
        <w:rPr>
          <w:b/>
        </w:rPr>
        <w:t xml:space="preserve">-28 </w:t>
      </w:r>
      <w:r w:rsidR="00E54C24" w:rsidRPr="00E57AAE">
        <w:rPr>
          <w:b/>
        </w:rPr>
        <w:t>实施</w:t>
      </w:r>
    </w:p>
    <w:bookmarkStart w:id="3" w:name="_Hlk109398978"/>
    <w:bookmarkEnd w:id="2"/>
    <w:p w14:paraId="69ED2C05" w14:textId="2EEDA949" w:rsidR="00E54C24" w:rsidRPr="00E57AAE" w:rsidRDefault="009A0263">
      <w:pPr>
        <w:pStyle w:val="afffffff8"/>
        <w:framePr w:wrap="around"/>
        <w:rPr>
          <w:rFonts w:ascii="Times New Roman" w:eastAsia="宋体"/>
          <w:spacing w:val="0"/>
          <w:w w:val="120"/>
          <w:sz w:val="32"/>
          <w:szCs w:val="32"/>
        </w:rPr>
      </w:pPr>
      <w:r>
        <w:rPr>
          <w:rFonts w:ascii="Times New Roman" w:eastAsia="宋体"/>
          <w:noProof/>
          <w:spacing w:val="0"/>
          <w:w w:val="100"/>
          <w:sz w:val="32"/>
          <w:szCs w:val="32"/>
        </w:rPr>
        <mc:AlternateContent>
          <mc:Choice Requires="wps">
            <w:drawing>
              <wp:anchor distT="0" distB="0" distL="114300" distR="114300" simplePos="0" relativeHeight="251662336" behindDoc="0" locked="1" layoutInCell="1" allowOverlap="1" wp14:anchorId="3FEBBC06" wp14:editId="19641105">
                <wp:simplePos x="0" y="0"/>
                <wp:positionH relativeFrom="column">
                  <wp:posOffset>899795</wp:posOffset>
                </wp:positionH>
                <wp:positionV relativeFrom="page">
                  <wp:posOffset>9251950</wp:posOffset>
                </wp:positionV>
                <wp:extent cx="6120130" cy="0"/>
                <wp:effectExtent l="8890" t="12700" r="5080" b="6350"/>
                <wp:wrapNone/>
                <wp:docPr id="189702013"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1C261" id="直接连接符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85pt,728.5pt" to="552.7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">
                <w10:wrap anchory="page"/>
                <w10:anchorlock/>
              </v:line>
            </w:pict>
          </mc:Fallback>
        </mc:AlternateContent>
      </w:r>
      <w:r w:rsidR="00E54C24" w:rsidRPr="00E57AAE">
        <w:rPr>
          <w:rFonts w:ascii="Times New Roman" w:eastAsia="宋体"/>
          <w:spacing w:val="0"/>
          <w:w w:val="120"/>
          <w:sz w:val="32"/>
          <w:szCs w:val="32"/>
        </w:rPr>
        <w:t>云计算开源产业联盟</w:t>
      </w:r>
    </w:p>
    <w:bookmarkEnd w:id="3"/>
    <w:p w14:paraId="4ABE9BA6" w14:textId="77777777" w:rsidR="00E54C24" w:rsidRPr="00E57AAE" w:rsidRDefault="009A0263">
      <w:pPr>
        <w:pStyle w:val="affff4"/>
        <w:rPr>
          <w:rFonts w:ascii="Times New Roman"/>
        </w:rPr>
        <w:sectPr w:rsidR="00E54C24" w:rsidRPr="00E57AAE" w:rsidSect="00B8085B">
          <w:headerReference w:type="default" r:id="rId9"/>
          <w:pgSz w:w="11906" w:h="16838"/>
          <w:pgMar w:top="567" w:right="850" w:bottom="1134" w:left="1418" w:header="0" w:footer="0" w:gutter="0"/>
          <w:pgNumType w:fmt="upperRoman" w:start="1"/>
          <w:cols w:space="720"/>
          <w:docGrid w:type="lines" w:linePitch="312"/>
        </w:sectPr>
      </w:pPr>
      <w:r>
        <w:rPr>
          <w:rFonts w:ascii="Times New Roman"/>
          <w:noProof/>
        </w:rPr>
        <mc:AlternateContent>
          <mc:Choice Requires="wps">
            <w:drawing>
              <wp:anchor distT="0" distB="0" distL="114300" distR="114300" simplePos="0" relativeHeight="251663360" behindDoc="0" locked="0" layoutInCell="1" allowOverlap="1" wp14:anchorId="3C20EB65" wp14:editId="570D6B0B">
                <wp:simplePos x="0" y="0"/>
                <wp:positionH relativeFrom="column">
                  <wp:posOffset>-26223</wp:posOffset>
                </wp:positionH>
                <wp:positionV relativeFrom="paragraph">
                  <wp:posOffset>8984922</wp:posOffset>
                </wp:positionV>
                <wp:extent cx="6144148" cy="0"/>
                <wp:effectExtent l="0" t="0" r="0" b="0"/>
                <wp:wrapNone/>
                <wp:docPr id="712067049" name="直接连接符 9"/>
                <wp:cNvGraphicFramePr/>
                <a:graphic xmlns:a="http://schemas.openxmlformats.org/drawingml/2006/main">
                  <a:graphicData uri="http://schemas.microsoft.com/office/word/2010/wordprocessingShape">
                    <wps:wsp>
                      <wps:cNvCnPr/>
                      <wps:spPr>
                        <a:xfrm>
                          <a:off x="0" y="0"/>
                          <a:ext cx="6144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43306" id="直接连接符 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05pt,707.45pt" to="481.75pt,7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" strokecolor="black [3200]" strokeweight=".5pt">
                <v:stroke joinstyle="miter"/>
              </v:line>
            </w:pict>
          </mc:Fallback>
        </mc:AlternateContent>
      </w:r>
      <w:r w:rsidR="00FE4EE1" w:rsidRPr="00E57AAE">
        <w:rPr>
          <w:rFonts w:ascii="Times New Roman"/>
          <w:noProof/>
        </w:rPr>
        <mc:AlternateContent>
          <mc:Choice Requires="wps">
            <w:drawing>
              <wp:anchor distT="0" distB="0" distL="114300" distR="114300" simplePos="0" relativeHeight="251657216" behindDoc="0" locked="0" layoutInCell="1" allowOverlap="1" wp14:anchorId="34B2B857" wp14:editId="4D5C0EB7">
                <wp:simplePos x="0" y="0"/>
                <wp:positionH relativeFrom="column">
                  <wp:posOffset>4084320</wp:posOffset>
                </wp:positionH>
                <wp:positionV relativeFrom="paragraph">
                  <wp:posOffset>328930</wp:posOffset>
                </wp:positionV>
                <wp:extent cx="1945005" cy="678180"/>
                <wp:effectExtent l="3175" t="3175" r="4445" b="4445"/>
                <wp:wrapNone/>
                <wp:docPr id="700637773" name="文本框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67818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0EA3FB1C" w14:textId="77777777" w:rsidR="00E54C24" w:rsidRDefault="00E54C24">
                            <w:pPr>
                              <w:rPr>
                                <w:rFonts w:eastAsia="黑体"/>
                                <w:b/>
                                <w:sz w:val="72"/>
                                <w:szCs w:val="72"/>
                              </w:rPr>
                            </w:pPr>
                            <w:r>
                              <w:rPr>
                                <w:rFonts w:eastAsia="黑体" w:hint="eastAsia"/>
                                <w:b/>
                                <w:sz w:val="72"/>
                                <w:szCs w:val="72"/>
                              </w:rPr>
                              <w:t>Q</w:t>
                            </w:r>
                            <w:r>
                              <w:rPr>
                                <w:rFonts w:eastAsia="黑体"/>
                                <w:b/>
                                <w:sz w:val="72"/>
                                <w:szCs w:val="72"/>
                              </w:rPr>
                              <w:t>/KXY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2B857" id="_x0000_t202" coordsize="21600,21600" o:spt="202" path="m,l,21600r21600,l21600,xe">
                <v:stroke joinstyle="miter"/>
                <v:path gradientshapeok="t" o:connecttype="rect"/>
              </v:shapetype>
              <v:shape id="文本框 1040" o:spid="_x0000_s1026" type="#_x0000_t202" style="position:absolute;left:0;text-align:left;margin-left:321.6pt;margin-top:25.9pt;width:153.15pt;height: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" filled="f" fillcolor="black" stroked="f" strokecolor="#f2f2f2" strokeweight="3pt">
                <v:textbox>
                  <w:txbxContent>
                    <w:p w14:paraId="0EA3FB1C" w14:textId="77777777" w:rsidR="00E54C24" w:rsidRDefault="00E54C24">
                      <w:pPr>
                        <w:rPr>
                          <w:rFonts w:eastAsia="黑体"/>
                          <w:b/>
                          <w:sz w:val="72"/>
                          <w:szCs w:val="72"/>
                        </w:rPr>
                      </w:pPr>
                      <w:r>
                        <w:rPr>
                          <w:rFonts w:eastAsia="黑体" w:hint="eastAsia"/>
                          <w:b/>
                          <w:sz w:val="72"/>
                          <w:szCs w:val="72"/>
                        </w:rPr>
                        <w:t>Q</w:t>
                      </w:r>
                      <w:r>
                        <w:rPr>
                          <w:rFonts w:eastAsia="黑体"/>
                          <w:b/>
                          <w:sz w:val="72"/>
                          <w:szCs w:val="72"/>
                        </w:rPr>
                        <w:t>/KXY</w:t>
                      </w:r>
                    </w:p>
                  </w:txbxContent>
                </v:textbox>
              </v:shape>
            </w:pict>
          </mc:Fallback>
        </mc:AlternateContent>
      </w:r>
      <w:r w:rsidR="00FE4EE1" w:rsidRPr="00E57AAE">
        <w:rPr>
          <w:rFonts w:ascii="Times New Roman"/>
          <w:noProof/>
        </w:rPr>
        <mc:AlternateContent>
          <mc:Choice Requires="wps">
            <w:drawing>
              <wp:anchor distT="0" distB="0" distL="114300" distR="114300" simplePos="0" relativeHeight="251656192" behindDoc="0" locked="0" layoutInCell="1" allowOverlap="1" wp14:anchorId="4756AC75" wp14:editId="1B547A5D">
                <wp:simplePos x="0" y="0"/>
                <wp:positionH relativeFrom="column">
                  <wp:posOffset>-635</wp:posOffset>
                </wp:positionH>
                <wp:positionV relativeFrom="paragraph">
                  <wp:posOffset>2339975</wp:posOffset>
                </wp:positionV>
                <wp:extent cx="6120130" cy="0"/>
                <wp:effectExtent l="13970" t="13970" r="9525" b="5080"/>
                <wp:wrapNone/>
                <wp:docPr id="1279714297" name="直线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B0875" id="直线 103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mc:Fallback>
        </mc:AlternateContent>
      </w:r>
    </w:p>
    <w:p w14:paraId="0D66155C" w14:textId="77777777" w:rsidR="00E54C24" w:rsidRPr="00E57AAE" w:rsidRDefault="00E54C24" w:rsidP="0027558C">
      <w:pPr>
        <w:pStyle w:val="afffffffff2"/>
        <w:spacing w:after="472"/>
        <w:outlineLvl w:val="0"/>
      </w:pPr>
      <w:bookmarkStart w:id="4" w:name="_Toc175049617"/>
      <w:r w:rsidRPr="00E57AAE">
        <w:rPr>
          <w:spacing w:val="320"/>
        </w:rPr>
        <w:lastRenderedPageBreak/>
        <w:t>目</w:t>
      </w:r>
      <w:r w:rsidRPr="00E57AAE">
        <w:t>次</w:t>
      </w:r>
      <w:bookmarkEnd w:id="4"/>
    </w:p>
    <w:p w14:paraId="1A4D4722" w14:textId="2A3BF781" w:rsidR="003777D5" w:rsidRDefault="00E54C24">
      <w:pPr>
        <w:pStyle w:val="TOC1"/>
        <w:spacing w:before="78" w:after="78"/>
        <w:rPr>
          <w:rFonts w:asciiTheme="minorHAnsi" w:eastAsiaTheme="minorEastAsia" w:hAnsiTheme="minorHAnsi" w:cstheme="minorBidi" w:hint="eastAsia"/>
          <w:noProof/>
          <w:szCs w:val="22"/>
          <w14:ligatures w14:val="standardContextual"/>
        </w:rPr>
      </w:pPr>
      <w:r w:rsidRPr="00E57AAE">
        <w:rPr>
          <w:rFonts w:hAnsi="宋体"/>
        </w:rPr>
        <w:fldChar w:fldCharType="begin"/>
      </w:r>
      <w:r w:rsidRPr="00E57AAE">
        <w:rPr>
          <w:rFonts w:hAnsi="宋体"/>
        </w:rPr>
        <w:instrText xml:space="preserve"> TOC \o "1-3" \h \z \u </w:instrText>
      </w:r>
      <w:r w:rsidRPr="00E57AAE">
        <w:rPr>
          <w:rFonts w:hAnsi="宋体"/>
        </w:rPr>
        <w:fldChar w:fldCharType="separate"/>
      </w:r>
      <w:hyperlink w:anchor="_Toc175049617" w:history="1">
        <w:r w:rsidR="003777D5" w:rsidRPr="007901E6">
          <w:rPr>
            <w:rStyle w:val="afffff"/>
            <w:rFonts w:hint="eastAsia"/>
            <w:noProof/>
            <w:spacing w:val="320"/>
          </w:rPr>
          <w:t>目</w:t>
        </w:r>
        <w:r w:rsidR="003777D5" w:rsidRPr="007901E6">
          <w:rPr>
            <w:rStyle w:val="afffff"/>
            <w:rFonts w:hint="eastAsia"/>
            <w:noProof/>
          </w:rPr>
          <w:t>次</w:t>
        </w:r>
        <w:r w:rsidR="003777D5">
          <w:rPr>
            <w:rFonts w:hint="eastAsia"/>
            <w:noProof/>
            <w:webHidden/>
          </w:rPr>
          <w:tab/>
        </w:r>
        <w:r w:rsidR="003777D5">
          <w:rPr>
            <w:rFonts w:hint="eastAsia"/>
            <w:noProof/>
            <w:webHidden/>
          </w:rPr>
          <w:fldChar w:fldCharType="begin"/>
        </w:r>
        <w:r w:rsidR="003777D5">
          <w:rPr>
            <w:rFonts w:hint="eastAsia"/>
            <w:noProof/>
            <w:webHidden/>
          </w:rPr>
          <w:instrText xml:space="preserve"> </w:instrText>
        </w:r>
        <w:r w:rsidR="003777D5">
          <w:rPr>
            <w:noProof/>
            <w:webHidden/>
          </w:rPr>
          <w:instrText>PAGEREF _Toc175049617 \h</w:instrText>
        </w:r>
        <w:r w:rsidR="003777D5">
          <w:rPr>
            <w:rFonts w:hint="eastAsia"/>
            <w:noProof/>
            <w:webHidden/>
          </w:rPr>
          <w:instrText xml:space="preserve"> </w:instrText>
        </w:r>
        <w:r w:rsidR="003777D5">
          <w:rPr>
            <w:rFonts w:hint="eastAsia"/>
            <w:noProof/>
            <w:webHidden/>
          </w:rPr>
        </w:r>
        <w:r w:rsidR="003777D5">
          <w:rPr>
            <w:rFonts w:hint="eastAsia"/>
            <w:noProof/>
            <w:webHidden/>
          </w:rPr>
          <w:fldChar w:fldCharType="separate"/>
        </w:r>
        <w:r w:rsidR="00CE3587">
          <w:rPr>
            <w:noProof/>
            <w:webHidden/>
          </w:rPr>
          <w:t>I</w:t>
        </w:r>
        <w:r w:rsidR="003777D5">
          <w:rPr>
            <w:rFonts w:hint="eastAsia"/>
            <w:noProof/>
            <w:webHidden/>
          </w:rPr>
          <w:fldChar w:fldCharType="end"/>
        </w:r>
      </w:hyperlink>
    </w:p>
    <w:p w14:paraId="21AE95DB" w14:textId="0740200B"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18" w:history="1">
        <w:r w:rsidRPr="007901E6">
          <w:rPr>
            <w:rStyle w:val="afffff"/>
            <w:rFonts w:hint="eastAsia"/>
            <w:noProof/>
            <w:spacing w:val="320"/>
          </w:rPr>
          <w:t>前</w:t>
        </w:r>
        <w:r w:rsidRPr="007901E6">
          <w:rPr>
            <w:rStyle w:val="afffff"/>
            <w:rFonts w:hint="eastAsia"/>
            <w:noProof/>
          </w:rPr>
          <w:t>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_Toc175049618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III</w:t>
        </w:r>
        <w:r>
          <w:rPr>
            <w:rFonts w:hint="eastAsia"/>
            <w:noProof/>
            <w:webHidden/>
          </w:rPr>
          <w:fldChar w:fldCharType="end"/>
        </w:r>
      </w:hyperlink>
    </w:p>
    <w:p w14:paraId="41B7B65E" w14:textId="7811994F"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19" w:history="1">
        <w:r w:rsidRPr="007901E6">
          <w:rPr>
            <w:rStyle w:val="afffff"/>
            <w:rFonts w:hAnsi="黑体" w:hint="eastAsia"/>
            <w:noProof/>
          </w:rPr>
          <w:t>1</w:t>
        </w:r>
        <w:r w:rsidRPr="007901E6">
          <w:rPr>
            <w:rStyle w:val="afffff"/>
            <w:rFonts w:ascii="Times New Roman" w:hint="eastAsia"/>
            <w:noProof/>
          </w:rPr>
          <w:t xml:space="preserve"> </w:t>
        </w:r>
        <w:r w:rsidRPr="007901E6">
          <w:rPr>
            <w:rStyle w:val="afffff"/>
            <w:rFonts w:ascii="Times New Roman" w:hint="eastAsia"/>
            <w:noProof/>
          </w:rPr>
          <w:t>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_Toc175049619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w:t>
        </w:r>
        <w:r>
          <w:rPr>
            <w:rFonts w:hint="eastAsia"/>
            <w:noProof/>
            <w:webHidden/>
          </w:rPr>
          <w:fldChar w:fldCharType="end"/>
        </w:r>
      </w:hyperlink>
    </w:p>
    <w:p w14:paraId="3FDC1CC0" w14:textId="0CDC38CF"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20" w:history="1">
        <w:r w:rsidRPr="007901E6">
          <w:rPr>
            <w:rStyle w:val="afffff"/>
            <w:rFonts w:hAnsi="黑体" w:hint="eastAsia"/>
            <w:noProof/>
          </w:rPr>
          <w:t>2</w:t>
        </w:r>
        <w:r w:rsidRPr="007901E6">
          <w:rPr>
            <w:rStyle w:val="afffff"/>
            <w:rFonts w:ascii="Times New Roman" w:hint="eastAsia"/>
            <w:noProof/>
          </w:rPr>
          <w:t xml:space="preserve"> </w:t>
        </w:r>
        <w:r w:rsidRPr="007901E6">
          <w:rPr>
            <w:rStyle w:val="afffff"/>
            <w:rFonts w:ascii="Times New Roman" w:hint="eastAsia"/>
            <w:noProof/>
          </w:rPr>
          <w:t>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_Toc175049620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w:t>
        </w:r>
        <w:r>
          <w:rPr>
            <w:rFonts w:hint="eastAsia"/>
            <w:noProof/>
            <w:webHidden/>
          </w:rPr>
          <w:fldChar w:fldCharType="end"/>
        </w:r>
      </w:hyperlink>
    </w:p>
    <w:p w14:paraId="7A47BB1A" w14:textId="70530F17"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21" w:history="1">
        <w:r w:rsidRPr="007901E6">
          <w:rPr>
            <w:rStyle w:val="afffff"/>
            <w:rFonts w:hAnsi="黑体" w:hint="eastAsia"/>
            <w:noProof/>
          </w:rPr>
          <w:t>3</w:t>
        </w:r>
        <w:r w:rsidRPr="007901E6">
          <w:rPr>
            <w:rStyle w:val="afffff"/>
            <w:rFonts w:ascii="Times New Roman" w:hint="eastAsia"/>
            <w:noProof/>
          </w:rPr>
          <w:t xml:space="preserve"> </w:t>
        </w:r>
        <w:r w:rsidRPr="007901E6">
          <w:rPr>
            <w:rStyle w:val="afffff"/>
            <w:rFonts w:ascii="Times New Roman" w:hint="eastAsia"/>
            <w:noProof/>
          </w:rPr>
          <w:t>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_Toc175049621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w:t>
        </w:r>
        <w:r>
          <w:rPr>
            <w:rFonts w:hint="eastAsia"/>
            <w:noProof/>
            <w:webHidden/>
          </w:rPr>
          <w:fldChar w:fldCharType="end"/>
        </w:r>
      </w:hyperlink>
    </w:p>
    <w:p w14:paraId="2CE1CDFB" w14:textId="14AAB833" w:rsidR="003777D5" w:rsidRDefault="003777D5">
      <w:pPr>
        <w:pStyle w:val="TOC3"/>
        <w:ind w:firstLine="210"/>
        <w:rPr>
          <w:rFonts w:asciiTheme="minorHAnsi" w:eastAsiaTheme="minorEastAsia" w:hAnsiTheme="minorHAnsi" w:cstheme="minorBidi" w:hint="eastAsia"/>
          <w:noProof/>
          <w:szCs w:val="22"/>
          <w14:ligatures w14:val="standardContextual"/>
        </w:rPr>
      </w:pPr>
      <w:hyperlink w:anchor="_Toc175049622" w:history="1">
        <w:r w:rsidRPr="007901E6">
          <w:rPr>
            <w:rStyle w:val="afffff"/>
            <w:rFonts w:hAnsi="黑体" w:hint="eastAsia"/>
            <w:noProof/>
          </w:rPr>
          <w:t>3.1</w:t>
        </w:r>
        <w:r w:rsidRPr="007901E6">
          <w:rPr>
            <w:rStyle w:val="afffff"/>
            <w:rFonts w:ascii="Times New Roman" w:hint="eastAsia"/>
            <w:noProof/>
          </w:rPr>
          <w:t xml:space="preserve"> </w:t>
        </w:r>
        <w:r w:rsidRPr="007901E6">
          <w:rPr>
            <w:rStyle w:val="afffff"/>
            <w:rFonts w:ascii="Times New Roman" w:hint="eastAsia"/>
            <w:noProof/>
          </w:rPr>
          <w:t>基线控制</w:t>
        </w:r>
        <w:r w:rsidRPr="007901E6">
          <w:rPr>
            <w:rStyle w:val="afffff"/>
            <w:rFonts w:ascii="Times New Roman" w:hint="eastAsia"/>
            <w:noProof/>
          </w:rPr>
          <w:t xml:space="preserve"> baseline controls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_Toc175049622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w:t>
        </w:r>
        <w:r>
          <w:rPr>
            <w:rFonts w:hint="eastAsia"/>
            <w:noProof/>
            <w:webHidden/>
          </w:rPr>
          <w:fldChar w:fldCharType="end"/>
        </w:r>
      </w:hyperlink>
    </w:p>
    <w:p w14:paraId="6DA7E1A2" w14:textId="04B0AD87" w:rsidR="003777D5" w:rsidRDefault="003777D5">
      <w:pPr>
        <w:pStyle w:val="TOC3"/>
        <w:ind w:firstLine="210"/>
        <w:rPr>
          <w:rFonts w:asciiTheme="minorHAnsi" w:eastAsiaTheme="minorEastAsia" w:hAnsiTheme="minorHAnsi" w:cstheme="minorBidi" w:hint="eastAsia"/>
          <w:noProof/>
          <w:szCs w:val="22"/>
          <w14:ligatures w14:val="standardContextual"/>
        </w:rPr>
      </w:pPr>
      <w:hyperlink w:anchor="_Toc175049623" w:history="1">
        <w:r w:rsidRPr="007901E6">
          <w:rPr>
            <w:rStyle w:val="afffff"/>
            <w:rFonts w:hAnsi="黑体" w:hint="eastAsia"/>
            <w:noProof/>
          </w:rPr>
          <w:t>3.2</w:t>
        </w:r>
        <w:r w:rsidRPr="007901E6">
          <w:rPr>
            <w:rStyle w:val="afffff"/>
            <w:rFonts w:ascii="Times New Roman" w:hint="eastAsia"/>
            <w:noProof/>
          </w:rPr>
          <w:t xml:space="preserve"> </w:t>
        </w:r>
        <w:r w:rsidRPr="007901E6">
          <w:rPr>
            <w:rStyle w:val="afffff"/>
            <w:rFonts w:ascii="Times New Roman" w:hint="eastAsia"/>
            <w:noProof/>
          </w:rPr>
          <w:t>配置管理</w:t>
        </w:r>
        <w:r w:rsidRPr="007901E6">
          <w:rPr>
            <w:rStyle w:val="afffff"/>
            <w:rFonts w:ascii="Times New Roman" w:hint="eastAsia"/>
            <w:noProof/>
          </w:rPr>
          <w:t xml:space="preserve"> configuration management;CM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_Toc175049623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w:t>
        </w:r>
        <w:r>
          <w:rPr>
            <w:rFonts w:hint="eastAsia"/>
            <w:noProof/>
            <w:webHidden/>
          </w:rPr>
          <w:fldChar w:fldCharType="end"/>
        </w:r>
      </w:hyperlink>
    </w:p>
    <w:p w14:paraId="5C8800AE" w14:textId="0AAE0D10"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24" w:history="1">
        <w:r w:rsidRPr="007901E6">
          <w:rPr>
            <w:rStyle w:val="afffff"/>
            <w:rFonts w:hAnsi="黑体" w:hint="eastAsia"/>
            <w:noProof/>
          </w:rPr>
          <w:t>4</w:t>
        </w:r>
        <w:r w:rsidRPr="007901E6">
          <w:rPr>
            <w:rStyle w:val="afffff"/>
            <w:rFonts w:ascii="Times New Roman" w:hint="eastAsia"/>
            <w:noProof/>
          </w:rPr>
          <w:t xml:space="preserve"> </w:t>
        </w:r>
        <w:r w:rsidRPr="007901E6">
          <w:rPr>
            <w:rStyle w:val="afffff"/>
            <w:rFonts w:ascii="Times New Roman" w:hint="eastAsia"/>
            <w:noProof/>
          </w:rPr>
          <w:t>框架概述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_Toc175049624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w:t>
        </w:r>
        <w:r>
          <w:rPr>
            <w:rFonts w:hint="eastAsia"/>
            <w:noProof/>
            <w:webHidden/>
          </w:rPr>
          <w:fldChar w:fldCharType="end"/>
        </w:r>
      </w:hyperlink>
    </w:p>
    <w:p w14:paraId="688F04BA" w14:textId="40DC05F4"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25" w:history="1">
        <w:r w:rsidRPr="007901E6">
          <w:rPr>
            <w:rStyle w:val="afffff"/>
            <w:rFonts w:hAnsi="黑体" w:hint="eastAsia"/>
            <w:noProof/>
          </w:rPr>
          <w:t>5</w:t>
        </w:r>
        <w:r w:rsidRPr="007901E6">
          <w:rPr>
            <w:rStyle w:val="afffff"/>
            <w:rFonts w:ascii="Times New Roman" w:hint="eastAsia"/>
            <w:noProof/>
          </w:rPr>
          <w:t xml:space="preserve"> </w:t>
        </w:r>
        <w:r w:rsidRPr="007901E6">
          <w:rPr>
            <w:rStyle w:val="afffff"/>
            <w:rFonts w:ascii="Times New Roman" w:hint="eastAsia"/>
            <w:noProof/>
          </w:rPr>
          <w:t>集群编排基线要求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_Toc175049625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3</w:t>
        </w:r>
        <w:r>
          <w:rPr>
            <w:rFonts w:hint="eastAsia"/>
            <w:noProof/>
            <w:webHidden/>
          </w:rPr>
          <w:fldChar w:fldCharType="end"/>
        </w:r>
      </w:hyperlink>
    </w:p>
    <w:p w14:paraId="51B53487" w14:textId="69D528A1" w:rsidR="003777D5" w:rsidRDefault="003777D5" w:rsidP="003777D5">
      <w:pPr>
        <w:pStyle w:val="TOC2"/>
        <w:ind w:firstLineChars="100" w:firstLine="210"/>
        <w:rPr>
          <w:rFonts w:asciiTheme="minorHAnsi" w:eastAsiaTheme="minorEastAsia" w:hAnsiTheme="minorHAnsi" w:cstheme="minorBidi" w:hint="eastAsia"/>
          <w:noProof/>
          <w:szCs w:val="22"/>
          <w14:ligatures w14:val="standardContextual"/>
        </w:rPr>
      </w:pPr>
      <w:hyperlink w:anchor="_Toc175049626" w:history="1">
        <w:r w:rsidRPr="007901E6">
          <w:rPr>
            <w:rStyle w:val="afffff"/>
            <w:rFonts w:hAnsi="黑体" w:hint="eastAsia"/>
            <w:noProof/>
          </w:rPr>
          <w:t>5.1</w:t>
        </w:r>
        <w:r w:rsidRPr="007901E6">
          <w:rPr>
            <w:rStyle w:val="afffff"/>
            <w:rFonts w:ascii="Times New Roman" w:hint="eastAsia"/>
            <w:noProof/>
          </w:rPr>
          <w:t xml:space="preserve"> API Server</w:t>
        </w:r>
        <w:r w:rsidRPr="007901E6">
          <w:rPr>
            <w:rStyle w:val="afffff"/>
            <w:rFonts w:ascii="Times New Roman" w:hint="eastAsia"/>
            <w:noProof/>
          </w:rPr>
          <w:t>安全配置要求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_Toc175049626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3</w:t>
        </w:r>
        <w:r>
          <w:rPr>
            <w:rFonts w:hint="eastAsia"/>
            <w:noProof/>
            <w:webHidden/>
          </w:rPr>
          <w:fldChar w:fldCharType="end"/>
        </w:r>
      </w:hyperlink>
    </w:p>
    <w:p w14:paraId="572179B6" w14:textId="45D8C78C" w:rsidR="003777D5" w:rsidRDefault="003777D5" w:rsidP="003777D5">
      <w:pPr>
        <w:pStyle w:val="TOC2"/>
        <w:ind w:firstLineChars="100" w:firstLine="210"/>
        <w:rPr>
          <w:rFonts w:asciiTheme="minorHAnsi" w:eastAsiaTheme="minorEastAsia" w:hAnsiTheme="minorHAnsi" w:cstheme="minorBidi" w:hint="eastAsia"/>
          <w:noProof/>
          <w:szCs w:val="22"/>
          <w14:ligatures w14:val="standardContextual"/>
        </w:rPr>
      </w:pPr>
      <w:hyperlink w:anchor="_Toc175049633" w:history="1">
        <w:r w:rsidRPr="007901E6">
          <w:rPr>
            <w:rStyle w:val="afffff"/>
            <w:rFonts w:hAnsi="黑体" w:hint="eastAsia"/>
            <w:noProof/>
          </w:rPr>
          <w:t>5.2</w:t>
        </w:r>
        <w:r w:rsidRPr="007901E6">
          <w:rPr>
            <w:rStyle w:val="afffff"/>
            <w:rFonts w:ascii="Times New Roman" w:hint="eastAsia"/>
            <w:noProof/>
          </w:rPr>
          <w:t xml:space="preserve"> </w:t>
        </w:r>
        <w:r w:rsidRPr="007901E6">
          <w:rPr>
            <w:rStyle w:val="afffff"/>
            <w:rFonts w:ascii="Times New Roman" w:hint="eastAsia"/>
            <w:noProof/>
          </w:rPr>
          <w:t>控制管理器安全配置要求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_Toc175049633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6</w:t>
        </w:r>
        <w:r>
          <w:rPr>
            <w:rFonts w:hint="eastAsia"/>
            <w:noProof/>
            <w:webHidden/>
          </w:rPr>
          <w:fldChar w:fldCharType="end"/>
        </w:r>
      </w:hyperlink>
    </w:p>
    <w:p w14:paraId="0C47581D" w14:textId="5639F102" w:rsidR="003777D5" w:rsidRDefault="003777D5" w:rsidP="003777D5">
      <w:pPr>
        <w:pStyle w:val="TOC2"/>
        <w:ind w:firstLineChars="100" w:firstLine="210"/>
        <w:rPr>
          <w:rFonts w:asciiTheme="minorHAnsi" w:eastAsiaTheme="minorEastAsia" w:hAnsiTheme="minorHAnsi" w:cstheme="minorBidi" w:hint="eastAsia"/>
          <w:noProof/>
          <w:szCs w:val="22"/>
          <w14:ligatures w14:val="standardContextual"/>
        </w:rPr>
      </w:pPr>
      <w:hyperlink w:anchor="_Toc175049639" w:history="1">
        <w:r w:rsidRPr="007901E6">
          <w:rPr>
            <w:rStyle w:val="afffff"/>
            <w:rFonts w:hAnsi="黑体" w:hint="eastAsia"/>
            <w:noProof/>
          </w:rPr>
          <w:t>5.3</w:t>
        </w:r>
        <w:r w:rsidRPr="007901E6">
          <w:rPr>
            <w:rStyle w:val="afffff"/>
            <w:rFonts w:ascii="Times New Roman" w:hint="eastAsia"/>
            <w:noProof/>
          </w:rPr>
          <w:t xml:space="preserve"> </w:t>
        </w:r>
        <w:r w:rsidRPr="007901E6">
          <w:rPr>
            <w:rStyle w:val="afffff"/>
            <w:rFonts w:ascii="Times New Roman" w:hint="eastAsia"/>
            <w:noProof/>
          </w:rPr>
          <w:t>调度器安全配置要求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_Toc175049639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7</w:t>
        </w:r>
        <w:r>
          <w:rPr>
            <w:rFonts w:hint="eastAsia"/>
            <w:noProof/>
            <w:webHidden/>
          </w:rPr>
          <w:fldChar w:fldCharType="end"/>
        </w:r>
      </w:hyperlink>
    </w:p>
    <w:p w14:paraId="28ADB741" w14:textId="30202380" w:rsidR="003777D5" w:rsidRDefault="003777D5" w:rsidP="003777D5">
      <w:pPr>
        <w:pStyle w:val="TOC2"/>
        <w:ind w:firstLineChars="100" w:firstLine="210"/>
        <w:rPr>
          <w:rFonts w:asciiTheme="minorHAnsi" w:eastAsiaTheme="minorEastAsia" w:hAnsiTheme="minorHAnsi" w:cstheme="minorBidi" w:hint="eastAsia"/>
          <w:noProof/>
          <w:szCs w:val="22"/>
          <w14:ligatures w14:val="standardContextual"/>
        </w:rPr>
      </w:pPr>
      <w:hyperlink w:anchor="_Toc175049642" w:history="1">
        <w:r w:rsidRPr="007901E6">
          <w:rPr>
            <w:rStyle w:val="afffff"/>
            <w:rFonts w:hAnsi="黑体" w:hint="eastAsia"/>
            <w:noProof/>
          </w:rPr>
          <w:t>5.4</w:t>
        </w:r>
        <w:r w:rsidRPr="007901E6">
          <w:rPr>
            <w:rStyle w:val="afffff"/>
            <w:rFonts w:ascii="Times New Roman" w:hint="eastAsia"/>
            <w:noProof/>
          </w:rPr>
          <w:t xml:space="preserve"> etcd</w:t>
        </w:r>
        <w:r w:rsidRPr="007901E6">
          <w:rPr>
            <w:rStyle w:val="afffff"/>
            <w:rFonts w:ascii="Times New Roman" w:hint="eastAsia"/>
            <w:noProof/>
          </w:rPr>
          <w:t>安全配置要求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_Toc175049642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8</w:t>
        </w:r>
        <w:r>
          <w:rPr>
            <w:rFonts w:hint="eastAsia"/>
            <w:noProof/>
            <w:webHidden/>
          </w:rPr>
          <w:fldChar w:fldCharType="end"/>
        </w:r>
      </w:hyperlink>
    </w:p>
    <w:p w14:paraId="2B5C136E" w14:textId="52A3F074" w:rsidR="003777D5" w:rsidRDefault="003777D5" w:rsidP="003777D5">
      <w:pPr>
        <w:pStyle w:val="TOC2"/>
        <w:ind w:firstLineChars="100" w:firstLine="210"/>
        <w:rPr>
          <w:rFonts w:asciiTheme="minorHAnsi" w:eastAsiaTheme="minorEastAsia" w:hAnsiTheme="minorHAnsi" w:cstheme="minorBidi" w:hint="eastAsia"/>
          <w:noProof/>
          <w:szCs w:val="22"/>
          <w14:ligatures w14:val="standardContextual"/>
        </w:rPr>
      </w:pPr>
      <w:hyperlink w:anchor="_Toc175049648" w:history="1">
        <w:r w:rsidRPr="007901E6">
          <w:rPr>
            <w:rStyle w:val="afffff"/>
            <w:rFonts w:hAnsi="黑体" w:hint="eastAsia"/>
            <w:noProof/>
          </w:rPr>
          <w:t>5.5</w:t>
        </w:r>
        <w:r w:rsidRPr="007901E6">
          <w:rPr>
            <w:rStyle w:val="afffff"/>
            <w:rFonts w:ascii="Times New Roman" w:hint="eastAsia"/>
            <w:noProof/>
          </w:rPr>
          <w:t xml:space="preserve"> kube-proxy</w:t>
        </w:r>
        <w:r w:rsidRPr="007901E6">
          <w:rPr>
            <w:rStyle w:val="afffff"/>
            <w:rFonts w:ascii="Times New Roman" w:hint="eastAsia"/>
            <w:noProof/>
          </w:rPr>
          <w:t>安全配置要求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_Toc175049648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9</w:t>
        </w:r>
        <w:r>
          <w:rPr>
            <w:rFonts w:hint="eastAsia"/>
            <w:noProof/>
            <w:webHidden/>
          </w:rPr>
          <w:fldChar w:fldCharType="end"/>
        </w:r>
      </w:hyperlink>
    </w:p>
    <w:p w14:paraId="6DE04A80" w14:textId="70AE61A0" w:rsidR="003777D5" w:rsidRDefault="003777D5" w:rsidP="003777D5">
      <w:pPr>
        <w:pStyle w:val="TOC2"/>
        <w:ind w:firstLineChars="100" w:firstLine="210"/>
        <w:rPr>
          <w:rFonts w:asciiTheme="minorHAnsi" w:eastAsiaTheme="minorEastAsia" w:hAnsiTheme="minorHAnsi" w:cstheme="minorBidi" w:hint="eastAsia"/>
          <w:noProof/>
          <w:szCs w:val="22"/>
          <w14:ligatures w14:val="standardContextual"/>
        </w:rPr>
      </w:pPr>
      <w:hyperlink w:anchor="_Toc175049651" w:history="1">
        <w:r w:rsidRPr="007901E6">
          <w:rPr>
            <w:rStyle w:val="afffff"/>
            <w:rFonts w:hAnsi="黑体" w:hint="eastAsia"/>
            <w:noProof/>
          </w:rPr>
          <w:t>5.6</w:t>
        </w:r>
        <w:r w:rsidRPr="007901E6">
          <w:rPr>
            <w:rStyle w:val="afffff"/>
            <w:rFonts w:ascii="Times New Roman" w:hint="eastAsia"/>
            <w:noProof/>
          </w:rPr>
          <w:t xml:space="preserve"> Kubelet</w:t>
        </w:r>
        <w:r w:rsidRPr="007901E6">
          <w:rPr>
            <w:rStyle w:val="afffff"/>
            <w:rFonts w:ascii="Times New Roman" w:hint="eastAsia"/>
            <w:noProof/>
          </w:rPr>
          <w:t>安全配置要求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_Toc175049651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9</w:t>
        </w:r>
        <w:r>
          <w:rPr>
            <w:rFonts w:hint="eastAsia"/>
            <w:noProof/>
            <w:webHidden/>
          </w:rPr>
          <w:fldChar w:fldCharType="end"/>
        </w:r>
      </w:hyperlink>
    </w:p>
    <w:p w14:paraId="1C3793A5" w14:textId="05DB94ED" w:rsidR="003777D5" w:rsidRDefault="003777D5" w:rsidP="003777D5">
      <w:pPr>
        <w:pStyle w:val="TOC2"/>
        <w:ind w:firstLineChars="100" w:firstLine="210"/>
        <w:rPr>
          <w:rFonts w:asciiTheme="minorHAnsi" w:eastAsiaTheme="minorEastAsia" w:hAnsiTheme="minorHAnsi" w:cstheme="minorBidi" w:hint="eastAsia"/>
          <w:noProof/>
          <w:szCs w:val="22"/>
          <w14:ligatures w14:val="standardContextual"/>
        </w:rPr>
      </w:pPr>
      <w:hyperlink w:anchor="_Toc175049657" w:history="1">
        <w:r w:rsidRPr="007901E6">
          <w:rPr>
            <w:rStyle w:val="afffff"/>
            <w:rFonts w:hAnsi="黑体" w:hint="eastAsia"/>
            <w:noProof/>
          </w:rPr>
          <w:t>5.7</w:t>
        </w:r>
        <w:r w:rsidRPr="007901E6">
          <w:rPr>
            <w:rStyle w:val="afffff"/>
            <w:rFonts w:ascii="Times New Roman" w:hint="eastAsia"/>
            <w:noProof/>
          </w:rPr>
          <w:t xml:space="preserve"> CNI</w:t>
        </w:r>
        <w:r w:rsidRPr="007901E6">
          <w:rPr>
            <w:rStyle w:val="afffff"/>
            <w:rFonts w:ascii="Times New Roman" w:hint="eastAsia"/>
            <w:noProof/>
          </w:rPr>
          <w:t>插件和网络策略安全配置要求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_Toc175049657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11</w:t>
        </w:r>
        <w:r>
          <w:rPr>
            <w:rFonts w:hint="eastAsia"/>
            <w:noProof/>
            <w:webHidden/>
          </w:rPr>
          <w:fldChar w:fldCharType="end"/>
        </w:r>
      </w:hyperlink>
    </w:p>
    <w:p w14:paraId="479FEFBE" w14:textId="47E8EC24"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60" w:history="1">
        <w:r w:rsidRPr="007901E6">
          <w:rPr>
            <w:rStyle w:val="afffff"/>
            <w:rFonts w:ascii="Times New Roman" w:hint="eastAsia"/>
            <w:noProof/>
          </w:rPr>
          <w:t xml:space="preserve">6 </w:t>
        </w:r>
        <w:r w:rsidRPr="007901E6">
          <w:rPr>
            <w:rStyle w:val="afffff"/>
            <w:rFonts w:ascii="Times New Roman" w:hint="eastAsia"/>
            <w:noProof/>
          </w:rPr>
          <w:t>容器运行时基线要求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_Toc175049660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12</w:t>
        </w:r>
        <w:r>
          <w:rPr>
            <w:rFonts w:hint="eastAsia"/>
            <w:noProof/>
            <w:webHidden/>
          </w:rPr>
          <w:fldChar w:fldCharType="end"/>
        </w:r>
      </w:hyperlink>
    </w:p>
    <w:p w14:paraId="5DBD154D" w14:textId="24E5A945" w:rsidR="003777D5" w:rsidRDefault="003777D5" w:rsidP="003777D5">
      <w:pPr>
        <w:pStyle w:val="TOC2"/>
        <w:tabs>
          <w:tab w:val="left" w:pos="1470"/>
        </w:tabs>
        <w:ind w:firstLineChars="100" w:firstLine="210"/>
        <w:rPr>
          <w:rFonts w:asciiTheme="minorHAnsi" w:eastAsiaTheme="minorEastAsia" w:hAnsiTheme="minorHAnsi" w:cstheme="minorBidi" w:hint="eastAsia"/>
          <w:noProof/>
          <w:szCs w:val="22"/>
          <w14:ligatures w14:val="standardContextual"/>
        </w:rPr>
      </w:pPr>
      <w:hyperlink w:anchor="_Toc175049661" w:history="1">
        <w:r w:rsidRPr="007901E6">
          <w:rPr>
            <w:rStyle w:val="afffff"/>
            <w:rFonts w:ascii="Times New Roman" w:hint="eastAsia"/>
            <w:noProof/>
          </w:rPr>
          <w:t>6.1</w:t>
        </w:r>
        <w:r>
          <w:rPr>
            <w:rFonts w:asciiTheme="minorHAnsi" w:eastAsiaTheme="minorEastAsia" w:hAnsiTheme="minorHAnsi" w:cstheme="minorBidi" w:hint="eastAsia"/>
            <w:noProof/>
            <w:szCs w:val="22"/>
            <w14:ligatures w14:val="standardContextual"/>
          </w:rPr>
          <w:t xml:space="preserve"> </w:t>
        </w:r>
        <w:r w:rsidRPr="007901E6">
          <w:rPr>
            <w:rStyle w:val="afffff"/>
            <w:rFonts w:ascii="Times New Roman" w:hint="eastAsia"/>
            <w:noProof/>
          </w:rPr>
          <w:t>docker</w:t>
        </w:r>
        <w:r w:rsidRPr="007901E6">
          <w:rPr>
            <w:rStyle w:val="afffff"/>
            <w:rFonts w:ascii="Times New Roman" w:hint="eastAsia"/>
            <w:noProof/>
          </w:rPr>
          <w:t>运行时安全要求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_Toc175049661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12</w:t>
        </w:r>
        <w:r>
          <w:rPr>
            <w:rFonts w:hint="eastAsia"/>
            <w:noProof/>
            <w:webHidden/>
          </w:rPr>
          <w:fldChar w:fldCharType="end"/>
        </w:r>
      </w:hyperlink>
    </w:p>
    <w:p w14:paraId="6B4236A6" w14:textId="7FB343E2" w:rsidR="003777D5" w:rsidRDefault="003777D5" w:rsidP="003777D5">
      <w:pPr>
        <w:pStyle w:val="TOC2"/>
        <w:tabs>
          <w:tab w:val="left" w:pos="1470"/>
        </w:tabs>
        <w:ind w:firstLineChars="100" w:firstLine="210"/>
        <w:rPr>
          <w:rFonts w:asciiTheme="minorHAnsi" w:eastAsiaTheme="minorEastAsia" w:hAnsiTheme="minorHAnsi" w:cstheme="minorBidi" w:hint="eastAsia"/>
          <w:noProof/>
          <w:szCs w:val="22"/>
          <w14:ligatures w14:val="standardContextual"/>
        </w:rPr>
      </w:pPr>
      <w:hyperlink w:anchor="_Toc175049665" w:history="1">
        <w:r w:rsidRPr="007901E6">
          <w:rPr>
            <w:rStyle w:val="afffff"/>
            <w:rFonts w:hint="eastAsia"/>
            <w:noProof/>
          </w:rPr>
          <w:t>6.2</w:t>
        </w:r>
        <w:r>
          <w:rPr>
            <w:rFonts w:asciiTheme="minorHAnsi" w:eastAsiaTheme="minorEastAsia" w:hAnsiTheme="minorHAnsi" w:cstheme="minorBidi" w:hint="eastAsia"/>
            <w:noProof/>
            <w:szCs w:val="22"/>
            <w14:ligatures w14:val="standardContextual"/>
          </w:rPr>
          <w:t xml:space="preserve"> </w:t>
        </w:r>
        <w:r w:rsidRPr="007901E6">
          <w:rPr>
            <w:rStyle w:val="afffff"/>
            <w:rFonts w:hint="eastAsia"/>
            <w:noProof/>
          </w:rPr>
          <w:t>containerd运行时安全要求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_Toc175049665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13</w:t>
        </w:r>
        <w:r>
          <w:rPr>
            <w:rFonts w:hint="eastAsia"/>
            <w:noProof/>
            <w:webHidden/>
          </w:rPr>
          <w:fldChar w:fldCharType="end"/>
        </w:r>
      </w:hyperlink>
    </w:p>
    <w:p w14:paraId="577927A6" w14:textId="07BD14EF" w:rsidR="003777D5" w:rsidRDefault="003777D5" w:rsidP="003777D5">
      <w:pPr>
        <w:pStyle w:val="TOC2"/>
        <w:tabs>
          <w:tab w:val="left" w:pos="1470"/>
        </w:tabs>
        <w:ind w:firstLineChars="100" w:firstLine="210"/>
        <w:rPr>
          <w:rFonts w:asciiTheme="minorHAnsi" w:eastAsiaTheme="minorEastAsia" w:hAnsiTheme="minorHAnsi" w:cstheme="minorBidi" w:hint="eastAsia"/>
          <w:noProof/>
          <w:szCs w:val="22"/>
          <w14:ligatures w14:val="standardContextual"/>
        </w:rPr>
      </w:pPr>
      <w:hyperlink w:anchor="_Toc175049670" w:history="1">
        <w:r w:rsidRPr="007901E6">
          <w:rPr>
            <w:rStyle w:val="afffff"/>
            <w:rFonts w:hint="eastAsia"/>
            <w:noProof/>
          </w:rPr>
          <w:t>6.3</w:t>
        </w:r>
        <w:r>
          <w:rPr>
            <w:rFonts w:asciiTheme="minorHAnsi" w:eastAsiaTheme="minorEastAsia" w:hAnsiTheme="minorHAnsi" w:cstheme="minorBidi" w:hint="eastAsia"/>
            <w:noProof/>
            <w:szCs w:val="22"/>
            <w14:ligatures w14:val="standardContextual"/>
          </w:rPr>
          <w:t xml:space="preserve"> </w:t>
        </w:r>
        <w:r w:rsidRPr="007901E6">
          <w:rPr>
            <w:rStyle w:val="afffff"/>
            <w:rFonts w:hint="eastAsia"/>
            <w:noProof/>
          </w:rPr>
          <w:t>cri-o运行时安全要求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_Toc175049670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14</w:t>
        </w:r>
        <w:r>
          <w:rPr>
            <w:rFonts w:hint="eastAsia"/>
            <w:noProof/>
            <w:webHidden/>
          </w:rPr>
          <w:fldChar w:fldCharType="end"/>
        </w:r>
      </w:hyperlink>
    </w:p>
    <w:p w14:paraId="1F85CEBF" w14:textId="46806408"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74" w:history="1">
        <w:r w:rsidRPr="007901E6">
          <w:rPr>
            <w:rStyle w:val="afffff"/>
            <w:rFonts w:ascii="Times New Roman" w:hint="eastAsia"/>
            <w:noProof/>
          </w:rPr>
          <w:t xml:space="preserve">7 </w:t>
        </w:r>
        <w:r w:rsidRPr="007901E6">
          <w:rPr>
            <w:rStyle w:val="afffff"/>
            <w:rFonts w:ascii="Times New Roman" w:hint="eastAsia"/>
            <w:noProof/>
          </w:rPr>
          <w:t>工作负载安全配置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_Toc175049674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15</w:t>
        </w:r>
        <w:r>
          <w:rPr>
            <w:rFonts w:hint="eastAsia"/>
            <w:noProof/>
            <w:webHidden/>
          </w:rPr>
          <w:fldChar w:fldCharType="end"/>
        </w:r>
      </w:hyperlink>
    </w:p>
    <w:p w14:paraId="6B59287C" w14:textId="477A3C5E" w:rsidR="003777D5" w:rsidRDefault="003777D5" w:rsidP="003777D5">
      <w:pPr>
        <w:pStyle w:val="TOC2"/>
        <w:ind w:firstLineChars="100" w:firstLine="210"/>
        <w:rPr>
          <w:rFonts w:asciiTheme="minorHAnsi" w:eastAsiaTheme="minorEastAsia" w:hAnsiTheme="minorHAnsi" w:cstheme="minorBidi" w:hint="eastAsia"/>
          <w:noProof/>
          <w:szCs w:val="22"/>
          <w14:ligatures w14:val="standardContextual"/>
        </w:rPr>
      </w:pPr>
      <w:hyperlink w:anchor="_Toc175049675" w:history="1">
        <w:r w:rsidRPr="007901E6">
          <w:rPr>
            <w:rStyle w:val="afffff"/>
            <w:rFonts w:hint="eastAsia"/>
            <w:noProof/>
          </w:rPr>
          <w:t>7.1 启动安全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_Toc175049675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15</w:t>
        </w:r>
        <w:r>
          <w:rPr>
            <w:rFonts w:hint="eastAsia"/>
            <w:noProof/>
            <w:webHidden/>
          </w:rPr>
          <w:fldChar w:fldCharType="end"/>
        </w:r>
      </w:hyperlink>
    </w:p>
    <w:p w14:paraId="5673189A" w14:textId="139577C7" w:rsidR="003777D5" w:rsidRDefault="003777D5" w:rsidP="003777D5">
      <w:pPr>
        <w:pStyle w:val="TOC2"/>
        <w:tabs>
          <w:tab w:val="left" w:pos="1470"/>
        </w:tabs>
        <w:ind w:firstLineChars="100" w:firstLine="210"/>
        <w:rPr>
          <w:rFonts w:asciiTheme="minorHAnsi" w:eastAsiaTheme="minorEastAsia" w:hAnsiTheme="minorHAnsi" w:cstheme="minorBidi" w:hint="eastAsia"/>
          <w:noProof/>
          <w:szCs w:val="22"/>
          <w14:ligatures w14:val="standardContextual"/>
        </w:rPr>
      </w:pPr>
      <w:hyperlink w:anchor="_Toc175049676" w:history="1">
        <w:r w:rsidRPr="007901E6">
          <w:rPr>
            <w:rStyle w:val="afffff"/>
            <w:rFonts w:hint="eastAsia"/>
            <w:noProof/>
          </w:rPr>
          <w:t>7.2身份认证和访问控制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_Toc175049676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16</w:t>
        </w:r>
        <w:r>
          <w:rPr>
            <w:rFonts w:hint="eastAsia"/>
            <w:noProof/>
            <w:webHidden/>
          </w:rPr>
          <w:fldChar w:fldCharType="end"/>
        </w:r>
      </w:hyperlink>
    </w:p>
    <w:p w14:paraId="1883BA05" w14:textId="4B3F9ADC" w:rsidR="003777D5" w:rsidRDefault="003777D5" w:rsidP="003777D5">
      <w:pPr>
        <w:pStyle w:val="TOC2"/>
        <w:tabs>
          <w:tab w:val="left" w:pos="1470"/>
        </w:tabs>
        <w:ind w:firstLineChars="100" w:firstLine="210"/>
        <w:rPr>
          <w:rFonts w:asciiTheme="minorHAnsi" w:eastAsiaTheme="minorEastAsia" w:hAnsiTheme="minorHAnsi" w:cstheme="minorBidi" w:hint="eastAsia"/>
          <w:noProof/>
          <w:szCs w:val="22"/>
          <w14:ligatures w14:val="standardContextual"/>
        </w:rPr>
      </w:pPr>
      <w:hyperlink w:anchor="_Toc175049677" w:history="1">
        <w:r w:rsidRPr="007901E6">
          <w:rPr>
            <w:rStyle w:val="afffff"/>
            <w:rFonts w:hint="eastAsia"/>
            <w:noProof/>
          </w:rPr>
          <w:t>7.3防止信息泄露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_Toc175049677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17</w:t>
        </w:r>
        <w:r>
          <w:rPr>
            <w:rFonts w:hint="eastAsia"/>
            <w:noProof/>
            <w:webHidden/>
          </w:rPr>
          <w:fldChar w:fldCharType="end"/>
        </w:r>
      </w:hyperlink>
    </w:p>
    <w:p w14:paraId="1083FEC7" w14:textId="377121C5" w:rsidR="003777D5" w:rsidRDefault="003777D5" w:rsidP="003777D5">
      <w:pPr>
        <w:pStyle w:val="TOC2"/>
        <w:tabs>
          <w:tab w:val="left" w:pos="1470"/>
        </w:tabs>
        <w:ind w:firstLineChars="100" w:firstLine="210"/>
        <w:rPr>
          <w:rFonts w:asciiTheme="minorHAnsi" w:eastAsiaTheme="minorEastAsia" w:hAnsiTheme="minorHAnsi" w:cstheme="minorBidi" w:hint="eastAsia"/>
          <w:noProof/>
          <w:szCs w:val="22"/>
          <w14:ligatures w14:val="standardContextual"/>
        </w:rPr>
      </w:pPr>
      <w:hyperlink w:anchor="_Toc175049678" w:history="1">
        <w:r w:rsidRPr="007901E6">
          <w:rPr>
            <w:rStyle w:val="afffff"/>
            <w:rFonts w:hint="eastAsia"/>
            <w:noProof/>
          </w:rPr>
          <w:t>7.4资源配额</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_Toc175049678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17</w:t>
        </w:r>
        <w:r>
          <w:rPr>
            <w:rFonts w:hint="eastAsia"/>
            <w:noProof/>
            <w:webHidden/>
          </w:rPr>
          <w:fldChar w:fldCharType="end"/>
        </w:r>
      </w:hyperlink>
    </w:p>
    <w:p w14:paraId="32D1CB2C" w14:textId="70F5C600" w:rsidR="003777D5" w:rsidRDefault="003777D5" w:rsidP="003777D5">
      <w:pPr>
        <w:pStyle w:val="TOC2"/>
        <w:tabs>
          <w:tab w:val="left" w:pos="1470"/>
        </w:tabs>
        <w:ind w:firstLineChars="100" w:firstLine="210"/>
        <w:rPr>
          <w:rFonts w:asciiTheme="minorHAnsi" w:eastAsiaTheme="minorEastAsia" w:hAnsiTheme="minorHAnsi" w:cstheme="minorBidi" w:hint="eastAsia"/>
          <w:noProof/>
          <w:szCs w:val="22"/>
          <w14:ligatures w14:val="standardContextual"/>
        </w:rPr>
      </w:pPr>
      <w:hyperlink w:anchor="_Toc175049679" w:history="1">
        <w:r w:rsidRPr="007901E6">
          <w:rPr>
            <w:rStyle w:val="afffff"/>
            <w:rFonts w:hint="eastAsia"/>
            <w:noProof/>
          </w:rPr>
          <w:t>7.5其他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_Toc175049679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17</w:t>
        </w:r>
        <w:r>
          <w:rPr>
            <w:rFonts w:hint="eastAsia"/>
            <w:noProof/>
            <w:webHidden/>
          </w:rPr>
          <w:fldChar w:fldCharType="end"/>
        </w:r>
      </w:hyperlink>
    </w:p>
    <w:p w14:paraId="356C1746" w14:textId="39E5DECB" w:rsidR="003777D5" w:rsidRDefault="003777D5">
      <w:pPr>
        <w:pStyle w:val="TOC1"/>
        <w:tabs>
          <w:tab w:val="left" w:pos="1470"/>
        </w:tabs>
        <w:spacing w:before="78" w:after="78"/>
        <w:rPr>
          <w:rFonts w:asciiTheme="minorHAnsi" w:eastAsiaTheme="minorEastAsia" w:hAnsiTheme="minorHAnsi" w:cstheme="minorBidi" w:hint="eastAsia"/>
          <w:noProof/>
          <w:szCs w:val="22"/>
          <w14:ligatures w14:val="standardContextual"/>
        </w:rPr>
      </w:pPr>
      <w:hyperlink w:anchor="_Toc175049680" w:history="1">
        <w:r w:rsidRPr="007901E6">
          <w:rPr>
            <w:rStyle w:val="afffff"/>
            <w:rFonts w:ascii="Times New Roman" w:hint="eastAsia"/>
            <w:noProof/>
          </w:rPr>
          <w:t>8</w:t>
        </w:r>
        <w:r w:rsidRPr="007901E6">
          <w:rPr>
            <w:rStyle w:val="afffff"/>
            <w:rFonts w:ascii="Times New Roman" w:hint="eastAsia"/>
            <w:noProof/>
          </w:rPr>
          <w:t>镜像安全配置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_Toc175049680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18</w:t>
        </w:r>
        <w:r>
          <w:rPr>
            <w:rFonts w:hint="eastAsia"/>
            <w:noProof/>
            <w:webHidden/>
          </w:rPr>
          <w:fldChar w:fldCharType="end"/>
        </w:r>
      </w:hyperlink>
    </w:p>
    <w:p w14:paraId="0EC5AC6D" w14:textId="34047973" w:rsidR="003777D5" w:rsidRDefault="003777D5">
      <w:pPr>
        <w:pStyle w:val="TOC3"/>
        <w:ind w:firstLine="210"/>
        <w:rPr>
          <w:rFonts w:asciiTheme="minorHAnsi" w:eastAsiaTheme="minorEastAsia" w:hAnsiTheme="minorHAnsi" w:cstheme="minorBidi" w:hint="eastAsia"/>
          <w:noProof/>
          <w:szCs w:val="22"/>
          <w14:ligatures w14:val="standardContextual"/>
        </w:rPr>
      </w:pPr>
      <w:hyperlink w:anchor="_Toc175049681" w:history="1">
        <w:r w:rsidRPr="007901E6">
          <w:rPr>
            <w:rStyle w:val="afffff"/>
            <w:rFonts w:hint="eastAsia"/>
            <w:noProof/>
          </w:rPr>
          <w:t>8.1 镜像创建配置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_Toc175049681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18</w:t>
        </w:r>
        <w:r>
          <w:rPr>
            <w:rFonts w:hint="eastAsia"/>
            <w:noProof/>
            <w:webHidden/>
          </w:rPr>
          <w:fldChar w:fldCharType="end"/>
        </w:r>
      </w:hyperlink>
    </w:p>
    <w:p w14:paraId="50749CD3" w14:textId="53D7F14F" w:rsidR="003777D5" w:rsidRDefault="003777D5">
      <w:pPr>
        <w:pStyle w:val="TOC3"/>
        <w:tabs>
          <w:tab w:val="left" w:pos="1470"/>
        </w:tabs>
        <w:ind w:firstLine="210"/>
        <w:rPr>
          <w:rFonts w:asciiTheme="minorHAnsi" w:eastAsiaTheme="minorEastAsia" w:hAnsiTheme="minorHAnsi" w:cstheme="minorBidi" w:hint="eastAsia"/>
          <w:noProof/>
          <w:szCs w:val="22"/>
          <w14:ligatures w14:val="standardContextual"/>
        </w:rPr>
      </w:pPr>
      <w:hyperlink w:anchor="_Toc175049682" w:history="1">
        <w:r w:rsidRPr="007901E6">
          <w:rPr>
            <w:rStyle w:val="afffff"/>
            <w:rFonts w:hint="eastAsia"/>
            <w:noProof/>
          </w:rPr>
          <w:t>8.2镜像仓库安全配置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_Toc175049682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19</w:t>
        </w:r>
        <w:r>
          <w:rPr>
            <w:rFonts w:hint="eastAsia"/>
            <w:noProof/>
            <w:webHidden/>
          </w:rPr>
          <w:fldChar w:fldCharType="end"/>
        </w:r>
      </w:hyperlink>
    </w:p>
    <w:p w14:paraId="24B13294" w14:textId="2E06050E" w:rsidR="003777D5" w:rsidRDefault="003777D5">
      <w:pPr>
        <w:pStyle w:val="TOC3"/>
        <w:tabs>
          <w:tab w:val="left" w:pos="1470"/>
        </w:tabs>
        <w:ind w:firstLine="210"/>
        <w:rPr>
          <w:rFonts w:asciiTheme="minorHAnsi" w:eastAsiaTheme="minorEastAsia" w:hAnsiTheme="minorHAnsi" w:cstheme="minorBidi" w:hint="eastAsia"/>
          <w:noProof/>
          <w:szCs w:val="22"/>
          <w14:ligatures w14:val="standardContextual"/>
        </w:rPr>
      </w:pPr>
      <w:hyperlink w:anchor="_Toc175049683" w:history="1">
        <w:r w:rsidRPr="007901E6">
          <w:rPr>
            <w:rStyle w:val="afffff"/>
            <w:rFonts w:hint="eastAsia"/>
            <w:noProof/>
          </w:rPr>
          <w:t>8.3镜像部署安全配置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_Toc175049683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19</w:t>
        </w:r>
        <w:r>
          <w:rPr>
            <w:rFonts w:hint="eastAsia"/>
            <w:noProof/>
            <w:webHidden/>
          </w:rPr>
          <w:fldChar w:fldCharType="end"/>
        </w:r>
      </w:hyperlink>
    </w:p>
    <w:p w14:paraId="3CEE2F22" w14:textId="763A552C"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84" w:history="1">
        <w:r w:rsidRPr="007901E6">
          <w:rPr>
            <w:rStyle w:val="afffff"/>
            <w:rFonts w:eastAsia="黑体" w:hint="eastAsia"/>
            <w:noProof/>
            <w:kern w:val="0"/>
          </w:rPr>
          <w:t>附</w:t>
        </w:r>
        <w:r w:rsidRPr="007901E6">
          <w:rPr>
            <w:rStyle w:val="afffff"/>
            <w:rFonts w:eastAsia="黑体" w:hint="eastAsia"/>
            <w:noProof/>
            <w:kern w:val="0"/>
          </w:rPr>
          <w:t xml:space="preserve"> </w:t>
        </w:r>
        <w:r w:rsidRPr="007901E6">
          <w:rPr>
            <w:rStyle w:val="afffff"/>
            <w:rFonts w:eastAsia="黑体" w:hint="eastAsia"/>
            <w:noProof/>
            <w:kern w:val="0"/>
          </w:rPr>
          <w:t>录</w:t>
        </w:r>
        <w:r w:rsidRPr="007901E6">
          <w:rPr>
            <w:rStyle w:val="afffff"/>
            <w:rFonts w:eastAsia="黑体" w:hint="eastAsia"/>
            <w:noProof/>
            <w:kern w:val="0"/>
          </w:rPr>
          <w:t xml:space="preserv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_Toc175049684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20</w:t>
        </w:r>
        <w:r>
          <w:rPr>
            <w:rFonts w:hint="eastAsia"/>
            <w:noProof/>
            <w:webHidden/>
          </w:rPr>
          <w:fldChar w:fldCharType="end"/>
        </w:r>
      </w:hyperlink>
    </w:p>
    <w:p w14:paraId="1892FD40" w14:textId="2924DA0D"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685" w:history="1">
        <w:r w:rsidRPr="007901E6">
          <w:rPr>
            <w:rStyle w:val="afffff"/>
            <w:rFonts w:eastAsia="黑体" w:hint="eastAsia"/>
            <w:noProof/>
            <w:kern w:val="0"/>
          </w:rPr>
          <w:t>（资料性附录）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_Toc175049685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20</w:t>
        </w:r>
        <w:r>
          <w:rPr>
            <w:rFonts w:hint="eastAsia"/>
            <w:noProof/>
            <w:webHidden/>
          </w:rPr>
          <w:fldChar w:fldCharType="end"/>
        </w:r>
      </w:hyperlink>
    </w:p>
    <w:p w14:paraId="6B5F7477" w14:textId="18F6CE8C" w:rsidR="003777D5" w:rsidRDefault="003777D5">
      <w:pPr>
        <w:pStyle w:val="TOC3"/>
        <w:ind w:firstLine="210"/>
        <w:rPr>
          <w:rFonts w:asciiTheme="minorHAnsi" w:eastAsiaTheme="minorEastAsia" w:hAnsiTheme="minorHAnsi" w:cstheme="minorBidi" w:hint="eastAsia"/>
          <w:noProof/>
          <w:szCs w:val="22"/>
          <w14:ligatures w14:val="standardContextual"/>
        </w:rPr>
      </w:pPr>
    </w:p>
    <w:p w14:paraId="4803F995" w14:textId="485E667F"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721" w:history="1">
        <w:r w:rsidRPr="007901E6">
          <w:rPr>
            <w:rStyle w:val="afffff"/>
            <w:rFonts w:eastAsia="黑体" w:hint="eastAsia"/>
            <w:b/>
            <w:bCs/>
            <w:noProof/>
          </w:rPr>
          <w:t>附</w:t>
        </w:r>
        <w:r w:rsidRPr="007901E6">
          <w:rPr>
            <w:rStyle w:val="afffff"/>
            <w:rFonts w:eastAsia="黑体" w:hint="eastAsia"/>
            <w:b/>
            <w:bCs/>
            <w:noProof/>
          </w:rPr>
          <w:t xml:space="preserve"> </w:t>
        </w:r>
        <w:r w:rsidRPr="007901E6">
          <w:rPr>
            <w:rStyle w:val="afffff"/>
            <w:rFonts w:eastAsia="黑体" w:hint="eastAsia"/>
            <w:b/>
            <w:bCs/>
            <w:noProof/>
          </w:rPr>
          <w:t>录</w:t>
        </w:r>
        <w:r w:rsidRPr="007901E6">
          <w:rPr>
            <w:rStyle w:val="afffff"/>
            <w:rFonts w:eastAsia="黑体" w:hint="eastAsia"/>
            <w:b/>
            <w:bCs/>
            <w:noProof/>
          </w:rPr>
          <w:t xml:space="preserv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_Toc175049721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40</w:t>
        </w:r>
        <w:r>
          <w:rPr>
            <w:rFonts w:hint="eastAsia"/>
            <w:noProof/>
            <w:webHidden/>
          </w:rPr>
          <w:fldChar w:fldCharType="end"/>
        </w:r>
      </w:hyperlink>
    </w:p>
    <w:p w14:paraId="5B8AA8D0" w14:textId="4EA77AD8"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722" w:history="1">
        <w:r w:rsidRPr="007901E6">
          <w:rPr>
            <w:rStyle w:val="afffff"/>
            <w:rFonts w:eastAsia="黑体" w:hint="eastAsia"/>
            <w:b/>
            <w:bCs/>
            <w:noProof/>
          </w:rPr>
          <w:t>（资料性附录）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_Toc175049722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40</w:t>
        </w:r>
        <w:r>
          <w:rPr>
            <w:rFonts w:hint="eastAsia"/>
            <w:noProof/>
            <w:webHidden/>
          </w:rPr>
          <w:fldChar w:fldCharType="end"/>
        </w:r>
      </w:hyperlink>
    </w:p>
    <w:p w14:paraId="09547F71" w14:textId="1FFECC80"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736" w:history="1">
        <w:r w:rsidRPr="007901E6">
          <w:rPr>
            <w:rStyle w:val="afffff"/>
            <w:rFonts w:eastAsia="黑体" w:hint="eastAsia"/>
            <w:b/>
            <w:bCs/>
            <w:noProof/>
          </w:rPr>
          <w:t>附</w:t>
        </w:r>
        <w:r w:rsidRPr="007901E6">
          <w:rPr>
            <w:rStyle w:val="afffff"/>
            <w:rFonts w:eastAsia="黑体" w:hint="eastAsia"/>
            <w:b/>
            <w:bCs/>
            <w:noProof/>
          </w:rPr>
          <w:t xml:space="preserve"> </w:t>
        </w:r>
        <w:r w:rsidRPr="007901E6">
          <w:rPr>
            <w:rStyle w:val="afffff"/>
            <w:rFonts w:eastAsia="黑体" w:hint="eastAsia"/>
            <w:b/>
            <w:bCs/>
            <w:noProof/>
          </w:rPr>
          <w:t>录</w:t>
        </w:r>
        <w:r w:rsidRPr="007901E6">
          <w:rPr>
            <w:rStyle w:val="afffff"/>
            <w:rFonts w:eastAsia="黑体" w:hint="eastAsia"/>
            <w:b/>
            <w:bCs/>
            <w:noProof/>
          </w:rPr>
          <w:t xml:space="preserve"> C</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_Toc175049736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50</w:t>
        </w:r>
        <w:r>
          <w:rPr>
            <w:rFonts w:hint="eastAsia"/>
            <w:noProof/>
            <w:webHidden/>
          </w:rPr>
          <w:fldChar w:fldCharType="end"/>
        </w:r>
      </w:hyperlink>
    </w:p>
    <w:p w14:paraId="09A9C71B" w14:textId="21D705FC"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737" w:history="1">
        <w:r w:rsidRPr="007901E6">
          <w:rPr>
            <w:rStyle w:val="afffff"/>
            <w:rFonts w:eastAsia="黑体" w:hint="eastAsia"/>
            <w:b/>
            <w:bCs/>
            <w:noProof/>
          </w:rPr>
          <w:t>（资料性附录）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_Toc175049737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50</w:t>
        </w:r>
        <w:r>
          <w:rPr>
            <w:rFonts w:hint="eastAsia"/>
            <w:noProof/>
            <w:webHidden/>
          </w:rPr>
          <w:fldChar w:fldCharType="end"/>
        </w:r>
      </w:hyperlink>
    </w:p>
    <w:p w14:paraId="1ED129EA" w14:textId="08066388"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751" w:history="1">
        <w:r w:rsidRPr="007901E6">
          <w:rPr>
            <w:rStyle w:val="afffff"/>
            <w:rFonts w:eastAsia="黑体" w:hint="eastAsia"/>
            <w:noProof/>
            <w:kern w:val="0"/>
          </w:rPr>
          <w:t>附</w:t>
        </w:r>
        <w:r w:rsidRPr="007901E6">
          <w:rPr>
            <w:rStyle w:val="afffff"/>
            <w:rFonts w:eastAsia="黑体" w:hint="eastAsia"/>
            <w:noProof/>
            <w:kern w:val="0"/>
          </w:rPr>
          <w:t xml:space="preserve"> </w:t>
        </w:r>
        <w:r w:rsidRPr="007901E6">
          <w:rPr>
            <w:rStyle w:val="afffff"/>
            <w:rFonts w:eastAsia="黑体" w:hint="eastAsia"/>
            <w:noProof/>
            <w:kern w:val="0"/>
          </w:rPr>
          <w:t>录</w:t>
        </w:r>
        <w:r w:rsidRPr="007901E6">
          <w:rPr>
            <w:rStyle w:val="afffff"/>
            <w:rFonts w:eastAsia="黑体" w:hint="eastAsia"/>
            <w:noProof/>
            <w:kern w:val="0"/>
          </w:rPr>
          <w:t xml:space="preserve"> D</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_Toc175049751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77</w:t>
        </w:r>
        <w:r>
          <w:rPr>
            <w:rFonts w:hint="eastAsia"/>
            <w:noProof/>
            <w:webHidden/>
          </w:rPr>
          <w:fldChar w:fldCharType="end"/>
        </w:r>
      </w:hyperlink>
    </w:p>
    <w:p w14:paraId="5941ACA1" w14:textId="42EEF020"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752" w:history="1">
        <w:r w:rsidRPr="007901E6">
          <w:rPr>
            <w:rStyle w:val="afffff"/>
            <w:rFonts w:eastAsia="黑体" w:hint="eastAsia"/>
            <w:noProof/>
            <w:kern w:val="0"/>
          </w:rPr>
          <w:t>（资料性附录）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_Toc175049752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77</w:t>
        </w:r>
        <w:r>
          <w:rPr>
            <w:rFonts w:hint="eastAsia"/>
            <w:noProof/>
            <w:webHidden/>
          </w:rPr>
          <w:fldChar w:fldCharType="end"/>
        </w:r>
      </w:hyperlink>
    </w:p>
    <w:p w14:paraId="6C979389" w14:textId="111E26F2" w:rsidR="003777D5" w:rsidRDefault="003777D5">
      <w:pPr>
        <w:pStyle w:val="TOC1"/>
        <w:spacing w:before="78" w:after="78"/>
        <w:rPr>
          <w:rFonts w:asciiTheme="minorHAnsi" w:eastAsiaTheme="minorEastAsia" w:hAnsiTheme="minorHAnsi" w:cstheme="minorBidi" w:hint="eastAsia"/>
          <w:noProof/>
          <w:szCs w:val="22"/>
          <w14:ligatures w14:val="standardContextual"/>
        </w:rPr>
      </w:pPr>
      <w:hyperlink w:anchor="_Toc175049755" w:history="1">
        <w:r w:rsidRPr="007901E6">
          <w:rPr>
            <w:rStyle w:val="afffff"/>
            <w:rFonts w:ascii="Times New Roman" w:hint="eastAsia"/>
            <w:noProof/>
          </w:rPr>
          <w:t>参　考　文　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_Toc175049755 \h</w:instrText>
        </w:r>
        <w:r>
          <w:rPr>
            <w:rFonts w:hint="eastAsia"/>
            <w:noProof/>
            <w:webHidden/>
          </w:rPr>
          <w:instrText xml:space="preserve"> </w:instrText>
        </w:r>
        <w:r>
          <w:rPr>
            <w:rFonts w:hint="eastAsia"/>
            <w:noProof/>
            <w:webHidden/>
          </w:rPr>
        </w:r>
        <w:r>
          <w:rPr>
            <w:rFonts w:hint="eastAsia"/>
            <w:noProof/>
            <w:webHidden/>
          </w:rPr>
          <w:fldChar w:fldCharType="separate"/>
        </w:r>
        <w:r w:rsidR="00CE3587">
          <w:rPr>
            <w:noProof/>
            <w:webHidden/>
          </w:rPr>
          <w:t>79</w:t>
        </w:r>
        <w:r>
          <w:rPr>
            <w:rFonts w:hint="eastAsia"/>
            <w:noProof/>
            <w:webHidden/>
          </w:rPr>
          <w:fldChar w:fldCharType="end"/>
        </w:r>
      </w:hyperlink>
    </w:p>
    <w:p w14:paraId="5D965E2C" w14:textId="0E03E66F" w:rsidR="00E54C24" w:rsidRPr="00E57AAE" w:rsidRDefault="00E54C24">
      <w:pPr>
        <w:pStyle w:val="affff4"/>
        <w:rPr>
          <w:rFonts w:hAnsi="宋体" w:hint="eastAsia"/>
        </w:rPr>
      </w:pPr>
      <w:r w:rsidRPr="00E57AAE">
        <w:rPr>
          <w:rFonts w:hAnsi="宋体"/>
        </w:rPr>
        <w:fldChar w:fldCharType="end"/>
      </w:r>
    </w:p>
    <w:p w14:paraId="6CA79AD1" w14:textId="77777777" w:rsidR="00E54C24" w:rsidRPr="00E57AAE" w:rsidRDefault="00E54C24">
      <w:pPr>
        <w:pStyle w:val="affff4"/>
        <w:rPr>
          <w:rFonts w:hAnsi="宋体" w:hint="eastAsia"/>
        </w:rPr>
      </w:pPr>
    </w:p>
    <w:p w14:paraId="74EB4626" w14:textId="77777777" w:rsidR="00E54C24" w:rsidRPr="00E57AAE" w:rsidRDefault="00E54C24">
      <w:pPr>
        <w:pStyle w:val="affff4"/>
        <w:ind w:firstLineChars="0" w:firstLine="0"/>
        <w:rPr>
          <w:rFonts w:ascii="Times New Roman"/>
        </w:rPr>
        <w:sectPr w:rsidR="00E54C24" w:rsidRPr="00E57AAE" w:rsidSect="00B8085B">
          <w:headerReference w:type="even" r:id="rId10"/>
          <w:headerReference w:type="default" r:id="rId11"/>
          <w:footerReference w:type="default" r:id="rId12"/>
          <w:headerReference w:type="first" r:id="rId13"/>
          <w:footerReference w:type="first" r:id="rId14"/>
          <w:pgSz w:w="11906" w:h="16838"/>
          <w:pgMar w:top="567" w:right="1134" w:bottom="1134" w:left="1417" w:header="1417" w:footer="1134" w:gutter="0"/>
          <w:pgNumType w:fmt="upperRoman" w:start="1"/>
          <w:cols w:space="720"/>
          <w:docGrid w:type="lines" w:linePitch="315"/>
        </w:sectPr>
      </w:pPr>
    </w:p>
    <w:tbl>
      <w:tblPr>
        <w:tblpPr w:leftFromText="180" w:rightFromText="180" w:horzAnchor="margin" w:tblpX="-2833" w:tblpY="-2833"/>
        <w:tblOverlap w:val="never"/>
        <w:tblW w:w="236" w:type="dxa"/>
        <w:tblLayout w:type="fixed"/>
        <w:tblLook w:val="0000" w:firstRow="0" w:lastRow="0" w:firstColumn="0" w:lastColumn="0" w:noHBand="0" w:noVBand="0"/>
      </w:tblPr>
      <w:tblGrid>
        <w:gridCol w:w="236"/>
      </w:tblGrid>
      <w:tr w:rsidR="00E54C24" w:rsidRPr="00E57AAE" w14:paraId="54CE815F" w14:textId="77777777">
        <w:tc>
          <w:tcPr>
            <w:tcW w:w="236" w:type="dxa"/>
          </w:tcPr>
          <w:p w14:paraId="00EF1453" w14:textId="77777777" w:rsidR="00E54C24" w:rsidRPr="00E57AAE" w:rsidRDefault="00E54C24">
            <w:pPr>
              <w:pStyle w:val="affff4"/>
              <w:ind w:firstLineChars="0" w:firstLine="0"/>
              <w:rPr>
                <w:rFonts w:ascii="Times New Roman"/>
              </w:rPr>
            </w:pPr>
          </w:p>
          <w:p w14:paraId="6EEB52A5" w14:textId="77777777" w:rsidR="00E54C24" w:rsidRPr="00E57AAE" w:rsidRDefault="00E54C24">
            <w:pPr>
              <w:pStyle w:val="affff4"/>
              <w:ind w:firstLineChars="0" w:firstLine="0"/>
              <w:rPr>
                <w:rFonts w:ascii="Times New Roman"/>
              </w:rPr>
            </w:pPr>
          </w:p>
        </w:tc>
      </w:tr>
    </w:tbl>
    <w:p w14:paraId="11460171" w14:textId="77777777" w:rsidR="00E54C24" w:rsidRPr="00E57AAE" w:rsidRDefault="00E54C24">
      <w:pPr>
        <w:pStyle w:val="a0"/>
        <w:spacing w:before="900" w:after="472"/>
      </w:pPr>
      <w:bookmarkStart w:id="5" w:name="_Toc140236648"/>
      <w:bookmarkStart w:id="6" w:name="_Toc175049618"/>
      <w:r w:rsidRPr="00E57AAE">
        <w:rPr>
          <w:spacing w:val="320"/>
        </w:rPr>
        <w:t>前</w:t>
      </w:r>
      <w:r w:rsidRPr="00E57AAE">
        <w:t>言</w:t>
      </w:r>
      <w:bookmarkEnd w:id="5"/>
      <w:bookmarkEnd w:id="6"/>
    </w:p>
    <w:p w14:paraId="5845D3FB" w14:textId="34FBC2CA" w:rsidR="00E54C24" w:rsidRPr="00E57AAE" w:rsidRDefault="00E56BC9">
      <w:pPr>
        <w:pStyle w:val="affff4"/>
        <w:rPr>
          <w:rFonts w:ascii="Times New Roman"/>
        </w:rPr>
      </w:pPr>
      <w:r w:rsidRPr="00E57AAE">
        <w:rPr>
          <w:rFonts w:ascii="Times New Roman" w:hint="eastAsia"/>
        </w:rPr>
        <w:t>本文件按照</w:t>
      </w:r>
      <w:r w:rsidRPr="00E57AAE">
        <w:rPr>
          <w:rFonts w:ascii="Times New Roman" w:hint="eastAsia"/>
        </w:rPr>
        <w:t>GB/T 1.1-2020</w:t>
      </w:r>
      <w:r w:rsidRPr="00E57AAE">
        <w:rPr>
          <w:rFonts w:ascii="Times New Roman" w:hint="eastAsia"/>
        </w:rPr>
        <w:t>《标准化工作导则</w:t>
      </w:r>
      <w:r w:rsidRPr="00E57AAE">
        <w:rPr>
          <w:rFonts w:ascii="Times New Roman" w:hint="eastAsia"/>
        </w:rPr>
        <w:t xml:space="preserve"> </w:t>
      </w:r>
      <w:r w:rsidRPr="00E57AAE">
        <w:rPr>
          <w:rFonts w:ascii="Times New Roman" w:hint="eastAsia"/>
        </w:rPr>
        <w:t>第</w:t>
      </w:r>
      <w:r w:rsidRPr="00E57AAE">
        <w:rPr>
          <w:rFonts w:ascii="Times New Roman" w:hint="eastAsia"/>
        </w:rPr>
        <w:t>1</w:t>
      </w:r>
      <w:r w:rsidRPr="00E57AAE">
        <w:rPr>
          <w:rFonts w:ascii="Times New Roman" w:hint="eastAsia"/>
        </w:rPr>
        <w:t>部分：标准化文件的结构和起草规则》的规定起草。</w:t>
      </w:r>
      <w:r w:rsidR="00E54C24" w:rsidRPr="00E57AAE">
        <w:rPr>
          <w:rFonts w:ascii="Times New Roman"/>
        </w:rPr>
        <w:t>请注意本文件的某些内容可能涉及专利。本文件的发布机构不承担识别这些专利的责任。</w:t>
      </w:r>
    </w:p>
    <w:p w14:paraId="09E2327B" w14:textId="77777777" w:rsidR="00E54C24" w:rsidRPr="00E57AAE" w:rsidRDefault="00E54C24">
      <w:pPr>
        <w:pStyle w:val="affff4"/>
        <w:rPr>
          <w:rFonts w:ascii="Times New Roman"/>
        </w:rPr>
      </w:pPr>
      <w:r w:rsidRPr="00E57AAE">
        <w:rPr>
          <w:rFonts w:ascii="Times New Roman"/>
        </w:rPr>
        <w:t>本文件由</w:t>
      </w:r>
      <w:r w:rsidRPr="00E57AAE">
        <w:rPr>
          <w:rFonts w:ascii="Times New Roman" w:hint="eastAsia"/>
        </w:rPr>
        <w:t>云计算开源产业联盟</w:t>
      </w:r>
      <w:r w:rsidRPr="00E57AAE">
        <w:rPr>
          <w:rFonts w:ascii="Times New Roman"/>
        </w:rPr>
        <w:t>提出并归口。</w:t>
      </w:r>
    </w:p>
    <w:p w14:paraId="45B75A8C" w14:textId="4BF03640" w:rsidR="00E54C24" w:rsidRPr="00E57AAE" w:rsidRDefault="00E54C24">
      <w:pPr>
        <w:pStyle w:val="affff4"/>
        <w:rPr>
          <w:rFonts w:ascii="Times New Roman"/>
        </w:rPr>
      </w:pPr>
      <w:r w:rsidRPr="00E57AAE">
        <w:rPr>
          <w:rFonts w:ascii="Times New Roman"/>
        </w:rPr>
        <w:t>本文件起草单位：中国信息通信研究院</w:t>
      </w:r>
      <w:r w:rsidR="00F226E3" w:rsidRPr="00E57AAE">
        <w:rPr>
          <w:rFonts w:ascii="Times New Roman" w:hint="eastAsia"/>
        </w:rPr>
        <w:t>、华为云计算技术有限公司、阿里云计算有限公司、腾讯云计算（北京）有限责任公司、</w:t>
      </w:r>
      <w:r w:rsidR="007531B3" w:rsidRPr="00E57AAE">
        <w:rPr>
          <w:rFonts w:ascii="Times New Roman" w:hint="eastAsia"/>
        </w:rPr>
        <w:t>北京小佑网络科技有限公司、联通数字科技有限公司、</w:t>
      </w:r>
      <w:r w:rsidR="00F226E3" w:rsidRPr="00E57AAE">
        <w:rPr>
          <w:rFonts w:ascii="Times New Roman" w:hint="eastAsia"/>
        </w:rPr>
        <w:t>中国联通软件研究院、</w:t>
      </w:r>
      <w:r w:rsidR="007531B3" w:rsidRPr="00E57AAE">
        <w:rPr>
          <w:rFonts w:ascii="Times New Roman" w:hint="eastAsia"/>
        </w:rPr>
        <w:t>兴业数字金融服务（上海）股份有限公司、</w:t>
      </w:r>
      <w:r w:rsidR="00F226E3" w:rsidRPr="00E57AAE">
        <w:rPr>
          <w:rFonts w:ascii="Times New Roman" w:hint="eastAsia"/>
        </w:rPr>
        <w:t>中移（苏州）软件技术有限公司、</w:t>
      </w:r>
      <w:r w:rsidR="007531B3" w:rsidRPr="00E57AAE">
        <w:rPr>
          <w:rFonts w:ascii="Times New Roman" w:hint="eastAsia"/>
        </w:rPr>
        <w:t>浙江大学、天翼电子商务有限公司</w:t>
      </w:r>
      <w:r w:rsidR="008D7B1D" w:rsidRPr="00E57AAE">
        <w:rPr>
          <w:rFonts w:ascii="Times New Roman" w:hint="eastAsia"/>
        </w:rPr>
        <w:t>、</w:t>
      </w:r>
      <w:r w:rsidR="007C79DD" w:rsidRPr="00E57AAE">
        <w:rPr>
          <w:rFonts w:ascii="Times New Roman" w:hint="eastAsia"/>
        </w:rPr>
        <w:t>华为技术有限公司、</w:t>
      </w:r>
      <w:r w:rsidR="008D7B1D" w:rsidRPr="00E57AAE">
        <w:rPr>
          <w:rFonts w:ascii="Times New Roman" w:hint="eastAsia"/>
        </w:rPr>
        <w:t>杭州安恒信息技术股份有限公司、</w:t>
      </w:r>
      <w:r w:rsidR="007531B3" w:rsidRPr="00E57AAE">
        <w:rPr>
          <w:rFonts w:ascii="Times New Roman" w:hint="eastAsia"/>
        </w:rPr>
        <w:t>北京升鑫网络科技有限公司、</w:t>
      </w:r>
      <w:r w:rsidR="00F226E3" w:rsidRPr="00E57AAE">
        <w:rPr>
          <w:rFonts w:ascii="Times New Roman" w:hint="eastAsia"/>
        </w:rPr>
        <w:t>绿</w:t>
      </w:r>
      <w:r w:rsidR="007E204D" w:rsidRPr="00E57AAE">
        <w:rPr>
          <w:rFonts w:ascii="Times New Roman" w:hint="eastAsia"/>
        </w:rPr>
        <w:t>北京神州绿盟科技有限公司</w:t>
      </w:r>
      <w:r w:rsidR="00F226E3" w:rsidRPr="00E57AAE">
        <w:rPr>
          <w:rFonts w:ascii="Times New Roman" w:hint="eastAsia"/>
        </w:rPr>
        <w:t>、北京探真科技有限公司、安易科技（北京）有限公司、北京启明星辰信息安全技术有限公司、新华三技术有限公司</w:t>
      </w:r>
      <w:r w:rsidR="007531B3" w:rsidRPr="00E57AAE">
        <w:rPr>
          <w:rFonts w:ascii="Times New Roman" w:hint="eastAsia"/>
        </w:rPr>
        <w:t>、中电云计算技术有限公司。</w:t>
      </w:r>
    </w:p>
    <w:p w14:paraId="3A600913" w14:textId="6D3F0B60" w:rsidR="00E54C24" w:rsidRPr="00E57AAE" w:rsidRDefault="00E54C24" w:rsidP="007531B3">
      <w:pPr>
        <w:pStyle w:val="affff4"/>
        <w:rPr>
          <w:rFonts w:ascii="Times New Roman"/>
        </w:rPr>
      </w:pPr>
      <w:r w:rsidRPr="00E57AAE">
        <w:rPr>
          <w:rFonts w:ascii="Times New Roman"/>
        </w:rPr>
        <w:t>本文件主要起草人：栗蔚、陈屹力、刘如明、杜岚、仇保琪</w:t>
      </w:r>
      <w:r w:rsidR="007531B3" w:rsidRPr="00E57AAE">
        <w:rPr>
          <w:rFonts w:ascii="Times New Roman" w:hint="eastAsia"/>
        </w:rPr>
        <w:t>、刘方外、李有永、</w:t>
      </w:r>
      <w:r w:rsidR="003272AF" w:rsidRPr="00E57AAE">
        <w:rPr>
          <w:rFonts w:ascii="Times New Roman" w:hint="eastAsia"/>
        </w:rPr>
        <w:t>程艳、刘拓、</w:t>
      </w:r>
      <w:r w:rsidR="007531B3" w:rsidRPr="00E57AAE">
        <w:rPr>
          <w:rFonts w:ascii="Times New Roman" w:hint="eastAsia"/>
        </w:rPr>
        <w:t>匡大虎、</w:t>
      </w:r>
      <w:r w:rsidR="007C79DD" w:rsidRPr="00E57AAE">
        <w:rPr>
          <w:rFonts w:ascii="Times New Roman" w:hint="eastAsia"/>
        </w:rPr>
        <w:t>黄竹刚、</w:t>
      </w:r>
      <w:r w:rsidR="007531B3" w:rsidRPr="00E57AAE">
        <w:rPr>
          <w:rFonts w:ascii="Times New Roman" w:hint="eastAsia"/>
        </w:rPr>
        <w:t>张恒、张政、刘英杰、白黎明、卢照旭、王强、赵瑞航、高鹏、孙勇仕、王鑫、梅洪彰、晏如</w:t>
      </w:r>
      <w:r w:rsidR="008D7B1D" w:rsidRPr="00E57AAE">
        <w:rPr>
          <w:rFonts w:ascii="Times New Roman" w:hint="eastAsia"/>
        </w:rPr>
        <w:t>、张潜、申文博、王旭、张兴、</w:t>
      </w:r>
      <w:r w:rsidR="007C79DD" w:rsidRPr="00E57AAE">
        <w:rPr>
          <w:rFonts w:ascii="Times New Roman" w:hint="eastAsia"/>
        </w:rPr>
        <w:t>王超、</w:t>
      </w:r>
      <w:r w:rsidR="008D7B1D" w:rsidRPr="00E57AAE">
        <w:rPr>
          <w:rFonts w:ascii="Times New Roman" w:hint="eastAsia"/>
        </w:rPr>
        <w:t>娄宇、李淼晶、杜霖、张万兴、</w:t>
      </w:r>
      <w:r w:rsidR="007E204D" w:rsidRPr="00E57AAE">
        <w:rPr>
          <w:rFonts w:ascii="Times New Roman" w:hint="eastAsia"/>
        </w:rPr>
        <w:t>张李瑶、</w:t>
      </w:r>
      <w:r w:rsidR="008D7B1D" w:rsidRPr="00E57AAE">
        <w:rPr>
          <w:rFonts w:ascii="Times New Roman" w:hint="eastAsia"/>
        </w:rPr>
        <w:t>何诣莘、凌惜沫、王亮、张向雨、韩超、张暴、袁玉霦。</w:t>
      </w:r>
    </w:p>
    <w:p w14:paraId="1148E756" w14:textId="77777777" w:rsidR="00E54C24" w:rsidRPr="00E57AAE" w:rsidRDefault="00E54C24">
      <w:pPr>
        <w:pStyle w:val="affff4"/>
        <w:ind w:firstLineChars="0" w:firstLine="0"/>
        <w:rPr>
          <w:rFonts w:ascii="Times New Roman"/>
        </w:rPr>
      </w:pPr>
    </w:p>
    <w:p w14:paraId="34DF8205" w14:textId="77777777" w:rsidR="00E54C24" w:rsidRPr="00E57AAE" w:rsidRDefault="00E54C24">
      <w:pPr>
        <w:pStyle w:val="affff4"/>
        <w:ind w:firstLineChars="0" w:firstLine="0"/>
        <w:rPr>
          <w:rFonts w:ascii="Times New Roman"/>
        </w:rPr>
        <w:sectPr w:rsidR="00E54C24" w:rsidRPr="00E57AAE" w:rsidSect="00B8085B">
          <w:headerReference w:type="even" r:id="rId15"/>
          <w:headerReference w:type="default" r:id="rId16"/>
          <w:footerReference w:type="default" r:id="rId17"/>
          <w:headerReference w:type="first" r:id="rId18"/>
          <w:pgSz w:w="11906" w:h="16838"/>
          <w:pgMar w:top="567" w:right="1134" w:bottom="1134" w:left="1417" w:header="1417" w:footer="1134" w:gutter="0"/>
          <w:pgNumType w:fmt="upperRoman"/>
          <w:cols w:space="720"/>
          <w:docGrid w:type="lines" w:linePitch="315"/>
        </w:sectPr>
      </w:pPr>
    </w:p>
    <w:tbl>
      <w:tblPr>
        <w:tblpPr w:leftFromText="180" w:rightFromText="180" w:horzAnchor="margin" w:tblpX="-2833" w:tblpY="-2833"/>
        <w:tblOverlap w:val="never"/>
        <w:tblW w:w="236" w:type="dxa"/>
        <w:tblLayout w:type="fixed"/>
        <w:tblLook w:val="0000" w:firstRow="0" w:lastRow="0" w:firstColumn="0" w:lastColumn="0" w:noHBand="0" w:noVBand="0"/>
      </w:tblPr>
      <w:tblGrid>
        <w:gridCol w:w="236"/>
      </w:tblGrid>
      <w:tr w:rsidR="00E54C24" w:rsidRPr="00E57AAE" w14:paraId="13BBC515" w14:textId="77777777">
        <w:tc>
          <w:tcPr>
            <w:tcW w:w="236" w:type="dxa"/>
          </w:tcPr>
          <w:p w14:paraId="7D8BC0FF" w14:textId="77777777" w:rsidR="00E54C24" w:rsidRPr="00AE1BB9" w:rsidRDefault="00E54C24">
            <w:pPr>
              <w:pStyle w:val="affff4"/>
              <w:ind w:firstLineChars="0" w:firstLine="0"/>
              <w:rPr>
                <w:rFonts w:ascii="Times New Roman"/>
              </w:rPr>
            </w:pPr>
          </w:p>
          <w:p w14:paraId="7577E5E7" w14:textId="77777777" w:rsidR="00E54C24" w:rsidRPr="00E57AAE" w:rsidRDefault="00E54C24">
            <w:pPr>
              <w:pStyle w:val="affff4"/>
              <w:ind w:firstLineChars="0" w:firstLine="0"/>
              <w:rPr>
                <w:rFonts w:ascii="Times New Roman"/>
              </w:rPr>
            </w:pPr>
          </w:p>
        </w:tc>
      </w:tr>
    </w:tbl>
    <w:p w14:paraId="25847B57" w14:textId="77777777" w:rsidR="00E54C24" w:rsidRPr="00E57AAE" w:rsidRDefault="00E54C24">
      <w:pPr>
        <w:pStyle w:val="affffffffb"/>
        <w:framePr w:wrap="notBeside" w:vAnchor="page" w:x="316" w:y="886"/>
        <w:outlineLvl w:val="9"/>
        <w:rPr>
          <w:rFonts w:ascii="Times New Roman" w:hAnsi="Times New Roman"/>
        </w:rPr>
      </w:pPr>
      <w:bookmarkStart w:id="7" w:name="_Toc23737410"/>
      <w:bookmarkStart w:id="8" w:name="_Toc129007952"/>
      <w:r w:rsidRPr="00E57AAE">
        <w:rPr>
          <w:rFonts w:ascii="Times New Roman" w:hAnsi="Times New Roman"/>
        </w:rPr>
        <w:t>云原生安全配置基线规范</w:t>
      </w:r>
      <w:bookmarkEnd w:id="7"/>
      <w:bookmarkEnd w:id="8"/>
    </w:p>
    <w:p w14:paraId="667C81BC" w14:textId="77777777" w:rsidR="00E54C24" w:rsidRPr="00E57AAE" w:rsidRDefault="00E54C24">
      <w:pPr>
        <w:pStyle w:val="af7"/>
        <w:rPr>
          <w:color w:val="auto"/>
        </w:rPr>
      </w:pPr>
      <w:r w:rsidRPr="00E57AAE">
        <w:rPr>
          <w:color w:val="auto"/>
        </w:rPr>
        <w:t xml:space="preserve"> </w:t>
      </w:r>
    </w:p>
    <w:p w14:paraId="5189EDED" w14:textId="77777777" w:rsidR="00E54C24" w:rsidRPr="00E57AAE" w:rsidRDefault="00E54C24" w:rsidP="00B00F81">
      <w:pPr>
        <w:pStyle w:val="ac"/>
        <w:numPr>
          <w:ilvl w:val="0"/>
          <w:numId w:val="24"/>
        </w:numPr>
        <w:outlineLvl w:val="0"/>
        <w:rPr>
          <w:rFonts w:ascii="Times New Roman"/>
        </w:rPr>
      </w:pPr>
      <w:bookmarkStart w:id="9" w:name="_Toc533082694"/>
      <w:bookmarkStart w:id="10" w:name="_Toc533359782"/>
      <w:bookmarkStart w:id="11" w:name="_Toc483892072"/>
      <w:bookmarkStart w:id="12" w:name="_Toc129007953"/>
      <w:bookmarkStart w:id="13" w:name="_Toc175049619"/>
      <w:r w:rsidRPr="00E57AAE">
        <w:rPr>
          <w:rFonts w:ascii="Times New Roman"/>
        </w:rPr>
        <w:t>范围</w:t>
      </w:r>
      <w:bookmarkEnd w:id="9"/>
      <w:bookmarkEnd w:id="10"/>
      <w:bookmarkEnd w:id="11"/>
      <w:bookmarkEnd w:id="12"/>
      <w:bookmarkEnd w:id="13"/>
    </w:p>
    <w:p w14:paraId="337974C4" w14:textId="67202606" w:rsidR="00E54C24" w:rsidRPr="00E57AAE" w:rsidRDefault="00E54C24">
      <w:pPr>
        <w:pStyle w:val="affff4"/>
        <w:rPr>
          <w:rFonts w:ascii="Times New Roman"/>
          <w:szCs w:val="21"/>
        </w:rPr>
      </w:pPr>
      <w:r w:rsidRPr="00E57AAE">
        <w:rPr>
          <w:rFonts w:ascii="Times New Roman"/>
        </w:rPr>
        <w:t>本文件</w:t>
      </w:r>
      <w:r w:rsidRPr="00E57AAE">
        <w:rPr>
          <w:rFonts w:ascii="Times New Roman"/>
          <w:szCs w:val="21"/>
        </w:rPr>
        <w:t>规定了</w:t>
      </w:r>
      <w:r w:rsidRPr="00E57AAE">
        <w:rPr>
          <w:rFonts w:ascii="Times New Roman"/>
        </w:rPr>
        <w:t>云原生安全</w:t>
      </w:r>
      <w:r w:rsidRPr="00E57AAE">
        <w:rPr>
          <w:rFonts w:ascii="Times New Roman" w:hint="eastAsia"/>
        </w:rPr>
        <w:t>配置</w:t>
      </w:r>
      <w:r w:rsidRPr="00E57AAE">
        <w:rPr>
          <w:rFonts w:ascii="Times New Roman"/>
        </w:rPr>
        <w:t>基线扫描应具备的基础规范要求。云原生安全</w:t>
      </w:r>
      <w:r w:rsidRPr="00E57AAE">
        <w:rPr>
          <w:rFonts w:ascii="Times New Roman" w:hint="eastAsia"/>
        </w:rPr>
        <w:t>配置</w:t>
      </w:r>
      <w:r w:rsidRPr="00E57AAE">
        <w:rPr>
          <w:rFonts w:ascii="Times New Roman"/>
        </w:rPr>
        <w:t>基线扫描规范要求包括</w:t>
      </w:r>
      <w:r w:rsidR="000F1162" w:rsidRPr="00E57AAE">
        <w:rPr>
          <w:rFonts w:ascii="Times New Roman" w:hint="eastAsia"/>
        </w:rPr>
        <w:t>kubernetes</w:t>
      </w:r>
      <w:r w:rsidR="000F1162" w:rsidRPr="00E57AAE">
        <w:rPr>
          <w:rFonts w:ascii="Times New Roman" w:hint="eastAsia"/>
        </w:rPr>
        <w:t>集群安全配置、容器运行时</w:t>
      </w:r>
      <w:r w:rsidR="00904025">
        <w:rPr>
          <w:rFonts w:ascii="Times New Roman" w:hint="eastAsia"/>
        </w:rPr>
        <w:t>安全</w:t>
      </w:r>
      <w:r w:rsidR="000F1162" w:rsidRPr="00E57AAE">
        <w:rPr>
          <w:rFonts w:ascii="Times New Roman" w:hint="eastAsia"/>
        </w:rPr>
        <w:t>配置、镜像安全配置</w:t>
      </w:r>
      <w:r w:rsidR="00C44237" w:rsidRPr="00E57AAE">
        <w:rPr>
          <w:rFonts w:ascii="Times New Roman" w:hint="eastAsia"/>
        </w:rPr>
        <w:t>，以及工作负载安全配置。</w:t>
      </w:r>
    </w:p>
    <w:p w14:paraId="55814A9C" w14:textId="77777777" w:rsidR="00E54C24" w:rsidRPr="00E57AAE" w:rsidRDefault="00E54C24">
      <w:pPr>
        <w:pStyle w:val="affff4"/>
        <w:rPr>
          <w:rFonts w:ascii="Times New Roman"/>
          <w:szCs w:val="21"/>
        </w:rPr>
      </w:pPr>
      <w:r w:rsidRPr="00E57AAE">
        <w:rPr>
          <w:rFonts w:ascii="Times New Roman"/>
        </w:rPr>
        <w:t>本文件</w:t>
      </w:r>
      <w:r w:rsidRPr="00E57AAE">
        <w:rPr>
          <w:rFonts w:ascii="Times New Roman"/>
          <w:szCs w:val="21"/>
        </w:rPr>
        <w:t>适用于指导云原生安全</w:t>
      </w:r>
      <w:r w:rsidRPr="00E57AAE">
        <w:rPr>
          <w:rFonts w:ascii="Times New Roman"/>
          <w:szCs w:val="21"/>
        </w:rPr>
        <w:t>Kubernetes</w:t>
      </w:r>
      <w:r w:rsidRPr="00E57AAE">
        <w:rPr>
          <w:rFonts w:ascii="Times New Roman"/>
          <w:szCs w:val="21"/>
        </w:rPr>
        <w:t>配置基线产品建设和相关云原生安全产品基线扫描能力建设</w:t>
      </w:r>
      <w:r w:rsidR="00137D62" w:rsidRPr="00E57AAE">
        <w:rPr>
          <w:rFonts w:ascii="Times New Roman"/>
          <w:szCs w:val="21"/>
        </w:rPr>
        <w:t>，</w:t>
      </w:r>
      <w:r w:rsidR="003A0F13" w:rsidRPr="00E57AAE">
        <w:rPr>
          <w:rFonts w:ascii="Times New Roman" w:hint="eastAsia"/>
          <w:szCs w:val="21"/>
        </w:rPr>
        <w:t>推荐使用</w:t>
      </w:r>
      <w:r w:rsidR="00B22FEA" w:rsidRPr="00E57AAE">
        <w:rPr>
          <w:rFonts w:ascii="Times New Roman" w:hint="eastAsia"/>
          <w:szCs w:val="21"/>
        </w:rPr>
        <w:t>Kubernetes 1.</w:t>
      </w:r>
      <w:r w:rsidR="00B22FEA" w:rsidRPr="00E57AAE">
        <w:rPr>
          <w:rFonts w:ascii="Times New Roman"/>
          <w:szCs w:val="21"/>
        </w:rPr>
        <w:t>2</w:t>
      </w:r>
      <w:r w:rsidR="005D405E" w:rsidRPr="00E57AAE">
        <w:rPr>
          <w:rFonts w:ascii="Times New Roman"/>
          <w:szCs w:val="21"/>
        </w:rPr>
        <w:t>3</w:t>
      </w:r>
      <w:r w:rsidR="00DB7879" w:rsidRPr="00E57AAE">
        <w:rPr>
          <w:rFonts w:ascii="Times New Roman" w:hint="eastAsia"/>
          <w:szCs w:val="21"/>
        </w:rPr>
        <w:t>或更高版本以确保</w:t>
      </w:r>
      <w:r w:rsidR="003A0F13" w:rsidRPr="00E57AAE">
        <w:rPr>
          <w:rFonts w:ascii="Times New Roman" w:hint="eastAsia"/>
          <w:szCs w:val="21"/>
        </w:rPr>
        <w:t>安全性。</w:t>
      </w:r>
      <w:r w:rsidRPr="00E57AAE">
        <w:rPr>
          <w:rFonts w:ascii="Times New Roman"/>
          <w:szCs w:val="21"/>
        </w:rPr>
        <w:t>本文件同时适用于公有云、私有云和混合云服务及软件产品，依据交付形式的差异，本标准针对不同使用场景其技术指标要求也有所不同。</w:t>
      </w:r>
    </w:p>
    <w:p w14:paraId="5C18207B" w14:textId="77777777" w:rsidR="00E54C24" w:rsidRPr="00E57AAE" w:rsidRDefault="00E54C24" w:rsidP="00B00F81">
      <w:pPr>
        <w:pStyle w:val="ac"/>
        <w:numPr>
          <w:ilvl w:val="0"/>
          <w:numId w:val="24"/>
        </w:numPr>
        <w:outlineLvl w:val="0"/>
        <w:rPr>
          <w:rFonts w:ascii="Times New Roman"/>
        </w:rPr>
      </w:pPr>
      <w:bookmarkStart w:id="14" w:name="_Toc516156817"/>
      <w:bookmarkStart w:id="15" w:name="_Toc129007954"/>
      <w:bookmarkStart w:id="16" w:name="_Toc532920386"/>
      <w:bookmarkStart w:id="17" w:name="_Toc175049620"/>
      <w:r w:rsidRPr="00E57AAE">
        <w:rPr>
          <w:rFonts w:ascii="Times New Roman"/>
        </w:rPr>
        <w:t>规范性引用文件</w:t>
      </w:r>
      <w:bookmarkEnd w:id="14"/>
      <w:bookmarkEnd w:id="15"/>
      <w:bookmarkEnd w:id="16"/>
      <w:bookmarkEnd w:id="17"/>
    </w:p>
    <w:p w14:paraId="24A2F869" w14:textId="77777777" w:rsidR="00E54C24" w:rsidRPr="00E57AAE" w:rsidRDefault="00E54C24">
      <w:pPr>
        <w:pStyle w:val="affff4"/>
        <w:rPr>
          <w:rFonts w:ascii="Times New Roman"/>
        </w:rPr>
      </w:pPr>
      <w:r w:rsidRPr="00E57AAE">
        <w:rPr>
          <w:rFonts w:ascii="Times New Roman"/>
        </w:rPr>
        <w:t>下列文件对于本文件的应用是必不可少的。凡是注日期的引用文件，仅所注日期的版本适用于本文件。凡是不注日期的引用文件，其最新版本（包括所有的修改单）适用于本文件。</w:t>
      </w:r>
    </w:p>
    <w:p w14:paraId="1B2092F0" w14:textId="77777777" w:rsidR="00E54C24" w:rsidRPr="00E57AAE" w:rsidRDefault="00E54C24">
      <w:pPr>
        <w:pStyle w:val="affff4"/>
        <w:rPr>
          <w:rFonts w:ascii="Times New Roman"/>
        </w:rPr>
      </w:pPr>
      <w:r w:rsidRPr="00E57AAE">
        <w:rPr>
          <w:rFonts w:ascii="Times New Roman"/>
        </w:rPr>
        <w:t xml:space="preserve">GB/T  25069-2022 </w:t>
      </w:r>
      <w:r w:rsidRPr="00E57AAE">
        <w:rPr>
          <w:rFonts w:ascii="Times New Roman"/>
        </w:rPr>
        <w:t>信息安全技术</w:t>
      </w:r>
      <w:r w:rsidRPr="00E57AAE">
        <w:rPr>
          <w:rFonts w:ascii="Times New Roman"/>
        </w:rPr>
        <w:t xml:space="preserve"> </w:t>
      </w:r>
      <w:r w:rsidRPr="00E57AAE">
        <w:rPr>
          <w:rFonts w:ascii="Times New Roman"/>
        </w:rPr>
        <w:t>术语</w:t>
      </w:r>
    </w:p>
    <w:p w14:paraId="4BB1BCE8" w14:textId="77777777" w:rsidR="00E54C24" w:rsidRPr="00E57AAE" w:rsidRDefault="00E54C24">
      <w:pPr>
        <w:pStyle w:val="affff4"/>
        <w:rPr>
          <w:rFonts w:ascii="Times New Roman"/>
        </w:rPr>
      </w:pPr>
      <w:r w:rsidRPr="00E57AAE">
        <w:rPr>
          <w:rFonts w:ascii="Times New Roman"/>
        </w:rPr>
        <w:t xml:space="preserve">GB/T 18336.1-2015 </w:t>
      </w:r>
      <w:r w:rsidRPr="00E57AAE">
        <w:rPr>
          <w:rFonts w:ascii="Times New Roman"/>
        </w:rPr>
        <w:t>信息技术</w:t>
      </w:r>
      <w:r w:rsidRPr="00E57AAE">
        <w:rPr>
          <w:rFonts w:ascii="Times New Roman"/>
        </w:rPr>
        <w:t xml:space="preserve"> </w:t>
      </w:r>
      <w:r w:rsidRPr="00E57AAE">
        <w:rPr>
          <w:rFonts w:ascii="Times New Roman"/>
        </w:rPr>
        <w:t>安全技术</w:t>
      </w:r>
      <w:r w:rsidRPr="00E57AAE">
        <w:rPr>
          <w:rFonts w:ascii="Times New Roman"/>
        </w:rPr>
        <w:t xml:space="preserve"> </w:t>
      </w:r>
      <w:r w:rsidRPr="00E57AAE">
        <w:rPr>
          <w:rFonts w:ascii="Times New Roman"/>
        </w:rPr>
        <w:t>信息技术安全评估准则</w:t>
      </w:r>
      <w:r w:rsidRPr="00E57AAE">
        <w:rPr>
          <w:rFonts w:ascii="Times New Roman"/>
        </w:rPr>
        <w:t xml:space="preserve"> </w:t>
      </w:r>
      <w:r w:rsidRPr="00E57AAE">
        <w:rPr>
          <w:rFonts w:ascii="Times New Roman"/>
        </w:rPr>
        <w:t>第</w:t>
      </w:r>
      <w:r w:rsidRPr="00E57AAE">
        <w:rPr>
          <w:rFonts w:ascii="Times New Roman"/>
        </w:rPr>
        <w:t>1</w:t>
      </w:r>
      <w:r w:rsidRPr="00E57AAE">
        <w:rPr>
          <w:rFonts w:ascii="Times New Roman"/>
        </w:rPr>
        <w:t>部分：简介和一般模型</w:t>
      </w:r>
    </w:p>
    <w:p w14:paraId="4533BDEB" w14:textId="146258FA" w:rsidR="00E56BC9" w:rsidRPr="00E57AAE" w:rsidRDefault="00E56BC9" w:rsidP="00B00F81">
      <w:pPr>
        <w:pStyle w:val="ac"/>
        <w:numPr>
          <w:ilvl w:val="0"/>
          <w:numId w:val="24"/>
        </w:numPr>
        <w:outlineLvl w:val="0"/>
        <w:rPr>
          <w:rFonts w:ascii="Times New Roman"/>
        </w:rPr>
      </w:pPr>
      <w:bookmarkStart w:id="18" w:name="_Toc373418958"/>
      <w:bookmarkStart w:id="19" w:name="_Toc344387086"/>
      <w:bookmarkStart w:id="20" w:name="_Toc129007955"/>
      <w:bookmarkStart w:id="21" w:name="_Toc533359784"/>
      <w:bookmarkStart w:id="22" w:name="_Toc344305586"/>
      <w:bookmarkStart w:id="23" w:name="_Toc344383863"/>
      <w:bookmarkStart w:id="24" w:name="_Toc175049621"/>
      <w:r w:rsidRPr="00E57AAE">
        <w:rPr>
          <w:rFonts w:ascii="Times New Roman"/>
        </w:rPr>
        <w:t>术语</w:t>
      </w:r>
      <w:bookmarkStart w:id="25" w:name="_Toc38376126"/>
      <w:bookmarkStart w:id="26" w:name="_Toc27922671"/>
      <w:bookmarkStart w:id="27" w:name="_Toc29816257"/>
      <w:bookmarkStart w:id="28" w:name="_Toc27688524"/>
      <w:bookmarkStart w:id="29" w:name="_Toc27746110"/>
      <w:bookmarkStart w:id="30" w:name="_Toc27691144"/>
      <w:bookmarkStart w:id="31" w:name="_Toc29816143"/>
      <w:bookmarkStart w:id="32" w:name="_Toc532851483"/>
      <w:bookmarkStart w:id="33" w:name="_Toc533359785"/>
      <w:bookmarkEnd w:id="18"/>
      <w:bookmarkEnd w:id="19"/>
      <w:bookmarkEnd w:id="20"/>
      <w:bookmarkEnd w:id="21"/>
      <w:bookmarkEnd w:id="22"/>
      <w:bookmarkEnd w:id="23"/>
      <w:bookmarkEnd w:id="25"/>
      <w:bookmarkEnd w:id="26"/>
      <w:bookmarkEnd w:id="27"/>
      <w:bookmarkEnd w:id="28"/>
      <w:bookmarkEnd w:id="29"/>
      <w:bookmarkEnd w:id="30"/>
      <w:bookmarkEnd w:id="31"/>
      <w:r w:rsidRPr="00E57AAE">
        <w:rPr>
          <w:rFonts w:ascii="Times New Roman" w:hint="eastAsia"/>
        </w:rPr>
        <w:t>和定义</w:t>
      </w:r>
      <w:bookmarkEnd w:id="24"/>
    </w:p>
    <w:p w14:paraId="2CA51EA0" w14:textId="77777777" w:rsidR="00E56BC9" w:rsidRPr="00E57AAE" w:rsidRDefault="00E56BC9" w:rsidP="00E56BC9">
      <w:pPr>
        <w:autoSpaceDE w:val="0"/>
        <w:autoSpaceDN w:val="0"/>
        <w:adjustRightInd w:val="0"/>
        <w:ind w:firstLineChars="196" w:firstLine="412"/>
        <w:jc w:val="left"/>
      </w:pPr>
      <w:r w:rsidRPr="00E57AAE">
        <w:t>GB/T  25069-2022</w:t>
      </w:r>
      <w:r w:rsidRPr="00E57AAE">
        <w:rPr>
          <w:kern w:val="0"/>
          <w:lang w:eastAsia="zh-Hans"/>
        </w:rPr>
        <w:t>、</w:t>
      </w:r>
      <w:r w:rsidRPr="00E57AAE">
        <w:t>GB/T 18336.1-2015</w:t>
      </w:r>
      <w:r w:rsidRPr="00E57AAE">
        <w:rPr>
          <w:kern w:val="0"/>
        </w:rPr>
        <w:t>界</w:t>
      </w:r>
      <w:r w:rsidRPr="00E57AAE">
        <w:t>定的及下列术语和定义适用于本文件。</w:t>
      </w:r>
    </w:p>
    <w:p w14:paraId="55949B3E" w14:textId="4BBA51B8" w:rsidR="00E56BC9" w:rsidRPr="00E57AAE" w:rsidRDefault="00E56BC9" w:rsidP="007C79DD">
      <w:pPr>
        <w:pStyle w:val="ad"/>
        <w:numPr>
          <w:ilvl w:val="1"/>
          <w:numId w:val="24"/>
        </w:numPr>
        <w:rPr>
          <w:rFonts w:ascii="Times New Roman"/>
          <w:kern w:val="2"/>
        </w:rPr>
      </w:pPr>
      <w:bookmarkStart w:id="34" w:name="_Toc175049622"/>
      <w:r w:rsidRPr="00E57AAE">
        <w:rPr>
          <w:rFonts w:ascii="Times New Roman"/>
          <w:kern w:val="2"/>
        </w:rPr>
        <w:t>基线控制</w:t>
      </w:r>
      <w:r w:rsidRPr="00E57AAE">
        <w:rPr>
          <w:rFonts w:ascii="Times New Roman"/>
          <w:kern w:val="2"/>
        </w:rPr>
        <w:t xml:space="preserve"> baseline controls</w:t>
      </w:r>
      <w:bookmarkEnd w:id="34"/>
    </w:p>
    <w:p w14:paraId="41147F6D" w14:textId="77777777" w:rsidR="00E56BC9" w:rsidRPr="00E57AAE" w:rsidRDefault="00E56BC9" w:rsidP="00E56BC9">
      <w:pPr>
        <w:ind w:firstLine="190"/>
        <w:rPr>
          <w:kern w:val="0"/>
          <w:szCs w:val="20"/>
        </w:rPr>
      </w:pPr>
      <w:r w:rsidRPr="00E57AAE">
        <w:rPr>
          <w:kern w:val="0"/>
          <w:szCs w:val="20"/>
        </w:rPr>
        <w:t>为某一系统或组织建立的最低防护措施的集合。</w:t>
      </w:r>
    </w:p>
    <w:p w14:paraId="4A6953A3" w14:textId="77777777" w:rsidR="00E56BC9" w:rsidRPr="00E57AAE" w:rsidRDefault="00E56BC9" w:rsidP="00E56BC9">
      <w:pPr>
        <w:ind w:firstLine="190"/>
      </w:pPr>
      <w:r w:rsidRPr="00E57AAE">
        <w:t>[</w:t>
      </w:r>
      <w:r w:rsidRPr="00E57AAE">
        <w:t>来源：</w:t>
      </w:r>
      <w:r w:rsidRPr="00E57AAE">
        <w:rPr>
          <w:kern w:val="0"/>
        </w:rPr>
        <w:t>GB/T 25069-2022</w:t>
      </w:r>
      <w:r w:rsidRPr="00E57AAE">
        <w:rPr>
          <w:kern w:val="0"/>
        </w:rPr>
        <w:t>，定义</w:t>
      </w:r>
      <w:r w:rsidRPr="00E57AAE">
        <w:rPr>
          <w:kern w:val="0"/>
        </w:rPr>
        <w:t>3.262</w:t>
      </w:r>
      <w:r w:rsidRPr="00E57AAE">
        <w:t>]</w:t>
      </w:r>
    </w:p>
    <w:p w14:paraId="45BA624A" w14:textId="77777777" w:rsidR="00E56BC9" w:rsidRPr="00E57AAE" w:rsidRDefault="00E56BC9" w:rsidP="007C79DD">
      <w:pPr>
        <w:pStyle w:val="ad"/>
        <w:numPr>
          <w:ilvl w:val="1"/>
          <w:numId w:val="24"/>
        </w:numPr>
        <w:rPr>
          <w:rFonts w:ascii="Times New Roman"/>
          <w:kern w:val="2"/>
        </w:rPr>
      </w:pPr>
      <w:bookmarkStart w:id="35" w:name="_Toc175049623"/>
      <w:r w:rsidRPr="00E57AAE">
        <w:rPr>
          <w:rFonts w:ascii="Times New Roman"/>
          <w:kern w:val="2"/>
        </w:rPr>
        <w:t>配置管理</w:t>
      </w:r>
      <w:r w:rsidRPr="00E57AAE">
        <w:rPr>
          <w:rFonts w:ascii="Times New Roman"/>
          <w:kern w:val="2"/>
        </w:rPr>
        <w:t xml:space="preserve"> configuration management;CM</w:t>
      </w:r>
      <w:bookmarkEnd w:id="35"/>
    </w:p>
    <w:p w14:paraId="1A599511" w14:textId="77777777" w:rsidR="00E56BC9" w:rsidRPr="00E57AAE" w:rsidRDefault="00E56BC9" w:rsidP="00E56BC9">
      <w:pPr>
        <w:ind w:firstLine="190"/>
        <w:rPr>
          <w:kern w:val="0"/>
          <w:szCs w:val="20"/>
        </w:rPr>
      </w:pPr>
      <w:r w:rsidRPr="00E57AAE">
        <w:rPr>
          <w:kern w:val="0"/>
          <w:szCs w:val="20"/>
        </w:rPr>
        <w:t>应用技术和行政指导及监督的如下行为准则：识别和记录配置项的功能和物理特性，控制对这些特</w:t>
      </w:r>
    </w:p>
    <w:p w14:paraId="79B85B07" w14:textId="77777777" w:rsidR="00E56BC9" w:rsidRPr="00E57AAE" w:rsidRDefault="00E56BC9" w:rsidP="00E56BC9">
      <w:pPr>
        <w:ind w:firstLine="190"/>
        <w:rPr>
          <w:kern w:val="0"/>
          <w:szCs w:val="20"/>
        </w:rPr>
      </w:pPr>
      <w:r w:rsidRPr="00E57AAE">
        <w:rPr>
          <w:kern w:val="0"/>
          <w:szCs w:val="20"/>
        </w:rPr>
        <w:t>性的变更，记录和报告变更处理和实施状态，并验证是否符合规定的要求。</w:t>
      </w:r>
    </w:p>
    <w:p w14:paraId="27B0F272" w14:textId="742AAF5C" w:rsidR="00E56BC9" w:rsidRPr="00E57AAE" w:rsidRDefault="00E56BC9" w:rsidP="007C79DD">
      <w:pPr>
        <w:ind w:firstLine="190"/>
      </w:pPr>
      <w:r w:rsidRPr="00E57AAE">
        <w:t>［来源：</w:t>
      </w:r>
      <w:r w:rsidRPr="00E57AAE">
        <w:t>GB/T 18336.1-2015,3.4.3</w:t>
      </w:r>
      <w:r w:rsidRPr="00E57AAE">
        <w:t>，有修改：删除注等］</w:t>
      </w:r>
    </w:p>
    <w:p w14:paraId="26840406" w14:textId="77777777" w:rsidR="00776B42" w:rsidRDefault="00776B42" w:rsidP="00776B42">
      <w:pPr>
        <w:pStyle w:val="affff4"/>
        <w:ind w:firstLineChars="0" w:firstLine="0"/>
        <w:rPr>
          <w:rFonts w:ascii="Times New Roman"/>
        </w:rPr>
      </w:pPr>
      <w:bookmarkStart w:id="36" w:name="_Toc27691145"/>
      <w:bookmarkStart w:id="37" w:name="_Toc29816258"/>
      <w:bookmarkStart w:id="38" w:name="_Toc40691566"/>
      <w:bookmarkStart w:id="39" w:name="_Toc29816144"/>
      <w:bookmarkStart w:id="40" w:name="_Toc27746111"/>
      <w:bookmarkStart w:id="41" w:name="_Toc27922672"/>
      <w:bookmarkStart w:id="42" w:name="_Toc2102679139"/>
      <w:bookmarkStart w:id="43" w:name="_Toc38376127"/>
      <w:bookmarkStart w:id="44" w:name="_Toc27688525"/>
      <w:bookmarkEnd w:id="32"/>
      <w:bookmarkEnd w:id="33"/>
      <w:bookmarkEnd w:id="36"/>
      <w:bookmarkEnd w:id="37"/>
      <w:bookmarkEnd w:id="38"/>
      <w:bookmarkEnd w:id="39"/>
      <w:bookmarkEnd w:id="40"/>
      <w:bookmarkEnd w:id="41"/>
      <w:bookmarkEnd w:id="42"/>
      <w:bookmarkEnd w:id="43"/>
      <w:bookmarkEnd w:id="44"/>
    </w:p>
    <w:p w14:paraId="40A82D82" w14:textId="77777777" w:rsidR="00776B42" w:rsidRDefault="00776B42" w:rsidP="00776B42">
      <w:pPr>
        <w:pStyle w:val="affff4"/>
        <w:ind w:firstLineChars="0" w:firstLine="0"/>
        <w:rPr>
          <w:rFonts w:ascii="Times New Roman"/>
        </w:rPr>
      </w:pPr>
    </w:p>
    <w:p w14:paraId="61EC4D4C" w14:textId="77777777" w:rsidR="00776B42" w:rsidRDefault="00776B42" w:rsidP="00776B42">
      <w:pPr>
        <w:pStyle w:val="affff4"/>
        <w:ind w:firstLineChars="0" w:firstLine="0"/>
        <w:rPr>
          <w:rFonts w:ascii="Times New Roman"/>
        </w:rPr>
      </w:pPr>
    </w:p>
    <w:p w14:paraId="6D8E91ED" w14:textId="77777777" w:rsidR="00776B42" w:rsidRDefault="00776B42" w:rsidP="00776B42">
      <w:pPr>
        <w:pStyle w:val="affff4"/>
        <w:ind w:firstLineChars="0" w:firstLine="0"/>
        <w:rPr>
          <w:rFonts w:ascii="Times New Roman"/>
        </w:rPr>
      </w:pPr>
    </w:p>
    <w:p w14:paraId="6A4B0D5F" w14:textId="77777777" w:rsidR="00776B42" w:rsidRDefault="00776B42" w:rsidP="00776B42">
      <w:pPr>
        <w:pStyle w:val="affff4"/>
        <w:ind w:firstLineChars="0" w:firstLine="0"/>
        <w:rPr>
          <w:rFonts w:ascii="Times New Roman"/>
        </w:rPr>
      </w:pPr>
    </w:p>
    <w:p w14:paraId="58BB69B1" w14:textId="77777777" w:rsidR="00776B42" w:rsidRDefault="00776B42" w:rsidP="00776B42">
      <w:pPr>
        <w:pStyle w:val="affff4"/>
        <w:ind w:firstLineChars="0" w:firstLine="0"/>
        <w:rPr>
          <w:rFonts w:ascii="Times New Roman"/>
        </w:rPr>
      </w:pPr>
    </w:p>
    <w:p w14:paraId="2D06BB78" w14:textId="77777777" w:rsidR="00776B42" w:rsidRDefault="00776B42" w:rsidP="00776B42">
      <w:pPr>
        <w:pStyle w:val="affff4"/>
        <w:ind w:firstLineChars="0" w:firstLine="0"/>
        <w:rPr>
          <w:rFonts w:ascii="Times New Roman"/>
        </w:rPr>
      </w:pPr>
    </w:p>
    <w:p w14:paraId="55C0618C" w14:textId="77777777" w:rsidR="00776B42" w:rsidRPr="00E57AAE" w:rsidRDefault="00776B42" w:rsidP="00776B42">
      <w:pPr>
        <w:pStyle w:val="affff4"/>
        <w:ind w:firstLineChars="0" w:firstLine="0"/>
        <w:rPr>
          <w:rFonts w:ascii="Times New Roman"/>
        </w:rPr>
      </w:pPr>
    </w:p>
    <w:p w14:paraId="5C6C4260" w14:textId="77777777" w:rsidR="00E54C24" w:rsidRPr="00E57AAE" w:rsidRDefault="00E54C24" w:rsidP="00B00F81">
      <w:pPr>
        <w:pStyle w:val="ac"/>
        <w:numPr>
          <w:ilvl w:val="0"/>
          <w:numId w:val="24"/>
        </w:numPr>
        <w:outlineLvl w:val="0"/>
        <w:rPr>
          <w:rFonts w:ascii="Times New Roman"/>
        </w:rPr>
      </w:pPr>
      <w:bookmarkStart w:id="45" w:name="_Toc129007960"/>
      <w:bookmarkStart w:id="46" w:name="_Toc175049624"/>
      <w:r w:rsidRPr="00E57AAE">
        <w:rPr>
          <w:rFonts w:ascii="Times New Roman"/>
        </w:rPr>
        <w:lastRenderedPageBreak/>
        <w:t>框架概述</w:t>
      </w:r>
      <w:bookmarkEnd w:id="45"/>
      <w:bookmarkEnd w:id="46"/>
    </w:p>
    <w:p w14:paraId="403B513D" w14:textId="67A6ADC8" w:rsidR="00E54C24" w:rsidRPr="00E57AAE" w:rsidRDefault="00FE4EE1">
      <w:pPr>
        <w:pStyle w:val="affff4"/>
        <w:rPr>
          <w:rFonts w:ascii="Times New Roman"/>
        </w:rPr>
      </w:pPr>
      <w:r w:rsidRPr="00E57AAE">
        <w:rPr>
          <w:rFonts w:ascii="Times New Roman" w:hint="eastAsia"/>
          <w:noProof/>
        </w:rPr>
        <w:drawing>
          <wp:anchor distT="0" distB="0" distL="114300" distR="114300" simplePos="0" relativeHeight="251659264" behindDoc="0" locked="0" layoutInCell="1" allowOverlap="1" wp14:anchorId="6322EFF3" wp14:editId="4687ED48">
            <wp:simplePos x="0" y="0"/>
            <wp:positionH relativeFrom="column">
              <wp:posOffset>-167005</wp:posOffset>
            </wp:positionH>
            <wp:positionV relativeFrom="paragraph">
              <wp:posOffset>628650</wp:posOffset>
            </wp:positionV>
            <wp:extent cx="6094730" cy="2992755"/>
            <wp:effectExtent l="0" t="0" r="0" b="0"/>
            <wp:wrapTopAndBottom/>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4730" cy="2992755"/>
                    </a:xfrm>
                    <a:prstGeom prst="rect">
                      <a:avLst/>
                    </a:prstGeom>
                    <a:noFill/>
                  </pic:spPr>
                </pic:pic>
              </a:graphicData>
            </a:graphic>
            <wp14:sizeRelH relativeFrom="page">
              <wp14:pctWidth>0</wp14:pctWidth>
            </wp14:sizeRelH>
            <wp14:sizeRelV relativeFrom="page">
              <wp14:pctHeight>0</wp14:pctHeight>
            </wp14:sizeRelV>
          </wp:anchor>
        </w:drawing>
      </w:r>
      <w:r w:rsidR="00E54C24" w:rsidRPr="00E57AAE">
        <w:rPr>
          <w:rFonts w:ascii="Times New Roman"/>
        </w:rPr>
        <w:t>本文件中的云原生安全配置基线要求是对云原生工具</w:t>
      </w:r>
      <w:r w:rsidR="00E54C24" w:rsidRPr="00E57AAE">
        <w:rPr>
          <w:rFonts w:ascii="Times New Roman"/>
        </w:rPr>
        <w:t>Kubernetes</w:t>
      </w:r>
      <w:r w:rsidR="00E54C24" w:rsidRPr="00E57AAE">
        <w:rPr>
          <w:rFonts w:ascii="Times New Roman"/>
        </w:rPr>
        <w:t>的安全配置基线的要求，如图</w:t>
      </w:r>
      <w:r w:rsidR="00E54C24" w:rsidRPr="00E57AAE">
        <w:rPr>
          <w:rFonts w:ascii="Times New Roman"/>
        </w:rPr>
        <w:t>1</w:t>
      </w:r>
      <w:r w:rsidR="00E54C24" w:rsidRPr="00E57AAE">
        <w:rPr>
          <w:rFonts w:ascii="Times New Roman"/>
        </w:rPr>
        <w:t>所示，本文件中的要求主要包括对</w:t>
      </w:r>
      <w:r w:rsidR="00E54C24" w:rsidRPr="00E57AAE">
        <w:rPr>
          <w:rFonts w:ascii="Times New Roman"/>
          <w:b/>
          <w:bCs/>
        </w:rPr>
        <w:t>Kubernetes</w:t>
      </w:r>
      <w:r w:rsidR="00680FD7" w:rsidRPr="00E57AAE">
        <w:rPr>
          <w:rFonts w:ascii="Times New Roman" w:hint="eastAsia"/>
          <w:b/>
          <w:bCs/>
        </w:rPr>
        <w:t>的安全配置基线的要求、容器</w:t>
      </w:r>
      <w:r w:rsidR="00065C56" w:rsidRPr="00E57AAE">
        <w:rPr>
          <w:rFonts w:ascii="Times New Roman" w:hint="eastAsia"/>
          <w:b/>
          <w:bCs/>
        </w:rPr>
        <w:t>运行时安全配置基线</w:t>
      </w:r>
      <w:r w:rsidR="00C8643F" w:rsidRPr="00E57AAE">
        <w:rPr>
          <w:rFonts w:ascii="Times New Roman" w:hint="eastAsia"/>
          <w:b/>
          <w:bCs/>
        </w:rPr>
        <w:t>的</w:t>
      </w:r>
      <w:r w:rsidR="00065C56" w:rsidRPr="00E57AAE">
        <w:rPr>
          <w:rFonts w:ascii="Times New Roman" w:hint="eastAsia"/>
          <w:b/>
          <w:bCs/>
        </w:rPr>
        <w:t>要求和</w:t>
      </w:r>
      <w:r w:rsidR="00E54C24" w:rsidRPr="00E57AAE">
        <w:rPr>
          <w:rFonts w:ascii="Times New Roman"/>
          <w:b/>
          <w:bCs/>
        </w:rPr>
        <w:t>工作负载的安全配置</w:t>
      </w:r>
      <w:r w:rsidR="00C8643F" w:rsidRPr="00E57AAE">
        <w:rPr>
          <w:rFonts w:ascii="Times New Roman" w:hint="eastAsia"/>
          <w:b/>
          <w:bCs/>
        </w:rPr>
        <w:t>的</w:t>
      </w:r>
      <w:r w:rsidR="00E54C24" w:rsidRPr="00E57AAE">
        <w:rPr>
          <w:rFonts w:ascii="Times New Roman"/>
          <w:b/>
          <w:bCs/>
        </w:rPr>
        <w:t>要求</w:t>
      </w:r>
      <w:r w:rsidR="00E54C24" w:rsidRPr="00E57AAE">
        <w:rPr>
          <w:rFonts w:ascii="Times New Roman"/>
        </w:rPr>
        <w:t>。</w:t>
      </w:r>
    </w:p>
    <w:p w14:paraId="3EA86E5F" w14:textId="77777777" w:rsidR="00484A45" w:rsidRPr="00E57AAE" w:rsidRDefault="00484A45" w:rsidP="0027558C">
      <w:pPr>
        <w:pStyle w:val="affff4"/>
        <w:ind w:firstLineChars="0" w:firstLine="0"/>
        <w:jc w:val="center"/>
        <w:rPr>
          <w:rFonts w:ascii="Times New Roman"/>
        </w:rPr>
      </w:pPr>
      <w:r w:rsidRPr="00E57AAE">
        <w:rPr>
          <w:rFonts w:ascii="Times New Roman" w:hint="eastAsia"/>
        </w:rPr>
        <w:t xml:space="preserve"> </w:t>
      </w:r>
      <w:r w:rsidRPr="00E57AAE">
        <w:rPr>
          <w:rFonts w:ascii="Times New Roman"/>
        </w:rPr>
        <w:t>图</w:t>
      </w:r>
      <w:r w:rsidRPr="00E57AAE">
        <w:rPr>
          <w:rFonts w:ascii="Times New Roman" w:hint="eastAsia"/>
        </w:rPr>
        <w:t>1</w:t>
      </w:r>
      <w:r w:rsidRPr="00E57AAE">
        <w:rPr>
          <w:rFonts w:ascii="Times New Roman"/>
        </w:rPr>
        <w:t xml:space="preserve"> </w:t>
      </w:r>
      <w:r w:rsidRPr="00E57AAE">
        <w:rPr>
          <w:rFonts w:ascii="Times New Roman" w:hint="eastAsia"/>
        </w:rPr>
        <w:t>云原生安全配置框架图</w:t>
      </w:r>
    </w:p>
    <w:p w14:paraId="5E9F0ADA" w14:textId="77777777" w:rsidR="00065C56" w:rsidRPr="00E57AAE" w:rsidRDefault="00484A45" w:rsidP="00484A45">
      <w:pPr>
        <w:pStyle w:val="affff4"/>
        <w:rPr>
          <w:rFonts w:ascii="Times New Roman"/>
        </w:rPr>
      </w:pPr>
      <w:r w:rsidRPr="00E57AAE">
        <w:rPr>
          <w:rFonts w:ascii="Times New Roman" w:hint="eastAsia"/>
        </w:rPr>
        <w:t xml:space="preserve"> </w:t>
      </w:r>
      <w:r w:rsidR="006819CA" w:rsidRPr="00E57AAE">
        <w:rPr>
          <w:rFonts w:ascii="Times New Roman" w:hint="eastAsia"/>
        </w:rPr>
        <w:t>其中，</w:t>
      </w:r>
      <w:r w:rsidR="00065C56" w:rsidRPr="00E57AAE">
        <w:rPr>
          <w:rFonts w:ascii="Times New Roman" w:hint="eastAsia"/>
        </w:rPr>
        <w:t>Kubernetes</w:t>
      </w:r>
      <w:r w:rsidR="00065C56" w:rsidRPr="00E57AAE">
        <w:rPr>
          <w:rFonts w:ascii="Times New Roman" w:hint="eastAsia"/>
        </w:rPr>
        <w:t>集群的架构如图</w:t>
      </w:r>
      <w:r w:rsidR="00065C56" w:rsidRPr="00E57AAE">
        <w:rPr>
          <w:rFonts w:ascii="Times New Roman" w:hint="eastAsia"/>
        </w:rPr>
        <w:t>2</w:t>
      </w:r>
      <w:r w:rsidR="00065C56" w:rsidRPr="00E57AAE">
        <w:rPr>
          <w:rFonts w:ascii="Times New Roman" w:hint="eastAsia"/>
        </w:rPr>
        <w:t>所示，其中控制平面主要包含</w:t>
      </w:r>
      <w:r w:rsidR="00065C56" w:rsidRPr="00E57AAE">
        <w:rPr>
          <w:rFonts w:ascii="Times New Roman" w:hint="eastAsia"/>
        </w:rPr>
        <w:t>API Server</w:t>
      </w:r>
      <w:r w:rsidR="00065C56" w:rsidRPr="00E57AAE">
        <w:rPr>
          <w:rFonts w:ascii="Times New Roman" w:hint="eastAsia"/>
        </w:rPr>
        <w:t>、控制管理器</w:t>
      </w:r>
      <w:r w:rsidR="00065C56" w:rsidRPr="00E57AAE">
        <w:rPr>
          <w:rFonts w:ascii="Times New Roman" w:hint="eastAsia"/>
        </w:rPr>
        <w:t xml:space="preserve"> (control manager)</w:t>
      </w:r>
      <w:r w:rsidR="00065C56" w:rsidRPr="00E57AAE">
        <w:rPr>
          <w:rFonts w:ascii="Times New Roman" w:hint="eastAsia"/>
        </w:rPr>
        <w:t>、调度器</w:t>
      </w:r>
      <w:r w:rsidR="00065C56" w:rsidRPr="00E57AAE">
        <w:rPr>
          <w:rFonts w:ascii="Times New Roman" w:hint="eastAsia"/>
        </w:rPr>
        <w:t xml:space="preserve"> (scheduler)</w:t>
      </w:r>
      <w:r w:rsidR="00065C56" w:rsidRPr="00E57AAE">
        <w:rPr>
          <w:rFonts w:ascii="Times New Roman" w:hint="eastAsia"/>
        </w:rPr>
        <w:t>、</w:t>
      </w:r>
      <w:r w:rsidR="00065C56" w:rsidRPr="00E57AAE">
        <w:rPr>
          <w:rFonts w:ascii="Times New Roman" w:hint="eastAsia"/>
        </w:rPr>
        <w:t>etcd</w:t>
      </w:r>
      <w:r w:rsidR="00065C56" w:rsidRPr="00E57AAE">
        <w:rPr>
          <w:rFonts w:ascii="Times New Roman" w:hint="eastAsia"/>
        </w:rPr>
        <w:t>，工作节点平面主要包含</w:t>
      </w:r>
      <w:r w:rsidR="00065C56" w:rsidRPr="00E57AAE">
        <w:rPr>
          <w:rFonts w:ascii="Times New Roman" w:hint="eastAsia"/>
        </w:rPr>
        <w:t>kube-proxy</w:t>
      </w:r>
      <w:r w:rsidR="00065C56" w:rsidRPr="00E57AAE">
        <w:rPr>
          <w:rFonts w:ascii="Times New Roman" w:hint="eastAsia"/>
        </w:rPr>
        <w:t>、</w:t>
      </w:r>
      <w:r w:rsidR="00065C56" w:rsidRPr="00E57AAE">
        <w:rPr>
          <w:rFonts w:ascii="Times New Roman" w:hint="eastAsia"/>
        </w:rPr>
        <w:t>kubelet</w:t>
      </w:r>
      <w:r w:rsidR="00065C56" w:rsidRPr="00E57AAE">
        <w:rPr>
          <w:rFonts w:ascii="Times New Roman" w:hint="eastAsia"/>
        </w:rPr>
        <w:t>、工作负载。</w:t>
      </w:r>
      <w:r w:rsidR="00CC4EEA" w:rsidRPr="00E57AAE">
        <w:rPr>
          <w:rFonts w:ascii="Times New Roman" w:hint="eastAsia"/>
        </w:rPr>
        <w:t>因此本文件第</w:t>
      </w:r>
      <w:r w:rsidR="00CC4EEA" w:rsidRPr="00E57AAE">
        <w:rPr>
          <w:rFonts w:ascii="Times New Roman" w:hint="eastAsia"/>
        </w:rPr>
        <w:t>5</w:t>
      </w:r>
      <w:r w:rsidR="00CC4EEA" w:rsidRPr="00E57AAE">
        <w:rPr>
          <w:rFonts w:ascii="Times New Roman" w:hint="eastAsia"/>
        </w:rPr>
        <w:t>章为对</w:t>
      </w:r>
      <w:r w:rsidR="00CC4EEA" w:rsidRPr="00E57AAE">
        <w:rPr>
          <w:rFonts w:ascii="Times New Roman" w:hint="eastAsia"/>
        </w:rPr>
        <w:t>API Server</w:t>
      </w:r>
      <w:r w:rsidR="00CC4EEA" w:rsidRPr="00E57AAE">
        <w:rPr>
          <w:rFonts w:ascii="Times New Roman" w:hint="eastAsia"/>
        </w:rPr>
        <w:t>安全配置、控制管理器安全配置、调度器安全配置、</w:t>
      </w:r>
      <w:r w:rsidR="00CC4EEA" w:rsidRPr="00E57AAE">
        <w:rPr>
          <w:rFonts w:ascii="Times New Roman" w:hint="eastAsia"/>
        </w:rPr>
        <w:t>etcd</w:t>
      </w:r>
      <w:r w:rsidR="00CC4EEA" w:rsidRPr="00E57AAE">
        <w:rPr>
          <w:rFonts w:ascii="Times New Roman" w:hint="eastAsia"/>
        </w:rPr>
        <w:t>安全配置、</w:t>
      </w:r>
      <w:r w:rsidR="00CC4EEA" w:rsidRPr="00E57AAE">
        <w:rPr>
          <w:rFonts w:ascii="Times New Roman" w:hint="eastAsia"/>
        </w:rPr>
        <w:t>kube-proxy</w:t>
      </w:r>
      <w:r w:rsidR="00CC4EEA" w:rsidRPr="00E57AAE">
        <w:rPr>
          <w:rFonts w:ascii="Times New Roman" w:hint="eastAsia"/>
        </w:rPr>
        <w:t>安全配置要求、</w:t>
      </w:r>
      <w:r w:rsidR="00CC4EEA" w:rsidRPr="00E57AAE">
        <w:rPr>
          <w:rFonts w:ascii="Times New Roman" w:hint="eastAsia"/>
        </w:rPr>
        <w:t>kubelet</w:t>
      </w:r>
      <w:r w:rsidR="00CC4EEA" w:rsidRPr="00E57AAE">
        <w:rPr>
          <w:rFonts w:ascii="Times New Roman" w:hint="eastAsia"/>
        </w:rPr>
        <w:t>安全配置的具体要求，</w:t>
      </w:r>
      <w:r w:rsidR="000671B9" w:rsidRPr="00E57AAE">
        <w:rPr>
          <w:rFonts w:ascii="Times New Roman" w:hint="eastAsia"/>
        </w:rPr>
        <w:t>附录</w:t>
      </w:r>
      <w:r w:rsidR="000671B9" w:rsidRPr="00E57AAE">
        <w:rPr>
          <w:rFonts w:ascii="Times New Roman" w:hint="eastAsia"/>
        </w:rPr>
        <w:t>A</w:t>
      </w:r>
      <w:r w:rsidR="000671B9" w:rsidRPr="00E57AAE">
        <w:rPr>
          <w:rFonts w:ascii="Times New Roman" w:hint="eastAsia"/>
        </w:rPr>
        <w:t>为第</w:t>
      </w:r>
      <w:r w:rsidR="000671B9" w:rsidRPr="00E57AAE">
        <w:rPr>
          <w:rFonts w:ascii="Times New Roman" w:hint="eastAsia"/>
        </w:rPr>
        <w:t>5</w:t>
      </w:r>
      <w:r w:rsidR="000671B9" w:rsidRPr="00E57AAE">
        <w:rPr>
          <w:rFonts w:ascii="Times New Roman" w:hint="eastAsia"/>
        </w:rPr>
        <w:t>章各配置项的检查方法和恢复方法。</w:t>
      </w:r>
    </w:p>
    <w:p w14:paraId="16702CF5" w14:textId="74C461A9" w:rsidR="00065C56" w:rsidRPr="00E57AAE" w:rsidRDefault="00FE4EE1" w:rsidP="00065C56">
      <w:pPr>
        <w:pStyle w:val="affff4"/>
        <w:ind w:firstLineChars="0" w:firstLine="0"/>
        <w:jc w:val="center"/>
        <w:rPr>
          <w:rFonts w:ascii="Times New Roman"/>
        </w:rPr>
      </w:pPr>
      <w:r w:rsidRPr="00E57AAE">
        <w:rPr>
          <w:rFonts w:ascii="Times New Roman"/>
          <w:noProof/>
        </w:rPr>
        <w:drawing>
          <wp:inline distT="0" distB="0" distL="0" distR="0" wp14:anchorId="4E5C2940" wp14:editId="179CC87F">
            <wp:extent cx="2862580" cy="22364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2580" cy="2236470"/>
                    </a:xfrm>
                    <a:prstGeom prst="rect">
                      <a:avLst/>
                    </a:prstGeom>
                    <a:noFill/>
                    <a:ln>
                      <a:noFill/>
                    </a:ln>
                  </pic:spPr>
                </pic:pic>
              </a:graphicData>
            </a:graphic>
          </wp:inline>
        </w:drawing>
      </w:r>
    </w:p>
    <w:p w14:paraId="68796BB9" w14:textId="77777777" w:rsidR="00065C56" w:rsidRPr="00E57AAE" w:rsidRDefault="00065C56" w:rsidP="00065C56">
      <w:pPr>
        <w:pStyle w:val="affff4"/>
        <w:ind w:firstLineChars="0" w:firstLine="0"/>
        <w:jc w:val="center"/>
        <w:rPr>
          <w:rFonts w:ascii="Times New Roman"/>
        </w:rPr>
      </w:pPr>
      <w:r w:rsidRPr="00E57AAE">
        <w:rPr>
          <w:rFonts w:ascii="Times New Roman"/>
        </w:rPr>
        <w:t>图</w:t>
      </w:r>
      <w:r w:rsidR="00B77F56" w:rsidRPr="00E57AAE">
        <w:rPr>
          <w:rFonts w:ascii="Times New Roman" w:hint="eastAsia"/>
        </w:rPr>
        <w:t>2</w:t>
      </w:r>
      <w:r w:rsidRPr="00E57AAE">
        <w:rPr>
          <w:rFonts w:ascii="Times New Roman"/>
        </w:rPr>
        <w:t xml:space="preserve"> Kubernetes</w:t>
      </w:r>
      <w:r w:rsidRPr="00E57AAE">
        <w:rPr>
          <w:rFonts w:ascii="Times New Roman" w:hint="eastAsia"/>
        </w:rPr>
        <w:t>集群</w:t>
      </w:r>
      <w:r w:rsidR="00B77F56" w:rsidRPr="00E57AAE">
        <w:rPr>
          <w:rFonts w:ascii="Times New Roman" w:hint="eastAsia"/>
        </w:rPr>
        <w:t>架构</w:t>
      </w:r>
    </w:p>
    <w:p w14:paraId="1526854E" w14:textId="77777777" w:rsidR="006819CA" w:rsidRPr="00E57AAE" w:rsidRDefault="000671B9" w:rsidP="0027558C">
      <w:pPr>
        <w:pStyle w:val="affff4"/>
        <w:rPr>
          <w:rFonts w:ascii="Times New Roman"/>
        </w:rPr>
      </w:pPr>
      <w:r w:rsidRPr="00E57AAE">
        <w:rPr>
          <w:rFonts w:ascii="Times New Roman" w:hint="eastAsia"/>
        </w:rPr>
        <w:t>除了对</w:t>
      </w:r>
      <w:r w:rsidRPr="00E57AAE">
        <w:rPr>
          <w:rFonts w:ascii="Times New Roman" w:hint="eastAsia"/>
        </w:rPr>
        <w:t>Kubernetes</w:t>
      </w:r>
      <w:r w:rsidRPr="00E57AAE">
        <w:rPr>
          <w:rFonts w:ascii="Times New Roman" w:hint="eastAsia"/>
        </w:rPr>
        <w:t>集群的安全配置基线有所要求，本文件还对由</w:t>
      </w:r>
      <w:r w:rsidRPr="00E57AAE">
        <w:rPr>
          <w:rFonts w:ascii="Times New Roman" w:hint="eastAsia"/>
        </w:rPr>
        <w:t>Kubernetes</w:t>
      </w:r>
      <w:r w:rsidRPr="00E57AAE">
        <w:rPr>
          <w:rFonts w:ascii="Times New Roman" w:hint="eastAsia"/>
        </w:rPr>
        <w:t>调用的容器运行时的安全配置基线进行了严格的规范和要求。本文件第</w:t>
      </w:r>
      <w:r w:rsidRPr="00E57AAE">
        <w:rPr>
          <w:rFonts w:ascii="Times New Roman" w:hint="eastAsia"/>
        </w:rPr>
        <w:t>6</w:t>
      </w:r>
      <w:r w:rsidRPr="00E57AAE">
        <w:rPr>
          <w:rFonts w:ascii="Times New Roman" w:hint="eastAsia"/>
        </w:rPr>
        <w:t>章即为</w:t>
      </w:r>
      <w:r w:rsidRPr="00E57AAE">
        <w:rPr>
          <w:rFonts w:ascii="Times New Roman" w:hint="eastAsia"/>
        </w:rPr>
        <w:t>docker</w:t>
      </w:r>
      <w:r w:rsidRPr="00E57AAE">
        <w:rPr>
          <w:rFonts w:ascii="Times New Roman" w:hint="eastAsia"/>
        </w:rPr>
        <w:t>、</w:t>
      </w:r>
      <w:r w:rsidRPr="00E57AAE">
        <w:rPr>
          <w:rFonts w:ascii="Times New Roman" w:hint="eastAsia"/>
        </w:rPr>
        <w:t>containerd</w:t>
      </w:r>
      <w:r w:rsidRPr="00E57AAE">
        <w:rPr>
          <w:rFonts w:ascii="Times New Roman" w:hint="eastAsia"/>
        </w:rPr>
        <w:t>、</w:t>
      </w:r>
      <w:r w:rsidRPr="00E57AAE">
        <w:rPr>
          <w:rFonts w:ascii="Times New Roman" w:hint="eastAsia"/>
        </w:rPr>
        <w:t>cri-o</w:t>
      </w:r>
      <w:r w:rsidRPr="00E57AAE">
        <w:rPr>
          <w:rFonts w:ascii="Times New Roman" w:hint="eastAsia"/>
        </w:rPr>
        <w:t>三种运行时的配置基线的具体要求，附录</w:t>
      </w:r>
      <w:r w:rsidRPr="00E57AAE">
        <w:rPr>
          <w:rFonts w:ascii="Times New Roman" w:hint="eastAsia"/>
        </w:rPr>
        <w:t>B</w:t>
      </w:r>
      <w:r w:rsidRPr="00E57AAE">
        <w:rPr>
          <w:rFonts w:ascii="Times New Roman" w:hint="eastAsia"/>
        </w:rPr>
        <w:t>为第</w:t>
      </w:r>
      <w:r w:rsidR="001702E7" w:rsidRPr="00E57AAE">
        <w:rPr>
          <w:rFonts w:ascii="Times New Roman" w:hint="eastAsia"/>
        </w:rPr>
        <w:t>6</w:t>
      </w:r>
      <w:r w:rsidRPr="00E57AAE">
        <w:rPr>
          <w:rFonts w:ascii="Times New Roman" w:hint="eastAsia"/>
        </w:rPr>
        <w:t>章各配置项的检查方法和恢复方法。</w:t>
      </w:r>
      <w:r w:rsidR="001702E7" w:rsidRPr="00E57AAE">
        <w:rPr>
          <w:rFonts w:ascii="Times New Roman" w:hint="eastAsia"/>
        </w:rPr>
        <w:t>同时，本文件还对</w:t>
      </w:r>
      <w:r w:rsidR="001702E7" w:rsidRPr="00E57AAE">
        <w:rPr>
          <w:rFonts w:ascii="Times New Roman" w:hint="eastAsia"/>
        </w:rPr>
        <w:t>kubernetes</w:t>
      </w:r>
      <w:r w:rsidR="001702E7" w:rsidRPr="00E57AAE">
        <w:rPr>
          <w:rFonts w:ascii="Times New Roman" w:hint="eastAsia"/>
        </w:rPr>
        <w:t>环境下的</w:t>
      </w:r>
      <w:r w:rsidR="001702E7" w:rsidRPr="00E57AAE">
        <w:rPr>
          <w:rFonts w:ascii="Times New Roman" w:hint="eastAsia"/>
        </w:rPr>
        <w:lastRenderedPageBreak/>
        <w:t>工作负载安全配置基线，以及镜像安全配置基线有所要求。本文件的第</w:t>
      </w:r>
      <w:r w:rsidR="001702E7" w:rsidRPr="00E57AAE">
        <w:rPr>
          <w:rFonts w:ascii="Times New Roman" w:hint="eastAsia"/>
        </w:rPr>
        <w:t>7</w:t>
      </w:r>
      <w:r w:rsidR="001702E7" w:rsidRPr="00E57AAE">
        <w:rPr>
          <w:rFonts w:ascii="Times New Roman" w:hint="eastAsia"/>
        </w:rPr>
        <w:t>、</w:t>
      </w:r>
      <w:r w:rsidR="001702E7" w:rsidRPr="00E57AAE">
        <w:rPr>
          <w:rFonts w:ascii="Times New Roman" w:hint="eastAsia"/>
        </w:rPr>
        <w:t>8</w:t>
      </w:r>
      <w:r w:rsidR="001702E7" w:rsidRPr="00E57AAE">
        <w:rPr>
          <w:rFonts w:ascii="Times New Roman" w:hint="eastAsia"/>
        </w:rPr>
        <w:t>章为对工作负载、镜像安全配置的具体要求，附录</w:t>
      </w:r>
      <w:r w:rsidR="001702E7" w:rsidRPr="00E57AAE">
        <w:rPr>
          <w:rFonts w:ascii="Times New Roman" w:hint="eastAsia"/>
        </w:rPr>
        <w:t>C</w:t>
      </w:r>
      <w:r w:rsidR="001702E7" w:rsidRPr="00E57AAE">
        <w:rPr>
          <w:rFonts w:ascii="Times New Roman" w:hint="eastAsia"/>
        </w:rPr>
        <w:t>为第</w:t>
      </w:r>
      <w:r w:rsidR="001702E7" w:rsidRPr="00E57AAE">
        <w:rPr>
          <w:rFonts w:ascii="Times New Roman" w:hint="eastAsia"/>
        </w:rPr>
        <w:t>7</w:t>
      </w:r>
      <w:r w:rsidR="001702E7" w:rsidRPr="00E57AAE">
        <w:rPr>
          <w:rFonts w:ascii="Times New Roman" w:hint="eastAsia"/>
        </w:rPr>
        <w:t>、</w:t>
      </w:r>
      <w:r w:rsidR="001702E7" w:rsidRPr="00E57AAE">
        <w:rPr>
          <w:rFonts w:ascii="Times New Roman" w:hint="eastAsia"/>
        </w:rPr>
        <w:t>8</w:t>
      </w:r>
      <w:r w:rsidR="001702E7" w:rsidRPr="00E57AAE">
        <w:rPr>
          <w:rFonts w:ascii="Times New Roman" w:hint="eastAsia"/>
        </w:rPr>
        <w:t>章各配置项的检查方法和恢复方法。</w:t>
      </w:r>
    </w:p>
    <w:p w14:paraId="01D4C6CC" w14:textId="77777777" w:rsidR="0062524F" w:rsidRPr="00E57AAE" w:rsidRDefault="001702E7" w:rsidP="0027558C">
      <w:pPr>
        <w:pStyle w:val="affff4"/>
        <w:rPr>
          <w:rFonts w:ascii="Times New Roman"/>
        </w:rPr>
      </w:pPr>
      <w:r w:rsidRPr="00E57AAE">
        <w:rPr>
          <w:rFonts w:ascii="Times New Roman" w:hint="eastAsia"/>
        </w:rPr>
        <w:t>并且</w:t>
      </w:r>
      <w:r w:rsidR="00E54C24" w:rsidRPr="00E57AAE">
        <w:rPr>
          <w:rFonts w:ascii="Times New Roman"/>
        </w:rPr>
        <w:t>为了配合自动化基线扫描工具的使用，本文件中的各项要求均附有自动化要求。自动化要求是基于工具对基线具有自动检测的能力，并可以</w:t>
      </w:r>
      <w:r w:rsidRPr="00E57AAE">
        <w:rPr>
          <w:rFonts w:ascii="Times New Roman" w:hint="eastAsia"/>
        </w:rPr>
        <w:t>输出</w:t>
      </w:r>
      <w:r w:rsidR="00E54C24" w:rsidRPr="00E57AAE">
        <w:rPr>
          <w:rFonts w:ascii="Times New Roman"/>
        </w:rPr>
        <w:t>为通过</w:t>
      </w:r>
      <w:r w:rsidR="00E54C24" w:rsidRPr="00E57AAE">
        <w:rPr>
          <w:rFonts w:ascii="Times New Roman"/>
        </w:rPr>
        <w:t>/</w:t>
      </w:r>
      <w:r w:rsidR="00E54C24" w:rsidRPr="00E57AAE">
        <w:rPr>
          <w:rFonts w:ascii="Times New Roman"/>
        </w:rPr>
        <w:t>失败状态，但是检测结果是否被采纳并根据检测结果进行</w:t>
      </w:r>
      <w:r w:rsidR="006A1327" w:rsidRPr="00E57AAE">
        <w:rPr>
          <w:rFonts w:ascii="Times New Roman" w:hint="eastAsia"/>
        </w:rPr>
        <w:t>工具设计</w:t>
      </w:r>
      <w:r w:rsidR="00E54C24" w:rsidRPr="00E57AAE">
        <w:rPr>
          <w:rFonts w:ascii="Times New Roman"/>
        </w:rPr>
        <w:t>，不在自动化能力表述的范围内，规范中不能自动化的要求是表示不能对其进行技术检测的完全自动化并输出验证结果，一般需要手动步骤来验证配置的状态是否按预期设置，预期状态可能根据环境而异。</w:t>
      </w:r>
    </w:p>
    <w:p w14:paraId="5ADB4232" w14:textId="77777777" w:rsidR="00E54C24" w:rsidRPr="00E57AAE" w:rsidRDefault="00E54C24" w:rsidP="00B00F81">
      <w:pPr>
        <w:pStyle w:val="ac"/>
        <w:numPr>
          <w:ilvl w:val="0"/>
          <w:numId w:val="24"/>
        </w:numPr>
        <w:outlineLvl w:val="0"/>
        <w:rPr>
          <w:rFonts w:ascii="Times New Roman"/>
        </w:rPr>
      </w:pPr>
      <w:bookmarkStart w:id="47" w:name="_Toc170139623"/>
      <w:bookmarkStart w:id="48" w:name="_Toc126223175"/>
      <w:bookmarkStart w:id="49" w:name="_Toc126223172"/>
      <w:bookmarkStart w:id="50" w:name="_Toc126223171"/>
      <w:bookmarkStart w:id="51" w:name="_Toc126223174"/>
      <w:bookmarkStart w:id="52" w:name="_Toc126223173"/>
      <w:bookmarkStart w:id="53" w:name="_Toc175049625"/>
      <w:bookmarkStart w:id="54" w:name="_Hlk140587010"/>
      <w:bookmarkEnd w:id="47"/>
      <w:bookmarkEnd w:id="48"/>
      <w:bookmarkEnd w:id="49"/>
      <w:bookmarkEnd w:id="50"/>
      <w:bookmarkEnd w:id="51"/>
      <w:bookmarkEnd w:id="52"/>
      <w:r w:rsidRPr="00E57AAE">
        <w:rPr>
          <w:rFonts w:ascii="Times New Roman" w:hint="eastAsia"/>
        </w:rPr>
        <w:t>集群编排基线要求</w:t>
      </w:r>
      <w:bookmarkEnd w:id="53"/>
    </w:p>
    <w:p w14:paraId="288759F3" w14:textId="77777777" w:rsidR="00E54C24" w:rsidRPr="00E57AAE" w:rsidRDefault="00E54C24" w:rsidP="00B00F81">
      <w:pPr>
        <w:pStyle w:val="ad"/>
        <w:numPr>
          <w:ilvl w:val="1"/>
          <w:numId w:val="24"/>
        </w:numPr>
        <w:outlineLvl w:val="1"/>
        <w:rPr>
          <w:rFonts w:ascii="Times New Roman"/>
        </w:rPr>
      </w:pPr>
      <w:bookmarkStart w:id="55" w:name="_Toc175049626"/>
      <w:r w:rsidRPr="00E57AAE">
        <w:rPr>
          <w:rFonts w:ascii="Times New Roman"/>
        </w:rPr>
        <w:t>API Server</w:t>
      </w:r>
      <w:r w:rsidRPr="00E57AAE">
        <w:rPr>
          <w:rFonts w:ascii="Times New Roman"/>
        </w:rPr>
        <w:t>安全配置要求</w:t>
      </w:r>
      <w:bookmarkEnd w:id="55"/>
    </w:p>
    <w:p w14:paraId="6B928B54" w14:textId="77777777" w:rsidR="00E54C24" w:rsidRPr="00E57AAE" w:rsidRDefault="00E54C24">
      <w:pPr>
        <w:pStyle w:val="ac"/>
        <w:numPr>
          <w:ilvl w:val="0"/>
          <w:numId w:val="0"/>
        </w:numPr>
        <w:outlineLvl w:val="2"/>
        <w:rPr>
          <w:rFonts w:ascii="Times New Roman"/>
        </w:rPr>
      </w:pPr>
      <w:bookmarkStart w:id="56" w:name="_Toc170139626"/>
      <w:bookmarkStart w:id="57" w:name="_Toc170201232"/>
      <w:bookmarkStart w:id="58" w:name="_Toc174610071"/>
      <w:bookmarkStart w:id="59" w:name="_Toc175049627"/>
      <w:r w:rsidRPr="00E57AAE">
        <w:rPr>
          <w:rFonts w:ascii="Times New Roman"/>
        </w:rPr>
        <w:t>5.1.1.</w:t>
      </w:r>
      <w:r w:rsidRPr="00E57AAE">
        <w:rPr>
          <w:rFonts w:ascii="Times New Roman"/>
        </w:rPr>
        <w:t>文件目录安全</w:t>
      </w:r>
      <w:bookmarkEnd w:id="56"/>
      <w:bookmarkEnd w:id="57"/>
      <w:bookmarkEnd w:id="58"/>
      <w:bookmarkEnd w:id="59"/>
    </w:p>
    <w:p w14:paraId="6FF7FD5D" w14:textId="77777777" w:rsidR="00E54C24" w:rsidRPr="00E57AAE" w:rsidRDefault="00E54C24" w:rsidP="0027558C">
      <w:pPr>
        <w:pStyle w:val="affff4"/>
      </w:pPr>
      <w:r w:rsidRPr="00E57AAE">
        <w:rPr>
          <w:rFonts w:ascii="Times New Roman"/>
        </w:rPr>
        <w:t>apiserver</w:t>
      </w:r>
      <w:r w:rsidRPr="00E57AAE">
        <w:rPr>
          <w:rFonts w:ascii="Times New Roman"/>
        </w:rPr>
        <w:t>的</w:t>
      </w:r>
      <w:r w:rsidRPr="00E57AAE">
        <w:rPr>
          <w:rFonts w:ascii="Times New Roman"/>
        </w:rPr>
        <w:t>pod</w:t>
      </w:r>
      <w:r w:rsidRPr="00E57AAE">
        <w:rPr>
          <w:rFonts w:ascii="Times New Roman"/>
        </w:rPr>
        <w:t>描述文件以及相应的</w:t>
      </w:r>
      <w:r w:rsidRPr="00E57AAE">
        <w:rPr>
          <w:rFonts w:ascii="Times New Roman"/>
        </w:rPr>
        <w:t>PKI</w:t>
      </w:r>
      <w:r w:rsidRPr="00E57AAE">
        <w:rPr>
          <w:rFonts w:ascii="Times New Roman"/>
        </w:rPr>
        <w:t>目录和文件，包含了组件的启动参数和证书文件，这些都是直接配置</w:t>
      </w:r>
      <w:r w:rsidRPr="00E57AAE">
        <w:rPr>
          <w:rFonts w:ascii="Times New Roman"/>
        </w:rPr>
        <w:t>apiserver</w:t>
      </w:r>
      <w:r w:rsidRPr="00E57AAE">
        <w:rPr>
          <w:rFonts w:ascii="Times New Roman"/>
        </w:rPr>
        <w:t>的关键文件。在创建集群的过程中，这些文件会被保留在集群中，用于后续的配置修改。鉴于这些文件的重要性，因此必须确保它们的完整性和机密性，防止它们被任意或恶意篡改。因此，对这些文件的所有权和权限的管理需要严格执行。具体要求见下：</w:t>
      </w:r>
    </w:p>
    <w:p w14:paraId="17BFCFB3" w14:textId="381885AF" w:rsidR="00266AE8" w:rsidRPr="00E57AAE" w:rsidRDefault="00266AE8"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9"/>
        <w:gridCol w:w="1560"/>
        <w:gridCol w:w="2778"/>
        <w:gridCol w:w="3096"/>
        <w:gridCol w:w="894"/>
      </w:tblGrid>
      <w:tr w:rsidR="00E54C24" w:rsidRPr="00E57AAE" w14:paraId="5FA6F8B4" w14:textId="77777777">
        <w:tc>
          <w:tcPr>
            <w:tcW w:w="1129" w:type="dxa"/>
          </w:tcPr>
          <w:p w14:paraId="348FC3B2"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560" w:type="dxa"/>
          </w:tcPr>
          <w:p w14:paraId="0A5349F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778" w:type="dxa"/>
          </w:tcPr>
          <w:p w14:paraId="3848B14A"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对象涉及文件</w:t>
            </w:r>
          </w:p>
        </w:tc>
        <w:tc>
          <w:tcPr>
            <w:tcW w:w="3096" w:type="dxa"/>
          </w:tcPr>
          <w:p w14:paraId="57C63EB2"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对文件的要求</w:t>
            </w:r>
          </w:p>
        </w:tc>
        <w:tc>
          <w:tcPr>
            <w:tcW w:w="894" w:type="dxa"/>
          </w:tcPr>
          <w:p w14:paraId="6B601232"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0FA0DEF6" w14:textId="77777777">
        <w:trPr>
          <w:trHeight w:val="298"/>
        </w:trPr>
        <w:tc>
          <w:tcPr>
            <w:tcW w:w="1129" w:type="dxa"/>
          </w:tcPr>
          <w:p w14:paraId="23A00B00" w14:textId="77777777" w:rsidR="00E54C24" w:rsidRPr="00E57AAE" w:rsidRDefault="00E54C24">
            <w:pPr>
              <w:pStyle w:val="affff4"/>
              <w:ind w:firstLineChars="0" w:firstLine="0"/>
              <w:rPr>
                <w:rFonts w:ascii="Times New Roman"/>
                <w:szCs w:val="18"/>
              </w:rPr>
            </w:pPr>
            <w:r w:rsidRPr="00E57AAE">
              <w:rPr>
                <w:rFonts w:ascii="Times New Roman"/>
                <w:szCs w:val="18"/>
              </w:rPr>
              <w:t>5.1.1.1</w:t>
            </w:r>
          </w:p>
        </w:tc>
        <w:tc>
          <w:tcPr>
            <w:tcW w:w="1560" w:type="dxa"/>
          </w:tcPr>
          <w:p w14:paraId="4DD2D145" w14:textId="77777777" w:rsidR="00E54C24" w:rsidRPr="00E57AAE" w:rsidRDefault="00E54C24">
            <w:pPr>
              <w:pStyle w:val="affff4"/>
              <w:ind w:firstLineChars="0" w:firstLine="0"/>
              <w:rPr>
                <w:rFonts w:ascii="Times New Roman"/>
                <w:szCs w:val="18"/>
              </w:rPr>
            </w:pPr>
            <w:bookmarkStart w:id="60" w:name="_Hlk139619253"/>
            <w:r w:rsidRPr="00E57AAE">
              <w:rPr>
                <w:rFonts w:ascii="Times New Roman"/>
                <w:szCs w:val="18"/>
              </w:rPr>
              <w:t>apiserver</w:t>
            </w:r>
          </w:p>
        </w:tc>
        <w:tc>
          <w:tcPr>
            <w:tcW w:w="2778" w:type="dxa"/>
          </w:tcPr>
          <w:p w14:paraId="2BB32ED7" w14:textId="77777777" w:rsidR="00E54C24" w:rsidRPr="00E57AAE" w:rsidRDefault="00E54C24">
            <w:pPr>
              <w:pStyle w:val="affff4"/>
              <w:ind w:firstLineChars="0" w:firstLine="0"/>
              <w:rPr>
                <w:rFonts w:ascii="Times New Roman"/>
                <w:szCs w:val="18"/>
              </w:rPr>
            </w:pPr>
            <w:r w:rsidRPr="00E57AAE">
              <w:rPr>
                <w:rFonts w:ascii="Times New Roman"/>
                <w:szCs w:val="18"/>
              </w:rPr>
              <w:t>pod</w:t>
            </w:r>
            <w:r w:rsidRPr="00E57AAE">
              <w:rPr>
                <w:rFonts w:ascii="Times New Roman"/>
                <w:szCs w:val="18"/>
              </w:rPr>
              <w:t>描述文件</w:t>
            </w:r>
          </w:p>
        </w:tc>
        <w:tc>
          <w:tcPr>
            <w:tcW w:w="3096" w:type="dxa"/>
          </w:tcPr>
          <w:p w14:paraId="1418C1BA" w14:textId="77777777" w:rsidR="00E54C24" w:rsidRPr="00E57AAE" w:rsidRDefault="00E54C24">
            <w:pPr>
              <w:pStyle w:val="affff4"/>
              <w:ind w:firstLineChars="0" w:firstLine="0"/>
              <w:rPr>
                <w:rFonts w:ascii="Times New Roman"/>
                <w:szCs w:val="18"/>
              </w:rPr>
            </w:pPr>
            <w:r w:rsidRPr="00E57AAE">
              <w:rPr>
                <w:rFonts w:ascii="Times New Roman"/>
                <w:szCs w:val="18"/>
              </w:rPr>
              <w:t>权限设置应为</w:t>
            </w:r>
            <w:r w:rsidRPr="00E57AAE">
              <w:rPr>
                <w:rFonts w:ascii="Times New Roman"/>
                <w:szCs w:val="18"/>
              </w:rPr>
              <w:t>600</w:t>
            </w:r>
            <w:r w:rsidRPr="00E57AAE">
              <w:rPr>
                <w:rFonts w:ascii="Times New Roman"/>
                <w:szCs w:val="18"/>
              </w:rPr>
              <w:t>或更严格</w:t>
            </w:r>
          </w:p>
        </w:tc>
        <w:tc>
          <w:tcPr>
            <w:tcW w:w="894" w:type="dxa"/>
          </w:tcPr>
          <w:p w14:paraId="14CCCB53"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68CA4EB8" w14:textId="77777777">
        <w:tc>
          <w:tcPr>
            <w:tcW w:w="1129" w:type="dxa"/>
          </w:tcPr>
          <w:p w14:paraId="29963280" w14:textId="77777777" w:rsidR="00E54C24" w:rsidRPr="00E57AAE" w:rsidRDefault="00E54C24">
            <w:pPr>
              <w:pStyle w:val="affff4"/>
              <w:ind w:firstLineChars="0" w:firstLine="0"/>
              <w:rPr>
                <w:rFonts w:ascii="Times New Roman"/>
                <w:szCs w:val="18"/>
              </w:rPr>
            </w:pPr>
            <w:r w:rsidRPr="00E57AAE">
              <w:rPr>
                <w:rFonts w:ascii="Times New Roman"/>
                <w:szCs w:val="18"/>
              </w:rPr>
              <w:t>5.1.1.2</w:t>
            </w:r>
          </w:p>
        </w:tc>
        <w:tc>
          <w:tcPr>
            <w:tcW w:w="1560" w:type="dxa"/>
          </w:tcPr>
          <w:p w14:paraId="021C15A5"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778" w:type="dxa"/>
          </w:tcPr>
          <w:p w14:paraId="0A7716D0" w14:textId="77777777" w:rsidR="00E54C24" w:rsidRPr="00E57AAE" w:rsidRDefault="00E54C24">
            <w:pPr>
              <w:pStyle w:val="affff4"/>
              <w:ind w:firstLineChars="0" w:firstLine="0"/>
              <w:rPr>
                <w:rFonts w:ascii="Times New Roman"/>
                <w:szCs w:val="18"/>
              </w:rPr>
            </w:pPr>
            <w:r w:rsidRPr="00E57AAE">
              <w:rPr>
                <w:rFonts w:ascii="Times New Roman"/>
                <w:szCs w:val="18"/>
              </w:rPr>
              <w:t>pod</w:t>
            </w:r>
            <w:r w:rsidRPr="00E57AAE">
              <w:rPr>
                <w:rFonts w:ascii="Times New Roman"/>
                <w:szCs w:val="18"/>
              </w:rPr>
              <w:t>描述文件</w:t>
            </w:r>
          </w:p>
        </w:tc>
        <w:tc>
          <w:tcPr>
            <w:tcW w:w="3096" w:type="dxa"/>
          </w:tcPr>
          <w:p w14:paraId="15B2E210" w14:textId="77777777" w:rsidR="00E54C24" w:rsidRPr="00E57AAE" w:rsidRDefault="00E54C24">
            <w:pPr>
              <w:pStyle w:val="affff4"/>
              <w:ind w:firstLineChars="0" w:firstLine="0"/>
              <w:rPr>
                <w:rFonts w:ascii="Times New Roman"/>
                <w:szCs w:val="18"/>
              </w:rPr>
            </w:pPr>
            <w:r w:rsidRPr="00E57AAE">
              <w:rPr>
                <w:rFonts w:ascii="Times New Roman"/>
                <w:szCs w:val="18"/>
              </w:rPr>
              <w:t>文件属主应为</w:t>
            </w:r>
            <w:r w:rsidRPr="00E57AAE">
              <w:rPr>
                <w:rFonts w:ascii="Times New Roman"/>
                <w:szCs w:val="18"/>
              </w:rPr>
              <w:t>root:root</w:t>
            </w:r>
          </w:p>
        </w:tc>
        <w:tc>
          <w:tcPr>
            <w:tcW w:w="894" w:type="dxa"/>
          </w:tcPr>
          <w:p w14:paraId="0A9748A3"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9EFC9A6" w14:textId="77777777">
        <w:tc>
          <w:tcPr>
            <w:tcW w:w="1129" w:type="dxa"/>
          </w:tcPr>
          <w:p w14:paraId="343AE590" w14:textId="77777777" w:rsidR="00E54C24" w:rsidRPr="00E57AAE" w:rsidRDefault="00E54C24">
            <w:pPr>
              <w:pStyle w:val="affff4"/>
              <w:ind w:firstLineChars="0" w:firstLine="0"/>
              <w:rPr>
                <w:rFonts w:ascii="Times New Roman"/>
                <w:szCs w:val="18"/>
              </w:rPr>
            </w:pPr>
            <w:r w:rsidRPr="00E57AAE">
              <w:rPr>
                <w:rFonts w:ascii="Times New Roman"/>
                <w:szCs w:val="18"/>
              </w:rPr>
              <w:t>5.1.1.3</w:t>
            </w:r>
          </w:p>
        </w:tc>
        <w:tc>
          <w:tcPr>
            <w:tcW w:w="1560" w:type="dxa"/>
          </w:tcPr>
          <w:p w14:paraId="52859915"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778" w:type="dxa"/>
          </w:tcPr>
          <w:p w14:paraId="6A4E9750" w14:textId="77777777" w:rsidR="00E54C24" w:rsidRPr="00E57AAE" w:rsidRDefault="00E54C24">
            <w:pPr>
              <w:pStyle w:val="affff4"/>
              <w:ind w:firstLineChars="0" w:firstLine="0"/>
              <w:rPr>
                <w:rFonts w:ascii="Times New Roman"/>
                <w:szCs w:val="18"/>
              </w:rPr>
            </w:pPr>
            <w:r w:rsidRPr="00E57AAE">
              <w:rPr>
                <w:rFonts w:ascii="Times New Roman"/>
                <w:szCs w:val="18"/>
              </w:rPr>
              <w:t>Kubernetes PKI</w:t>
            </w:r>
            <w:r w:rsidRPr="00E57AAE">
              <w:rPr>
                <w:rFonts w:ascii="Times New Roman"/>
                <w:szCs w:val="18"/>
              </w:rPr>
              <w:t>证书文件</w:t>
            </w:r>
          </w:p>
        </w:tc>
        <w:tc>
          <w:tcPr>
            <w:tcW w:w="3096" w:type="dxa"/>
          </w:tcPr>
          <w:p w14:paraId="640FCC59" w14:textId="77777777" w:rsidR="00E54C24" w:rsidRPr="00E57AAE" w:rsidRDefault="00E54C24">
            <w:pPr>
              <w:pStyle w:val="affff4"/>
              <w:ind w:firstLineChars="0" w:firstLine="0"/>
              <w:rPr>
                <w:rFonts w:ascii="Times New Roman"/>
                <w:szCs w:val="18"/>
              </w:rPr>
            </w:pPr>
            <w:r w:rsidRPr="00E57AAE">
              <w:rPr>
                <w:rFonts w:ascii="Times New Roman"/>
                <w:szCs w:val="18"/>
              </w:rPr>
              <w:t>权限应设置为</w:t>
            </w:r>
            <w:r w:rsidRPr="00E57AAE">
              <w:rPr>
                <w:rFonts w:ascii="Times New Roman"/>
                <w:szCs w:val="18"/>
              </w:rPr>
              <w:t>600</w:t>
            </w:r>
            <w:r w:rsidRPr="00E57AAE">
              <w:rPr>
                <w:rFonts w:ascii="Times New Roman"/>
                <w:szCs w:val="18"/>
              </w:rPr>
              <w:t>或更严格</w:t>
            </w:r>
          </w:p>
        </w:tc>
        <w:tc>
          <w:tcPr>
            <w:tcW w:w="894" w:type="dxa"/>
          </w:tcPr>
          <w:p w14:paraId="4D1F6EF0"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04722D15" w14:textId="77777777">
        <w:tc>
          <w:tcPr>
            <w:tcW w:w="1129" w:type="dxa"/>
          </w:tcPr>
          <w:p w14:paraId="0F17C4B1" w14:textId="77777777" w:rsidR="00E54C24" w:rsidRPr="00E57AAE" w:rsidRDefault="00E54C24">
            <w:pPr>
              <w:pStyle w:val="affff4"/>
              <w:ind w:firstLineChars="0" w:firstLine="0"/>
              <w:rPr>
                <w:rFonts w:ascii="Times New Roman"/>
                <w:szCs w:val="18"/>
              </w:rPr>
            </w:pPr>
            <w:r w:rsidRPr="00E57AAE">
              <w:rPr>
                <w:rFonts w:ascii="Times New Roman"/>
                <w:szCs w:val="18"/>
              </w:rPr>
              <w:t>5.1.1.4</w:t>
            </w:r>
          </w:p>
        </w:tc>
        <w:tc>
          <w:tcPr>
            <w:tcW w:w="1560" w:type="dxa"/>
          </w:tcPr>
          <w:p w14:paraId="1DE1768C"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778" w:type="dxa"/>
          </w:tcPr>
          <w:p w14:paraId="6D8D8DD5" w14:textId="77777777" w:rsidR="00E54C24" w:rsidRPr="00E57AAE" w:rsidRDefault="00E54C24">
            <w:pPr>
              <w:pStyle w:val="affff4"/>
              <w:ind w:firstLineChars="0" w:firstLine="0"/>
              <w:rPr>
                <w:rFonts w:ascii="Times New Roman"/>
                <w:szCs w:val="18"/>
              </w:rPr>
            </w:pPr>
            <w:r w:rsidRPr="00E57AAE">
              <w:rPr>
                <w:rFonts w:ascii="Times New Roman"/>
                <w:szCs w:val="18"/>
              </w:rPr>
              <w:t>Kubernetes PKI</w:t>
            </w:r>
            <w:r w:rsidRPr="00E57AAE">
              <w:rPr>
                <w:rFonts w:ascii="Times New Roman"/>
                <w:szCs w:val="18"/>
              </w:rPr>
              <w:t>证书文件</w:t>
            </w:r>
          </w:p>
        </w:tc>
        <w:tc>
          <w:tcPr>
            <w:tcW w:w="3096" w:type="dxa"/>
          </w:tcPr>
          <w:p w14:paraId="6A870E53" w14:textId="77777777" w:rsidR="00E54C24" w:rsidRPr="00E57AAE" w:rsidRDefault="00E54C24">
            <w:pPr>
              <w:pStyle w:val="affff4"/>
              <w:ind w:firstLineChars="0" w:firstLine="0"/>
              <w:rPr>
                <w:rFonts w:ascii="Times New Roman"/>
                <w:szCs w:val="18"/>
              </w:rPr>
            </w:pPr>
            <w:r w:rsidRPr="00E57AAE">
              <w:rPr>
                <w:rFonts w:ascii="Times New Roman"/>
                <w:szCs w:val="18"/>
              </w:rPr>
              <w:t>文件所属应设置为</w:t>
            </w:r>
            <w:r w:rsidRPr="00E57AAE">
              <w:rPr>
                <w:rFonts w:ascii="Times New Roman"/>
                <w:szCs w:val="18"/>
              </w:rPr>
              <w:t>root:root</w:t>
            </w:r>
          </w:p>
        </w:tc>
        <w:tc>
          <w:tcPr>
            <w:tcW w:w="894" w:type="dxa"/>
          </w:tcPr>
          <w:p w14:paraId="5A3D805C"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1F287B" w:rsidRPr="00E57AAE" w14:paraId="0911FDC4" w14:textId="77777777">
        <w:tc>
          <w:tcPr>
            <w:tcW w:w="1129" w:type="dxa"/>
          </w:tcPr>
          <w:p w14:paraId="2B382212" w14:textId="77777777" w:rsidR="001F287B" w:rsidRPr="00E57AAE" w:rsidRDefault="001F287B" w:rsidP="001F287B">
            <w:pPr>
              <w:pStyle w:val="affff4"/>
              <w:ind w:firstLineChars="0" w:firstLine="0"/>
              <w:rPr>
                <w:rFonts w:ascii="Times New Roman"/>
                <w:szCs w:val="18"/>
              </w:rPr>
            </w:pPr>
            <w:r w:rsidRPr="00E57AAE">
              <w:rPr>
                <w:rFonts w:ascii="Times New Roman" w:hint="eastAsia"/>
                <w:szCs w:val="18"/>
              </w:rPr>
              <w:t>5.1.1.5</w:t>
            </w:r>
          </w:p>
        </w:tc>
        <w:tc>
          <w:tcPr>
            <w:tcW w:w="1560" w:type="dxa"/>
          </w:tcPr>
          <w:p w14:paraId="237FE329" w14:textId="77777777" w:rsidR="001F287B" w:rsidRPr="00E57AAE" w:rsidRDefault="001F287B" w:rsidP="001F287B">
            <w:pPr>
              <w:pStyle w:val="affff4"/>
              <w:ind w:firstLineChars="0" w:firstLine="0"/>
              <w:rPr>
                <w:rFonts w:ascii="Times New Roman"/>
                <w:szCs w:val="18"/>
              </w:rPr>
            </w:pPr>
            <w:r w:rsidRPr="00E57AAE">
              <w:rPr>
                <w:rFonts w:ascii="Times New Roman"/>
                <w:szCs w:val="18"/>
              </w:rPr>
              <w:t>apiserver</w:t>
            </w:r>
          </w:p>
        </w:tc>
        <w:tc>
          <w:tcPr>
            <w:tcW w:w="2778" w:type="dxa"/>
          </w:tcPr>
          <w:p w14:paraId="7C3A4E78" w14:textId="77777777" w:rsidR="001F287B" w:rsidRPr="00E57AAE" w:rsidRDefault="001F287B" w:rsidP="001F287B">
            <w:pPr>
              <w:pStyle w:val="affff4"/>
              <w:ind w:firstLineChars="0" w:firstLine="0"/>
              <w:rPr>
                <w:rFonts w:ascii="Times New Roman"/>
                <w:szCs w:val="18"/>
              </w:rPr>
            </w:pPr>
            <w:r w:rsidRPr="00E57AAE">
              <w:rPr>
                <w:rFonts w:ascii="Times New Roman"/>
                <w:szCs w:val="18"/>
              </w:rPr>
              <w:t>Kubernetes PKI</w:t>
            </w:r>
            <w:r w:rsidRPr="00E57AAE">
              <w:rPr>
                <w:rFonts w:ascii="Times New Roman" w:hint="eastAsia"/>
                <w:szCs w:val="18"/>
              </w:rPr>
              <w:t>密钥</w:t>
            </w:r>
            <w:r w:rsidRPr="00E57AAE">
              <w:rPr>
                <w:rFonts w:ascii="Times New Roman"/>
                <w:szCs w:val="18"/>
              </w:rPr>
              <w:t>文件</w:t>
            </w:r>
          </w:p>
        </w:tc>
        <w:tc>
          <w:tcPr>
            <w:tcW w:w="3096" w:type="dxa"/>
          </w:tcPr>
          <w:p w14:paraId="63E142BC" w14:textId="77777777" w:rsidR="001F287B" w:rsidRPr="00E57AAE" w:rsidRDefault="001F287B" w:rsidP="001F287B">
            <w:pPr>
              <w:pStyle w:val="affff4"/>
              <w:ind w:firstLineChars="0" w:firstLine="0"/>
              <w:rPr>
                <w:rFonts w:ascii="Times New Roman"/>
                <w:szCs w:val="18"/>
              </w:rPr>
            </w:pPr>
            <w:r w:rsidRPr="00E57AAE">
              <w:rPr>
                <w:rFonts w:ascii="Times New Roman"/>
                <w:szCs w:val="18"/>
              </w:rPr>
              <w:t>权限应设置为</w:t>
            </w:r>
            <w:r w:rsidRPr="00E57AAE">
              <w:rPr>
                <w:rFonts w:ascii="Times New Roman"/>
                <w:szCs w:val="18"/>
              </w:rPr>
              <w:t>600</w:t>
            </w:r>
            <w:r w:rsidR="00D30FF7" w:rsidRPr="00E57AAE">
              <w:rPr>
                <w:rFonts w:ascii="Times New Roman" w:hint="eastAsia"/>
                <w:szCs w:val="18"/>
              </w:rPr>
              <w:t>或更严格</w:t>
            </w:r>
          </w:p>
        </w:tc>
        <w:tc>
          <w:tcPr>
            <w:tcW w:w="894" w:type="dxa"/>
          </w:tcPr>
          <w:p w14:paraId="53CA0AED" w14:textId="77777777" w:rsidR="001F287B" w:rsidRPr="00E57AAE" w:rsidRDefault="001F287B" w:rsidP="001F287B">
            <w:pPr>
              <w:pStyle w:val="affff4"/>
              <w:ind w:firstLineChars="0" w:firstLine="0"/>
              <w:jc w:val="center"/>
              <w:rPr>
                <w:rFonts w:ascii="Times New Roman"/>
                <w:szCs w:val="18"/>
              </w:rPr>
            </w:pPr>
            <w:r w:rsidRPr="00E57AAE">
              <w:rPr>
                <w:rFonts w:ascii="Times New Roman"/>
                <w:szCs w:val="18"/>
              </w:rPr>
              <w:t>是</w:t>
            </w:r>
          </w:p>
        </w:tc>
      </w:tr>
      <w:bookmarkEnd w:id="60"/>
    </w:tbl>
    <w:p w14:paraId="12410F9D" w14:textId="77777777" w:rsidR="00E54C24" w:rsidRPr="00E57AAE" w:rsidRDefault="00E54C24">
      <w:pPr>
        <w:pStyle w:val="affff4"/>
        <w:ind w:firstLineChars="0" w:firstLine="0"/>
        <w:rPr>
          <w:rFonts w:ascii="Times New Roman" w:eastAsia="黑体"/>
        </w:rPr>
      </w:pPr>
    </w:p>
    <w:p w14:paraId="6500B17B" w14:textId="77777777" w:rsidR="00E54C24" w:rsidRPr="00E57AAE" w:rsidRDefault="00E54C24">
      <w:pPr>
        <w:pStyle w:val="affff4"/>
        <w:ind w:firstLineChars="0" w:firstLine="0"/>
        <w:outlineLvl w:val="2"/>
        <w:rPr>
          <w:rFonts w:ascii="Times New Roman" w:eastAsia="黑体"/>
        </w:rPr>
      </w:pPr>
      <w:bookmarkStart w:id="61" w:name="_Toc170139627"/>
      <w:bookmarkStart w:id="62" w:name="_Toc170201233"/>
      <w:bookmarkStart w:id="63" w:name="_Toc174610072"/>
      <w:bookmarkStart w:id="64" w:name="_Toc175049628"/>
      <w:r w:rsidRPr="00E57AAE">
        <w:rPr>
          <w:rFonts w:ascii="Times New Roman" w:eastAsia="黑体"/>
        </w:rPr>
        <w:t xml:space="preserve">5.1.2 </w:t>
      </w:r>
      <w:r w:rsidRPr="00E57AAE">
        <w:rPr>
          <w:rFonts w:ascii="Times New Roman" w:eastAsia="黑体"/>
        </w:rPr>
        <w:t>身份认证和访问控制</w:t>
      </w:r>
      <w:bookmarkEnd w:id="61"/>
      <w:bookmarkEnd w:id="62"/>
      <w:bookmarkEnd w:id="63"/>
      <w:bookmarkEnd w:id="64"/>
    </w:p>
    <w:p w14:paraId="66A5A568" w14:textId="77777777" w:rsidR="00E54C24" w:rsidRPr="00E57AAE" w:rsidRDefault="00E54C24">
      <w:pPr>
        <w:pStyle w:val="affff4"/>
        <w:rPr>
          <w:rFonts w:ascii="Times New Roman" w:eastAsia="黑体"/>
          <w:kern w:val="2"/>
          <w:sz w:val="20"/>
        </w:rPr>
      </w:pPr>
      <w:bookmarkStart w:id="65" w:name="_Hlk139876328"/>
      <w:r w:rsidRPr="00E57AAE">
        <w:rPr>
          <w:rFonts w:ascii="Times New Roman"/>
        </w:rPr>
        <w:t>apiserver</w:t>
      </w:r>
      <w:bookmarkEnd w:id="65"/>
      <w:r w:rsidRPr="00E57AAE">
        <w:rPr>
          <w:rFonts w:ascii="Times New Roman"/>
        </w:rPr>
        <w:t>需要进行身份认证和访问控制，其目的是为了保护集群资源的安全，其过程主要包括三个步骤：认证、授权和准入控制（主要关注资源管理）。认证和授权是限制访问集群资源的关键手段。如果集群配置不当，例如允许匿名访问，网络攻击者可以扫描常用的</w:t>
      </w:r>
      <w:r w:rsidRPr="00E57AAE">
        <w:rPr>
          <w:rFonts w:ascii="Times New Roman"/>
        </w:rPr>
        <w:t xml:space="preserve"> Kubernetes </w:t>
      </w:r>
      <w:r w:rsidRPr="00E57AAE">
        <w:rPr>
          <w:rFonts w:ascii="Times New Roman"/>
        </w:rPr>
        <w:t>端口，无需认证就能访问集群的数据库或进行</w:t>
      </w:r>
      <w:r w:rsidRPr="00E57AAE">
        <w:rPr>
          <w:rFonts w:ascii="Times New Roman"/>
        </w:rPr>
        <w:t xml:space="preserve"> API </w:t>
      </w:r>
      <w:r w:rsidRPr="00E57AAE">
        <w:rPr>
          <w:rFonts w:ascii="Times New Roman"/>
        </w:rPr>
        <w:t>调用。因此，需要合理配置</w:t>
      </w:r>
      <w:r w:rsidRPr="00E57AAE">
        <w:rPr>
          <w:rFonts w:ascii="Times New Roman"/>
        </w:rPr>
        <w:t>apiserver</w:t>
      </w:r>
      <w:r w:rsidRPr="00E57AAE">
        <w:rPr>
          <w:rFonts w:ascii="Times New Roman"/>
        </w:rPr>
        <w:t>的认证和鉴权设置，以在接收和发起请求时启用认证。同时，应启用适当的准入控制插件，以减少集群暴露的攻击面，从而保护集群的安全。具体要求见下：</w:t>
      </w:r>
    </w:p>
    <w:p w14:paraId="7BC76BEE" w14:textId="3C368B5E" w:rsidR="00266AE8" w:rsidRPr="00E57AAE" w:rsidRDefault="00266AE8"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6"/>
        <w:gridCol w:w="1547"/>
        <w:gridCol w:w="3167"/>
        <w:gridCol w:w="2848"/>
        <w:gridCol w:w="909"/>
      </w:tblGrid>
      <w:tr w:rsidR="00E54C24" w:rsidRPr="00E57AAE" w14:paraId="4745D677" w14:textId="77777777" w:rsidTr="009F2451">
        <w:tc>
          <w:tcPr>
            <w:tcW w:w="986" w:type="dxa"/>
          </w:tcPr>
          <w:p w14:paraId="2C8491E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547" w:type="dxa"/>
          </w:tcPr>
          <w:p w14:paraId="74DE4247"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167" w:type="dxa"/>
          </w:tcPr>
          <w:p w14:paraId="0DA1853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2848" w:type="dxa"/>
          </w:tcPr>
          <w:p w14:paraId="087F9C1E"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909" w:type="dxa"/>
          </w:tcPr>
          <w:p w14:paraId="2294F34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7EDE60B2" w14:textId="77777777" w:rsidTr="009F2451">
        <w:tc>
          <w:tcPr>
            <w:tcW w:w="986" w:type="dxa"/>
          </w:tcPr>
          <w:p w14:paraId="5D416DBE" w14:textId="77777777" w:rsidR="00E54C24" w:rsidRPr="00E57AAE" w:rsidRDefault="00E54C24">
            <w:pPr>
              <w:pStyle w:val="affff4"/>
              <w:ind w:firstLineChars="0" w:firstLine="0"/>
              <w:rPr>
                <w:rFonts w:ascii="Times New Roman"/>
                <w:szCs w:val="18"/>
              </w:rPr>
            </w:pPr>
            <w:r w:rsidRPr="00E57AAE">
              <w:rPr>
                <w:rFonts w:ascii="Times New Roman"/>
                <w:szCs w:val="18"/>
              </w:rPr>
              <w:t>5.1.2.1</w:t>
            </w:r>
          </w:p>
        </w:tc>
        <w:tc>
          <w:tcPr>
            <w:tcW w:w="1547" w:type="dxa"/>
          </w:tcPr>
          <w:p w14:paraId="321BFC0C"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76A13305" w14:textId="77777777" w:rsidR="00E54C24" w:rsidRPr="00E57AAE" w:rsidRDefault="00E54C24">
            <w:pPr>
              <w:pStyle w:val="affff4"/>
              <w:ind w:firstLineChars="0" w:firstLine="0"/>
              <w:rPr>
                <w:rFonts w:ascii="Times New Roman"/>
                <w:szCs w:val="18"/>
              </w:rPr>
            </w:pPr>
            <w:bookmarkStart w:id="66" w:name="_Hlk138949193"/>
            <w:r w:rsidRPr="00E57AAE">
              <w:rPr>
                <w:rFonts w:ascii="Times New Roman"/>
                <w:szCs w:val="18"/>
              </w:rPr>
              <w:t>--anonymous-auth</w:t>
            </w:r>
            <w:bookmarkEnd w:id="66"/>
          </w:p>
        </w:tc>
        <w:tc>
          <w:tcPr>
            <w:tcW w:w="2848" w:type="dxa"/>
          </w:tcPr>
          <w:p w14:paraId="212F3EC7" w14:textId="77777777" w:rsidR="00E54C24" w:rsidRPr="00E57AAE" w:rsidRDefault="00E54C24">
            <w:pPr>
              <w:pStyle w:val="affff4"/>
              <w:ind w:firstLineChars="0" w:firstLine="0"/>
              <w:rPr>
                <w:rFonts w:ascii="Times New Roman"/>
                <w:szCs w:val="18"/>
              </w:rPr>
            </w:pPr>
            <w:r w:rsidRPr="00E57AAE">
              <w:rPr>
                <w:rFonts w:ascii="Times New Roman"/>
                <w:szCs w:val="18"/>
              </w:rPr>
              <w:t>应为</w:t>
            </w:r>
            <w:r w:rsidRPr="00E57AAE">
              <w:rPr>
                <w:rFonts w:ascii="Times New Roman"/>
                <w:szCs w:val="18"/>
              </w:rPr>
              <w:t>false</w:t>
            </w:r>
            <w:r w:rsidRPr="00E57AAE">
              <w:rPr>
                <w:rFonts w:ascii="Times New Roman"/>
                <w:szCs w:val="18"/>
              </w:rPr>
              <w:t>，若用户使用</w:t>
            </w:r>
            <w:r w:rsidRPr="00E57AAE">
              <w:rPr>
                <w:rFonts w:ascii="Times New Roman"/>
                <w:szCs w:val="18"/>
              </w:rPr>
              <w:t>RBAC</w:t>
            </w:r>
            <w:r w:rsidRPr="00E57AAE">
              <w:rPr>
                <w:rFonts w:ascii="Times New Roman"/>
                <w:szCs w:val="18"/>
              </w:rPr>
              <w:t>授权方式设定匿名用户权限进行健康检查和服务方式，通常可设置为</w:t>
            </w:r>
            <w:r w:rsidRPr="00E57AAE">
              <w:rPr>
                <w:rFonts w:ascii="Times New Roman"/>
                <w:szCs w:val="18"/>
              </w:rPr>
              <w:t>true</w:t>
            </w:r>
          </w:p>
        </w:tc>
        <w:tc>
          <w:tcPr>
            <w:tcW w:w="909" w:type="dxa"/>
          </w:tcPr>
          <w:p w14:paraId="2C882ACA"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56356D19" w14:textId="77777777" w:rsidTr="009F2451">
        <w:tc>
          <w:tcPr>
            <w:tcW w:w="986" w:type="dxa"/>
          </w:tcPr>
          <w:p w14:paraId="34307A49" w14:textId="77777777" w:rsidR="00E54C24" w:rsidRPr="00E57AAE" w:rsidRDefault="00E54C24">
            <w:pPr>
              <w:pStyle w:val="affff4"/>
              <w:ind w:firstLineChars="0" w:firstLine="0"/>
              <w:rPr>
                <w:rFonts w:ascii="Times New Roman"/>
                <w:szCs w:val="18"/>
              </w:rPr>
            </w:pPr>
            <w:r w:rsidRPr="00E57AAE">
              <w:rPr>
                <w:rFonts w:ascii="Times New Roman"/>
                <w:szCs w:val="18"/>
              </w:rPr>
              <w:lastRenderedPageBreak/>
              <w:t>5.1.2.2</w:t>
            </w:r>
          </w:p>
        </w:tc>
        <w:tc>
          <w:tcPr>
            <w:tcW w:w="1547" w:type="dxa"/>
          </w:tcPr>
          <w:p w14:paraId="42D01278"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4361582A" w14:textId="77777777" w:rsidR="00E54C24" w:rsidRPr="00E57AAE" w:rsidRDefault="00E54C24">
            <w:pPr>
              <w:pStyle w:val="affff4"/>
              <w:ind w:firstLineChars="0" w:firstLine="0"/>
              <w:rPr>
                <w:rFonts w:ascii="Times New Roman"/>
                <w:szCs w:val="18"/>
              </w:rPr>
            </w:pPr>
            <w:r w:rsidRPr="00E57AAE">
              <w:rPr>
                <w:rFonts w:ascii="Times New Roman"/>
                <w:szCs w:val="18"/>
              </w:rPr>
              <w:t>--token-auth-file</w:t>
            </w:r>
          </w:p>
        </w:tc>
        <w:tc>
          <w:tcPr>
            <w:tcW w:w="2848" w:type="dxa"/>
          </w:tcPr>
          <w:p w14:paraId="0880238B" w14:textId="77777777" w:rsidR="00E54C24" w:rsidRPr="00E57AAE" w:rsidRDefault="00E54C24">
            <w:pPr>
              <w:pStyle w:val="affff4"/>
              <w:ind w:firstLineChars="0" w:firstLine="0"/>
              <w:rPr>
                <w:rFonts w:ascii="Times New Roman"/>
                <w:szCs w:val="18"/>
              </w:rPr>
            </w:pPr>
            <w:r w:rsidRPr="00E57AAE">
              <w:rPr>
                <w:rFonts w:ascii="Times New Roman"/>
                <w:szCs w:val="18"/>
              </w:rPr>
              <w:t>不应设置</w:t>
            </w:r>
          </w:p>
        </w:tc>
        <w:tc>
          <w:tcPr>
            <w:tcW w:w="909" w:type="dxa"/>
          </w:tcPr>
          <w:p w14:paraId="36E04EA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33105BE9" w14:textId="77777777" w:rsidTr="009F2451">
        <w:tc>
          <w:tcPr>
            <w:tcW w:w="986" w:type="dxa"/>
          </w:tcPr>
          <w:p w14:paraId="5AA74686" w14:textId="77777777" w:rsidR="00E54C24" w:rsidRPr="00E57AAE" w:rsidRDefault="00E54C24">
            <w:pPr>
              <w:pStyle w:val="affff4"/>
              <w:ind w:firstLineChars="0" w:firstLine="0"/>
              <w:rPr>
                <w:rFonts w:ascii="Times New Roman"/>
                <w:szCs w:val="18"/>
              </w:rPr>
            </w:pPr>
            <w:r w:rsidRPr="00E57AAE">
              <w:rPr>
                <w:rFonts w:ascii="Times New Roman"/>
                <w:szCs w:val="18"/>
              </w:rPr>
              <w:t>5.1.2.3</w:t>
            </w:r>
          </w:p>
        </w:tc>
        <w:tc>
          <w:tcPr>
            <w:tcW w:w="1547" w:type="dxa"/>
          </w:tcPr>
          <w:p w14:paraId="5E4978D7"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43ADBB1A" w14:textId="77777777" w:rsidR="00E54C24" w:rsidRPr="00E57AAE" w:rsidRDefault="00E54C24">
            <w:pPr>
              <w:pStyle w:val="affff4"/>
              <w:ind w:firstLineChars="0" w:firstLine="0"/>
              <w:rPr>
                <w:rFonts w:ascii="Times New Roman"/>
                <w:szCs w:val="18"/>
              </w:rPr>
            </w:pPr>
            <w:r w:rsidRPr="00E57AAE">
              <w:rPr>
                <w:rFonts w:ascii="Times New Roman"/>
                <w:szCs w:val="18"/>
              </w:rPr>
              <w:t>--authorization-mode</w:t>
            </w:r>
          </w:p>
        </w:tc>
        <w:tc>
          <w:tcPr>
            <w:tcW w:w="2848" w:type="dxa"/>
          </w:tcPr>
          <w:p w14:paraId="7AEFBCF8" w14:textId="77777777" w:rsidR="00E54C24" w:rsidRPr="00E57AAE" w:rsidRDefault="00E54C24">
            <w:pPr>
              <w:pStyle w:val="affff4"/>
              <w:ind w:firstLineChars="0" w:firstLine="0"/>
              <w:rPr>
                <w:rFonts w:ascii="Times New Roman"/>
                <w:szCs w:val="18"/>
              </w:rPr>
            </w:pPr>
            <w:r w:rsidRPr="00E57AAE">
              <w:rPr>
                <w:rFonts w:ascii="Times New Roman"/>
                <w:szCs w:val="18"/>
              </w:rPr>
              <w:t>不应设置为</w:t>
            </w:r>
            <w:r w:rsidRPr="00E57AAE">
              <w:rPr>
                <w:rFonts w:ascii="Times New Roman"/>
                <w:szCs w:val="18"/>
              </w:rPr>
              <w:t>AlwaysAllow</w:t>
            </w:r>
          </w:p>
        </w:tc>
        <w:tc>
          <w:tcPr>
            <w:tcW w:w="909" w:type="dxa"/>
          </w:tcPr>
          <w:p w14:paraId="5A315ED8"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057F692C" w14:textId="77777777" w:rsidTr="009F2451">
        <w:tc>
          <w:tcPr>
            <w:tcW w:w="986" w:type="dxa"/>
          </w:tcPr>
          <w:p w14:paraId="15A2D283" w14:textId="77777777" w:rsidR="00E54C24" w:rsidRPr="00E57AAE" w:rsidRDefault="00E54C24">
            <w:pPr>
              <w:pStyle w:val="affff4"/>
              <w:ind w:firstLineChars="0" w:firstLine="0"/>
              <w:rPr>
                <w:rFonts w:ascii="Times New Roman"/>
                <w:szCs w:val="18"/>
              </w:rPr>
            </w:pPr>
            <w:r w:rsidRPr="00E57AAE">
              <w:rPr>
                <w:rFonts w:ascii="Times New Roman"/>
                <w:szCs w:val="18"/>
              </w:rPr>
              <w:t>5.1.2.4</w:t>
            </w:r>
          </w:p>
        </w:tc>
        <w:tc>
          <w:tcPr>
            <w:tcW w:w="1547" w:type="dxa"/>
          </w:tcPr>
          <w:p w14:paraId="2272AF67"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24BFC4A8" w14:textId="77777777" w:rsidR="00E54C24" w:rsidRPr="00E57AAE" w:rsidRDefault="00E54C24">
            <w:pPr>
              <w:pStyle w:val="affff4"/>
              <w:ind w:firstLineChars="0" w:firstLine="0"/>
              <w:rPr>
                <w:rFonts w:ascii="Times New Roman"/>
                <w:szCs w:val="18"/>
              </w:rPr>
            </w:pPr>
            <w:r w:rsidRPr="00E57AAE">
              <w:rPr>
                <w:rFonts w:ascii="Times New Roman"/>
                <w:szCs w:val="18"/>
              </w:rPr>
              <w:t>--authorization-mode</w:t>
            </w:r>
          </w:p>
        </w:tc>
        <w:tc>
          <w:tcPr>
            <w:tcW w:w="2848" w:type="dxa"/>
          </w:tcPr>
          <w:p w14:paraId="6BE82A62" w14:textId="77777777" w:rsidR="00E54C24" w:rsidRPr="00E57AAE" w:rsidRDefault="00E54C24">
            <w:pPr>
              <w:pStyle w:val="affff4"/>
              <w:ind w:firstLineChars="0" w:firstLine="0"/>
              <w:rPr>
                <w:rFonts w:ascii="Times New Roman"/>
                <w:szCs w:val="18"/>
              </w:rPr>
            </w:pPr>
            <w:r w:rsidRPr="00E57AAE">
              <w:rPr>
                <w:rFonts w:ascii="Times New Roman"/>
                <w:szCs w:val="18"/>
              </w:rPr>
              <w:t>应包含</w:t>
            </w:r>
            <w:r w:rsidRPr="00E57AAE">
              <w:rPr>
                <w:rFonts w:ascii="Times New Roman"/>
                <w:szCs w:val="18"/>
              </w:rPr>
              <w:t>Node</w:t>
            </w:r>
          </w:p>
        </w:tc>
        <w:tc>
          <w:tcPr>
            <w:tcW w:w="909" w:type="dxa"/>
          </w:tcPr>
          <w:p w14:paraId="44AEEB23"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3B9EF79C" w14:textId="77777777" w:rsidTr="009F2451">
        <w:tc>
          <w:tcPr>
            <w:tcW w:w="986" w:type="dxa"/>
          </w:tcPr>
          <w:p w14:paraId="03F26D18" w14:textId="77777777" w:rsidR="00E54C24" w:rsidRPr="00E57AAE" w:rsidRDefault="00E54C24">
            <w:pPr>
              <w:pStyle w:val="affff4"/>
              <w:ind w:firstLineChars="0" w:firstLine="0"/>
              <w:rPr>
                <w:rFonts w:ascii="Times New Roman"/>
                <w:szCs w:val="18"/>
              </w:rPr>
            </w:pPr>
            <w:r w:rsidRPr="00E57AAE">
              <w:rPr>
                <w:rFonts w:ascii="Times New Roman"/>
                <w:szCs w:val="18"/>
              </w:rPr>
              <w:t>5.1.2.5</w:t>
            </w:r>
          </w:p>
        </w:tc>
        <w:tc>
          <w:tcPr>
            <w:tcW w:w="1547" w:type="dxa"/>
          </w:tcPr>
          <w:p w14:paraId="064FD65D"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3FDF5A71" w14:textId="77777777" w:rsidR="00E54C24" w:rsidRPr="00E57AAE" w:rsidRDefault="00E54C24">
            <w:pPr>
              <w:pStyle w:val="affff4"/>
              <w:ind w:firstLineChars="0" w:firstLine="0"/>
              <w:rPr>
                <w:rFonts w:ascii="Times New Roman"/>
                <w:szCs w:val="18"/>
              </w:rPr>
            </w:pPr>
            <w:r w:rsidRPr="00E57AAE">
              <w:rPr>
                <w:rFonts w:ascii="Times New Roman"/>
                <w:szCs w:val="18"/>
              </w:rPr>
              <w:t>--authorization-mode</w:t>
            </w:r>
          </w:p>
        </w:tc>
        <w:tc>
          <w:tcPr>
            <w:tcW w:w="2848" w:type="dxa"/>
          </w:tcPr>
          <w:p w14:paraId="769D84C7" w14:textId="77777777" w:rsidR="00E54C24" w:rsidRPr="00E57AAE" w:rsidRDefault="00E54C24">
            <w:pPr>
              <w:pStyle w:val="affff4"/>
              <w:ind w:firstLineChars="0" w:firstLine="0"/>
              <w:rPr>
                <w:rFonts w:ascii="Times New Roman"/>
                <w:szCs w:val="18"/>
              </w:rPr>
            </w:pPr>
            <w:r w:rsidRPr="00E57AAE">
              <w:rPr>
                <w:rFonts w:ascii="Times New Roman"/>
                <w:szCs w:val="18"/>
              </w:rPr>
              <w:t>应包含</w:t>
            </w:r>
            <w:r w:rsidRPr="00E57AAE">
              <w:rPr>
                <w:rFonts w:ascii="Times New Roman"/>
                <w:szCs w:val="18"/>
              </w:rPr>
              <w:t>RBAC</w:t>
            </w:r>
          </w:p>
        </w:tc>
        <w:tc>
          <w:tcPr>
            <w:tcW w:w="909" w:type="dxa"/>
          </w:tcPr>
          <w:p w14:paraId="13FBBD6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2196B70" w14:textId="77777777" w:rsidTr="009F2451">
        <w:tc>
          <w:tcPr>
            <w:tcW w:w="986" w:type="dxa"/>
          </w:tcPr>
          <w:p w14:paraId="5C8DDC8F" w14:textId="77777777" w:rsidR="00E54C24" w:rsidRPr="00E57AAE" w:rsidRDefault="00E54C24">
            <w:pPr>
              <w:pStyle w:val="affff4"/>
              <w:ind w:firstLineChars="0" w:firstLine="0"/>
              <w:rPr>
                <w:rFonts w:ascii="Times New Roman"/>
                <w:szCs w:val="18"/>
              </w:rPr>
            </w:pPr>
            <w:r w:rsidRPr="00E57AAE">
              <w:rPr>
                <w:rFonts w:ascii="Times New Roman"/>
                <w:szCs w:val="18"/>
              </w:rPr>
              <w:t>5.1.2.6</w:t>
            </w:r>
          </w:p>
        </w:tc>
        <w:tc>
          <w:tcPr>
            <w:tcW w:w="1547" w:type="dxa"/>
          </w:tcPr>
          <w:p w14:paraId="49533F54"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19B14A24" w14:textId="77777777" w:rsidR="00E54C24" w:rsidRPr="00E57AAE" w:rsidRDefault="00E54C24">
            <w:pPr>
              <w:pStyle w:val="affff4"/>
              <w:ind w:firstLineChars="0" w:firstLine="0"/>
              <w:rPr>
                <w:rFonts w:ascii="Times New Roman"/>
                <w:szCs w:val="18"/>
              </w:rPr>
            </w:pPr>
            <w:r w:rsidRPr="00E57AAE">
              <w:rPr>
                <w:rFonts w:ascii="Times New Roman"/>
                <w:szCs w:val="18"/>
              </w:rPr>
              <w:t>--service-account-lookup</w:t>
            </w:r>
          </w:p>
        </w:tc>
        <w:tc>
          <w:tcPr>
            <w:tcW w:w="2848" w:type="dxa"/>
          </w:tcPr>
          <w:p w14:paraId="41760BA3"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true</w:t>
            </w:r>
          </w:p>
        </w:tc>
        <w:tc>
          <w:tcPr>
            <w:tcW w:w="909" w:type="dxa"/>
          </w:tcPr>
          <w:p w14:paraId="68A94DC5"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24C2B182" w14:textId="77777777" w:rsidTr="009F2451">
        <w:tc>
          <w:tcPr>
            <w:tcW w:w="986" w:type="dxa"/>
          </w:tcPr>
          <w:p w14:paraId="643B7E9A" w14:textId="77777777" w:rsidR="00E54C24" w:rsidRPr="00E57AAE" w:rsidRDefault="00E54C24">
            <w:pPr>
              <w:pStyle w:val="affff4"/>
              <w:ind w:firstLineChars="0" w:firstLine="0"/>
              <w:rPr>
                <w:rFonts w:ascii="Times New Roman"/>
                <w:szCs w:val="18"/>
              </w:rPr>
            </w:pPr>
            <w:r w:rsidRPr="00E57AAE">
              <w:rPr>
                <w:rFonts w:ascii="Times New Roman"/>
                <w:szCs w:val="18"/>
              </w:rPr>
              <w:t>5.1.2.7</w:t>
            </w:r>
          </w:p>
        </w:tc>
        <w:tc>
          <w:tcPr>
            <w:tcW w:w="1547" w:type="dxa"/>
          </w:tcPr>
          <w:p w14:paraId="5974CEC2"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712CC922" w14:textId="77777777" w:rsidR="00E54C24" w:rsidRPr="00E57AAE" w:rsidRDefault="00E54C24">
            <w:pPr>
              <w:pStyle w:val="affff4"/>
              <w:ind w:firstLineChars="0" w:firstLine="0"/>
              <w:rPr>
                <w:rFonts w:ascii="Times New Roman"/>
                <w:szCs w:val="18"/>
              </w:rPr>
            </w:pPr>
            <w:r w:rsidRPr="00E57AAE">
              <w:rPr>
                <w:rFonts w:ascii="Times New Roman"/>
                <w:szCs w:val="18"/>
              </w:rPr>
              <w:t>--service-account-key-file</w:t>
            </w:r>
          </w:p>
        </w:tc>
        <w:tc>
          <w:tcPr>
            <w:tcW w:w="2848" w:type="dxa"/>
          </w:tcPr>
          <w:p w14:paraId="5E2D0354"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7FE58F98"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2DC5AA6A" w14:textId="77777777" w:rsidTr="009F2451">
        <w:tc>
          <w:tcPr>
            <w:tcW w:w="986" w:type="dxa"/>
          </w:tcPr>
          <w:p w14:paraId="5C20824B" w14:textId="77777777" w:rsidR="00E54C24" w:rsidRPr="00E57AAE" w:rsidRDefault="00E54C24">
            <w:pPr>
              <w:pStyle w:val="affff4"/>
              <w:ind w:firstLineChars="0" w:firstLine="0"/>
              <w:rPr>
                <w:rFonts w:ascii="Times New Roman"/>
                <w:szCs w:val="18"/>
              </w:rPr>
            </w:pPr>
            <w:r w:rsidRPr="00E57AAE">
              <w:rPr>
                <w:rFonts w:ascii="Times New Roman"/>
                <w:szCs w:val="18"/>
              </w:rPr>
              <w:t>5.1.2.8</w:t>
            </w:r>
          </w:p>
        </w:tc>
        <w:tc>
          <w:tcPr>
            <w:tcW w:w="1547" w:type="dxa"/>
          </w:tcPr>
          <w:p w14:paraId="66336EAE"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5E29F794" w14:textId="77777777" w:rsidR="00E54C24" w:rsidRPr="00E57AAE" w:rsidRDefault="00E54C24">
            <w:pPr>
              <w:pStyle w:val="affff4"/>
              <w:ind w:firstLineChars="0" w:firstLine="0"/>
              <w:rPr>
                <w:rFonts w:ascii="Times New Roman"/>
                <w:szCs w:val="18"/>
              </w:rPr>
            </w:pPr>
            <w:r w:rsidRPr="00E57AAE">
              <w:rPr>
                <w:rFonts w:ascii="Times New Roman"/>
                <w:szCs w:val="18"/>
              </w:rPr>
              <w:t>--kubelet-client-certificate</w:t>
            </w:r>
            <w:r w:rsidRPr="00E57AAE">
              <w:rPr>
                <w:rFonts w:ascii="Times New Roman"/>
                <w:szCs w:val="18"/>
              </w:rPr>
              <w:br/>
              <w:t>--kubelet-client-key</w:t>
            </w:r>
          </w:p>
        </w:tc>
        <w:tc>
          <w:tcPr>
            <w:tcW w:w="2848" w:type="dxa"/>
          </w:tcPr>
          <w:p w14:paraId="0B0BD7F6"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6068C11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58F7841A" w14:textId="77777777" w:rsidTr="009F2451">
        <w:tc>
          <w:tcPr>
            <w:tcW w:w="986" w:type="dxa"/>
          </w:tcPr>
          <w:p w14:paraId="13276A6B" w14:textId="77777777" w:rsidR="00E54C24" w:rsidRPr="00E57AAE" w:rsidRDefault="00E54C24">
            <w:pPr>
              <w:pStyle w:val="affff4"/>
              <w:ind w:firstLineChars="0" w:firstLine="0"/>
              <w:rPr>
                <w:rFonts w:ascii="Times New Roman"/>
                <w:szCs w:val="18"/>
              </w:rPr>
            </w:pPr>
            <w:r w:rsidRPr="00E57AAE">
              <w:rPr>
                <w:rFonts w:ascii="Times New Roman"/>
                <w:szCs w:val="18"/>
              </w:rPr>
              <w:t>5.1.2.9</w:t>
            </w:r>
          </w:p>
        </w:tc>
        <w:tc>
          <w:tcPr>
            <w:tcW w:w="1547" w:type="dxa"/>
          </w:tcPr>
          <w:p w14:paraId="6A2A5067"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745B6ED5" w14:textId="77777777" w:rsidR="00E54C24" w:rsidRPr="00E57AAE" w:rsidRDefault="00E54C24">
            <w:pPr>
              <w:pStyle w:val="affff4"/>
              <w:ind w:firstLineChars="0" w:firstLine="0"/>
              <w:rPr>
                <w:rFonts w:ascii="Times New Roman"/>
                <w:szCs w:val="18"/>
              </w:rPr>
            </w:pPr>
            <w:r w:rsidRPr="00E57AAE">
              <w:rPr>
                <w:rFonts w:ascii="Times New Roman"/>
                <w:szCs w:val="18"/>
              </w:rPr>
              <w:t>--kubelet-certificate-authority</w:t>
            </w:r>
          </w:p>
        </w:tc>
        <w:tc>
          <w:tcPr>
            <w:tcW w:w="2848" w:type="dxa"/>
          </w:tcPr>
          <w:p w14:paraId="72B7E566"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13E87C5C"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1FB023FE" w14:textId="77777777" w:rsidTr="009F2451">
        <w:tc>
          <w:tcPr>
            <w:tcW w:w="986" w:type="dxa"/>
          </w:tcPr>
          <w:p w14:paraId="2A93B981" w14:textId="77777777" w:rsidR="00E54C24" w:rsidRPr="00E57AAE" w:rsidRDefault="00E54C24">
            <w:pPr>
              <w:pStyle w:val="affff4"/>
              <w:ind w:firstLineChars="0" w:firstLine="0"/>
              <w:rPr>
                <w:rFonts w:ascii="Times New Roman"/>
                <w:szCs w:val="18"/>
              </w:rPr>
            </w:pPr>
            <w:r w:rsidRPr="00E57AAE">
              <w:rPr>
                <w:rFonts w:ascii="Times New Roman"/>
                <w:szCs w:val="18"/>
              </w:rPr>
              <w:t>5.1.2.10</w:t>
            </w:r>
          </w:p>
        </w:tc>
        <w:tc>
          <w:tcPr>
            <w:tcW w:w="1547" w:type="dxa"/>
          </w:tcPr>
          <w:p w14:paraId="00405E76"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40748B1E" w14:textId="77777777" w:rsidR="00E54C24" w:rsidRPr="00E57AAE" w:rsidRDefault="00E54C24">
            <w:pPr>
              <w:pStyle w:val="affff4"/>
              <w:ind w:firstLineChars="0" w:firstLine="0"/>
              <w:rPr>
                <w:rFonts w:ascii="Times New Roman"/>
                <w:szCs w:val="18"/>
              </w:rPr>
            </w:pPr>
            <w:r w:rsidRPr="00E57AAE">
              <w:rPr>
                <w:rFonts w:ascii="Times New Roman"/>
                <w:szCs w:val="18"/>
              </w:rPr>
              <w:t>--tls-cert-file</w:t>
            </w:r>
            <w:r w:rsidRPr="00E57AAE">
              <w:rPr>
                <w:rFonts w:ascii="Times New Roman"/>
                <w:szCs w:val="18"/>
              </w:rPr>
              <w:br/>
              <w:t>--tls-private-key-file</w:t>
            </w:r>
          </w:p>
        </w:tc>
        <w:tc>
          <w:tcPr>
            <w:tcW w:w="2848" w:type="dxa"/>
          </w:tcPr>
          <w:p w14:paraId="5209C4DB"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5BD1EE4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08476679" w14:textId="77777777" w:rsidTr="009F2451">
        <w:tc>
          <w:tcPr>
            <w:tcW w:w="986" w:type="dxa"/>
          </w:tcPr>
          <w:p w14:paraId="43619234" w14:textId="77777777" w:rsidR="00E54C24" w:rsidRPr="00E57AAE" w:rsidRDefault="00E54C24">
            <w:pPr>
              <w:pStyle w:val="affff4"/>
              <w:ind w:firstLineChars="0" w:firstLine="0"/>
              <w:rPr>
                <w:rFonts w:ascii="Times New Roman"/>
                <w:szCs w:val="18"/>
              </w:rPr>
            </w:pPr>
            <w:r w:rsidRPr="00E57AAE">
              <w:rPr>
                <w:rFonts w:ascii="Times New Roman"/>
                <w:szCs w:val="18"/>
              </w:rPr>
              <w:t>5.1.2.11</w:t>
            </w:r>
          </w:p>
        </w:tc>
        <w:tc>
          <w:tcPr>
            <w:tcW w:w="1547" w:type="dxa"/>
          </w:tcPr>
          <w:p w14:paraId="1132A0F2" w14:textId="77777777" w:rsidR="00E54C24" w:rsidRPr="00E57AAE" w:rsidRDefault="00E54C24">
            <w:pPr>
              <w:pStyle w:val="affff4"/>
              <w:ind w:firstLineChars="0" w:firstLine="0"/>
              <w:rPr>
                <w:rFonts w:ascii="Times New Roman"/>
                <w:szCs w:val="18"/>
              </w:rPr>
            </w:pPr>
            <w:r w:rsidRPr="00E57AAE">
              <w:rPr>
                <w:rFonts w:ascii="Times New Roman"/>
                <w:szCs w:val="18"/>
              </w:rPr>
              <w:t>apiserve</w:t>
            </w:r>
          </w:p>
        </w:tc>
        <w:tc>
          <w:tcPr>
            <w:tcW w:w="3167" w:type="dxa"/>
          </w:tcPr>
          <w:p w14:paraId="5E552566" w14:textId="77777777" w:rsidR="00E54C24" w:rsidRPr="00E57AAE" w:rsidRDefault="00E54C24">
            <w:pPr>
              <w:pStyle w:val="affff4"/>
              <w:ind w:firstLineChars="0" w:firstLine="0"/>
              <w:rPr>
                <w:rFonts w:ascii="Times New Roman"/>
                <w:szCs w:val="18"/>
              </w:rPr>
            </w:pPr>
            <w:r w:rsidRPr="00E57AAE">
              <w:rPr>
                <w:rFonts w:ascii="Times New Roman"/>
                <w:szCs w:val="18"/>
              </w:rPr>
              <w:t>--client-ca-file</w:t>
            </w:r>
          </w:p>
        </w:tc>
        <w:tc>
          <w:tcPr>
            <w:tcW w:w="2848" w:type="dxa"/>
          </w:tcPr>
          <w:p w14:paraId="0388B0D2"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2DF417F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5687D68" w14:textId="77777777" w:rsidTr="009F2451">
        <w:tc>
          <w:tcPr>
            <w:tcW w:w="986" w:type="dxa"/>
          </w:tcPr>
          <w:p w14:paraId="3632F557" w14:textId="77777777" w:rsidR="00E54C24" w:rsidRPr="00E57AAE" w:rsidRDefault="00E54C24">
            <w:pPr>
              <w:pStyle w:val="affff4"/>
              <w:ind w:firstLineChars="0" w:firstLine="0"/>
              <w:rPr>
                <w:rFonts w:ascii="Times New Roman"/>
                <w:szCs w:val="18"/>
              </w:rPr>
            </w:pPr>
            <w:r w:rsidRPr="00E57AAE">
              <w:rPr>
                <w:rFonts w:ascii="Times New Roman"/>
                <w:szCs w:val="18"/>
              </w:rPr>
              <w:t>5.1.2.12</w:t>
            </w:r>
          </w:p>
        </w:tc>
        <w:tc>
          <w:tcPr>
            <w:tcW w:w="1547" w:type="dxa"/>
          </w:tcPr>
          <w:p w14:paraId="5BFAEC16"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443FEDE5" w14:textId="77777777" w:rsidR="00E54C24" w:rsidRPr="00E57AAE" w:rsidRDefault="00E54C24">
            <w:pPr>
              <w:pStyle w:val="affff4"/>
              <w:ind w:firstLineChars="0" w:firstLine="0"/>
              <w:rPr>
                <w:rFonts w:ascii="Times New Roman"/>
                <w:szCs w:val="18"/>
              </w:rPr>
            </w:pPr>
            <w:r w:rsidRPr="00E57AAE">
              <w:rPr>
                <w:rFonts w:ascii="Times New Roman"/>
                <w:szCs w:val="18"/>
              </w:rPr>
              <w:t>--etcd-certfile</w:t>
            </w:r>
            <w:r w:rsidRPr="00E57AAE">
              <w:rPr>
                <w:rFonts w:ascii="Times New Roman"/>
                <w:szCs w:val="18"/>
              </w:rPr>
              <w:t>和</w:t>
            </w:r>
            <w:r w:rsidRPr="00E57AAE">
              <w:rPr>
                <w:rFonts w:ascii="Times New Roman"/>
                <w:szCs w:val="18"/>
              </w:rPr>
              <w:t>--etcd-keyfile</w:t>
            </w:r>
          </w:p>
        </w:tc>
        <w:tc>
          <w:tcPr>
            <w:tcW w:w="2848" w:type="dxa"/>
          </w:tcPr>
          <w:p w14:paraId="6396453A"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16EAB683"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7D88AA38" w14:textId="77777777" w:rsidTr="009F2451">
        <w:tc>
          <w:tcPr>
            <w:tcW w:w="986" w:type="dxa"/>
          </w:tcPr>
          <w:p w14:paraId="549FD300" w14:textId="77777777" w:rsidR="00E54C24" w:rsidRPr="00E57AAE" w:rsidRDefault="00E54C24">
            <w:pPr>
              <w:pStyle w:val="affff4"/>
              <w:ind w:firstLineChars="0" w:firstLine="0"/>
              <w:rPr>
                <w:rFonts w:ascii="Times New Roman"/>
                <w:szCs w:val="18"/>
              </w:rPr>
            </w:pPr>
            <w:r w:rsidRPr="00E57AAE">
              <w:rPr>
                <w:rFonts w:ascii="Times New Roman"/>
                <w:szCs w:val="18"/>
              </w:rPr>
              <w:t>5.1.2.13</w:t>
            </w:r>
          </w:p>
        </w:tc>
        <w:tc>
          <w:tcPr>
            <w:tcW w:w="1547" w:type="dxa"/>
          </w:tcPr>
          <w:p w14:paraId="126E8723"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167" w:type="dxa"/>
          </w:tcPr>
          <w:p w14:paraId="3542FEEA" w14:textId="77777777" w:rsidR="00E54C24" w:rsidRPr="00E57AAE" w:rsidRDefault="00E54C24">
            <w:pPr>
              <w:pStyle w:val="affff4"/>
              <w:ind w:firstLineChars="0" w:firstLine="0"/>
              <w:rPr>
                <w:rFonts w:ascii="Times New Roman"/>
                <w:szCs w:val="18"/>
              </w:rPr>
            </w:pPr>
            <w:r w:rsidRPr="00E57AAE">
              <w:rPr>
                <w:rFonts w:ascii="Times New Roman"/>
                <w:szCs w:val="18"/>
              </w:rPr>
              <w:t>--etcd-cafile</w:t>
            </w:r>
          </w:p>
        </w:tc>
        <w:tc>
          <w:tcPr>
            <w:tcW w:w="2848" w:type="dxa"/>
          </w:tcPr>
          <w:p w14:paraId="663A2F7F"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613D08D4"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F56041" w:rsidRPr="00E57AAE" w14:paraId="6E572B4A" w14:textId="77777777" w:rsidTr="009F2451">
        <w:tc>
          <w:tcPr>
            <w:tcW w:w="986" w:type="dxa"/>
          </w:tcPr>
          <w:p w14:paraId="7EF7142F" w14:textId="77777777" w:rsidR="00F56041" w:rsidRPr="00E57AAE" w:rsidRDefault="00A136F7">
            <w:pPr>
              <w:pStyle w:val="affff4"/>
              <w:ind w:firstLineChars="0" w:firstLine="0"/>
              <w:rPr>
                <w:rFonts w:ascii="Times New Roman"/>
                <w:szCs w:val="18"/>
              </w:rPr>
            </w:pPr>
            <w:r w:rsidRPr="00E57AAE">
              <w:rPr>
                <w:rFonts w:ascii="Times New Roman"/>
                <w:szCs w:val="18"/>
              </w:rPr>
              <w:t>5.1.2.</w:t>
            </w:r>
            <w:r w:rsidR="005F3A1C" w:rsidRPr="00E57AAE">
              <w:rPr>
                <w:rFonts w:ascii="Times New Roman" w:hint="eastAsia"/>
                <w:szCs w:val="18"/>
              </w:rPr>
              <w:t>14</w:t>
            </w:r>
          </w:p>
        </w:tc>
        <w:tc>
          <w:tcPr>
            <w:tcW w:w="1547" w:type="dxa"/>
          </w:tcPr>
          <w:p w14:paraId="67CE5A5D" w14:textId="77777777" w:rsidR="00F56041" w:rsidRPr="00E57AAE" w:rsidRDefault="00F56041">
            <w:pPr>
              <w:pStyle w:val="affff4"/>
              <w:ind w:firstLineChars="0" w:firstLine="0"/>
              <w:rPr>
                <w:rFonts w:ascii="Times New Roman"/>
                <w:szCs w:val="18"/>
              </w:rPr>
            </w:pPr>
            <w:r w:rsidRPr="00E57AAE">
              <w:rPr>
                <w:rFonts w:ascii="Times New Roman"/>
                <w:szCs w:val="18"/>
              </w:rPr>
              <w:t>apiserver</w:t>
            </w:r>
          </w:p>
        </w:tc>
        <w:tc>
          <w:tcPr>
            <w:tcW w:w="3167" w:type="dxa"/>
          </w:tcPr>
          <w:p w14:paraId="726D9566" w14:textId="77777777" w:rsidR="000C342F" w:rsidRPr="00E57AAE" w:rsidRDefault="00CF35C8">
            <w:pPr>
              <w:pStyle w:val="affff4"/>
              <w:ind w:firstLineChars="0" w:firstLine="0"/>
              <w:rPr>
                <w:rFonts w:ascii="Times New Roman"/>
                <w:szCs w:val="18"/>
              </w:rPr>
            </w:pPr>
            <w:r w:rsidRPr="00E57AAE">
              <w:rPr>
                <w:rFonts w:ascii="Times New Roman" w:hint="eastAsia"/>
                <w:szCs w:val="18"/>
              </w:rPr>
              <w:t>--</w:t>
            </w:r>
            <w:r w:rsidRPr="00E57AAE">
              <w:rPr>
                <w:rFonts w:ascii="Times New Roman"/>
                <w:szCs w:val="18"/>
              </w:rPr>
              <w:t>enable-bootstrap-token-auth</w:t>
            </w:r>
          </w:p>
        </w:tc>
        <w:tc>
          <w:tcPr>
            <w:tcW w:w="2848" w:type="dxa"/>
          </w:tcPr>
          <w:p w14:paraId="71094E4E" w14:textId="77777777" w:rsidR="00F56041" w:rsidRPr="00E57AAE" w:rsidRDefault="00CF35C8">
            <w:pPr>
              <w:pStyle w:val="affff4"/>
              <w:ind w:firstLineChars="0" w:firstLine="0"/>
              <w:rPr>
                <w:rFonts w:ascii="Times New Roman"/>
                <w:szCs w:val="18"/>
              </w:rPr>
            </w:pPr>
            <w:r w:rsidRPr="00E57AAE">
              <w:rPr>
                <w:rFonts w:ascii="Times New Roman"/>
                <w:szCs w:val="18"/>
              </w:rPr>
              <w:t>不应设置</w:t>
            </w:r>
          </w:p>
        </w:tc>
        <w:tc>
          <w:tcPr>
            <w:tcW w:w="909" w:type="dxa"/>
          </w:tcPr>
          <w:p w14:paraId="0D0E080A" w14:textId="77777777" w:rsidR="00F56041" w:rsidRPr="00E57AAE" w:rsidRDefault="00CF35C8">
            <w:pPr>
              <w:pStyle w:val="affff4"/>
              <w:ind w:firstLineChars="0" w:firstLine="0"/>
              <w:jc w:val="center"/>
              <w:rPr>
                <w:rFonts w:ascii="Times New Roman"/>
                <w:szCs w:val="18"/>
              </w:rPr>
            </w:pPr>
            <w:r w:rsidRPr="00E57AAE">
              <w:rPr>
                <w:rFonts w:ascii="Times New Roman" w:hint="eastAsia"/>
                <w:szCs w:val="18"/>
              </w:rPr>
              <w:t>是</w:t>
            </w:r>
          </w:p>
        </w:tc>
      </w:tr>
      <w:tr w:rsidR="00E54C24" w:rsidRPr="00E57AAE" w14:paraId="04AE1DF5" w14:textId="77777777" w:rsidTr="009F2451">
        <w:tc>
          <w:tcPr>
            <w:tcW w:w="986" w:type="dxa"/>
          </w:tcPr>
          <w:p w14:paraId="2124B6E9" w14:textId="77777777" w:rsidR="00E54C24" w:rsidRPr="00E57AAE" w:rsidRDefault="00E54C24">
            <w:pPr>
              <w:pStyle w:val="affff4"/>
              <w:ind w:firstLineChars="0" w:firstLine="0"/>
              <w:rPr>
                <w:rFonts w:ascii="Times New Roman"/>
                <w:szCs w:val="18"/>
              </w:rPr>
            </w:pPr>
            <w:r w:rsidRPr="00E57AAE">
              <w:rPr>
                <w:rFonts w:ascii="Times New Roman"/>
                <w:szCs w:val="18"/>
              </w:rPr>
              <w:t>5.1.2.1</w:t>
            </w:r>
            <w:r w:rsidR="005F3A1C" w:rsidRPr="00E57AAE">
              <w:rPr>
                <w:rFonts w:ascii="Times New Roman" w:hint="eastAsia"/>
                <w:szCs w:val="18"/>
              </w:rPr>
              <w:t>5</w:t>
            </w:r>
          </w:p>
        </w:tc>
        <w:tc>
          <w:tcPr>
            <w:tcW w:w="1547" w:type="dxa"/>
          </w:tcPr>
          <w:p w14:paraId="1889DA65" w14:textId="77777777" w:rsidR="00E54C24" w:rsidRPr="00E57AAE" w:rsidRDefault="00E54C24">
            <w:pPr>
              <w:pStyle w:val="affff4"/>
              <w:ind w:firstLineChars="0" w:firstLine="0"/>
              <w:rPr>
                <w:rFonts w:ascii="Times New Roman"/>
                <w:szCs w:val="18"/>
              </w:rPr>
            </w:pPr>
            <w:r w:rsidRPr="00E57AAE">
              <w:rPr>
                <w:rFonts w:ascii="Times New Roman"/>
                <w:szCs w:val="18"/>
              </w:rPr>
              <w:t>准入控制插件</w:t>
            </w:r>
          </w:p>
        </w:tc>
        <w:tc>
          <w:tcPr>
            <w:tcW w:w="3167" w:type="dxa"/>
          </w:tcPr>
          <w:p w14:paraId="7B8C0EAF" w14:textId="77777777" w:rsidR="00E54C24" w:rsidRPr="00E57AAE" w:rsidRDefault="00E54C24">
            <w:pPr>
              <w:pStyle w:val="affff4"/>
              <w:ind w:firstLineChars="0" w:firstLine="0"/>
              <w:rPr>
                <w:rFonts w:ascii="Times New Roman"/>
                <w:szCs w:val="18"/>
              </w:rPr>
            </w:pPr>
            <w:r w:rsidRPr="00E57AAE">
              <w:rPr>
                <w:rFonts w:ascii="Times New Roman"/>
                <w:szCs w:val="18"/>
              </w:rPr>
              <w:t>EventRateLimit</w:t>
            </w:r>
          </w:p>
        </w:tc>
        <w:tc>
          <w:tcPr>
            <w:tcW w:w="2848" w:type="dxa"/>
          </w:tcPr>
          <w:p w14:paraId="471C400B" w14:textId="77777777" w:rsidR="00E54C24" w:rsidRPr="00E57AAE" w:rsidRDefault="00E54C24">
            <w:pPr>
              <w:pStyle w:val="affff4"/>
              <w:ind w:firstLineChars="0" w:firstLine="0"/>
              <w:rPr>
                <w:rFonts w:ascii="Times New Roman"/>
                <w:szCs w:val="18"/>
              </w:rPr>
            </w:pPr>
            <w:r w:rsidRPr="00E57AAE">
              <w:rPr>
                <w:rFonts w:ascii="Times New Roman"/>
                <w:szCs w:val="18"/>
              </w:rPr>
              <w:t>宜设置</w:t>
            </w:r>
          </w:p>
        </w:tc>
        <w:tc>
          <w:tcPr>
            <w:tcW w:w="909" w:type="dxa"/>
          </w:tcPr>
          <w:p w14:paraId="21D1B233"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2E330408" w14:textId="77777777" w:rsidTr="009F2451">
        <w:tc>
          <w:tcPr>
            <w:tcW w:w="986" w:type="dxa"/>
          </w:tcPr>
          <w:p w14:paraId="26BFE1CC" w14:textId="77777777" w:rsidR="00E54C24" w:rsidRPr="00E57AAE" w:rsidRDefault="00E54C24">
            <w:pPr>
              <w:pStyle w:val="affff4"/>
              <w:ind w:firstLineChars="0" w:firstLine="0"/>
              <w:rPr>
                <w:rFonts w:ascii="Times New Roman"/>
                <w:szCs w:val="18"/>
              </w:rPr>
            </w:pPr>
            <w:r w:rsidRPr="00E57AAE">
              <w:rPr>
                <w:rFonts w:ascii="Times New Roman"/>
                <w:szCs w:val="18"/>
              </w:rPr>
              <w:t>5.1.2.1</w:t>
            </w:r>
            <w:r w:rsidR="005F3A1C" w:rsidRPr="00E57AAE">
              <w:rPr>
                <w:rFonts w:ascii="Times New Roman" w:hint="eastAsia"/>
                <w:szCs w:val="18"/>
              </w:rPr>
              <w:t>6</w:t>
            </w:r>
          </w:p>
        </w:tc>
        <w:tc>
          <w:tcPr>
            <w:tcW w:w="1547" w:type="dxa"/>
          </w:tcPr>
          <w:p w14:paraId="2A4625E1" w14:textId="77777777" w:rsidR="00E54C24" w:rsidRPr="00E57AAE" w:rsidRDefault="00E54C24">
            <w:pPr>
              <w:pStyle w:val="affff4"/>
              <w:ind w:firstLineChars="0" w:firstLine="0"/>
              <w:rPr>
                <w:rFonts w:ascii="Times New Roman"/>
                <w:szCs w:val="18"/>
              </w:rPr>
            </w:pPr>
            <w:r w:rsidRPr="00E57AAE">
              <w:rPr>
                <w:rFonts w:ascii="Times New Roman"/>
                <w:szCs w:val="18"/>
              </w:rPr>
              <w:t>准入控制插件</w:t>
            </w:r>
          </w:p>
        </w:tc>
        <w:tc>
          <w:tcPr>
            <w:tcW w:w="3167" w:type="dxa"/>
          </w:tcPr>
          <w:p w14:paraId="6027E940" w14:textId="77777777" w:rsidR="00E54C24" w:rsidRPr="00E57AAE" w:rsidRDefault="00E54C24">
            <w:pPr>
              <w:pStyle w:val="affff4"/>
              <w:ind w:firstLineChars="0" w:firstLine="0"/>
              <w:rPr>
                <w:rFonts w:ascii="Times New Roman"/>
                <w:szCs w:val="18"/>
              </w:rPr>
            </w:pPr>
            <w:r w:rsidRPr="00E57AAE">
              <w:rPr>
                <w:rFonts w:ascii="Times New Roman"/>
                <w:szCs w:val="18"/>
              </w:rPr>
              <w:t>AlwaysAdmit</w:t>
            </w:r>
          </w:p>
        </w:tc>
        <w:tc>
          <w:tcPr>
            <w:tcW w:w="2848" w:type="dxa"/>
          </w:tcPr>
          <w:p w14:paraId="762C2526" w14:textId="77777777" w:rsidR="00E54C24" w:rsidRPr="00E57AAE" w:rsidRDefault="00E54C24">
            <w:pPr>
              <w:pStyle w:val="affff4"/>
              <w:ind w:firstLineChars="0" w:firstLine="0"/>
              <w:rPr>
                <w:rFonts w:ascii="Times New Roman"/>
                <w:szCs w:val="18"/>
              </w:rPr>
            </w:pPr>
            <w:r w:rsidRPr="00E57AAE">
              <w:rPr>
                <w:rFonts w:ascii="Times New Roman"/>
                <w:szCs w:val="18"/>
              </w:rPr>
              <w:t>不应设置</w:t>
            </w:r>
          </w:p>
        </w:tc>
        <w:tc>
          <w:tcPr>
            <w:tcW w:w="909" w:type="dxa"/>
          </w:tcPr>
          <w:p w14:paraId="169A0809"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76FEF87F" w14:textId="77777777" w:rsidTr="009F2451">
        <w:tc>
          <w:tcPr>
            <w:tcW w:w="986" w:type="dxa"/>
          </w:tcPr>
          <w:p w14:paraId="762E7AAC" w14:textId="77777777" w:rsidR="00E54C24" w:rsidRPr="00E57AAE" w:rsidRDefault="00E54C24">
            <w:pPr>
              <w:pStyle w:val="affff4"/>
              <w:ind w:firstLineChars="0" w:firstLine="0"/>
              <w:rPr>
                <w:rFonts w:ascii="Times New Roman"/>
                <w:szCs w:val="18"/>
              </w:rPr>
            </w:pPr>
            <w:r w:rsidRPr="00E57AAE">
              <w:rPr>
                <w:rFonts w:ascii="Times New Roman"/>
                <w:szCs w:val="18"/>
              </w:rPr>
              <w:t>5.1.2.1</w:t>
            </w:r>
            <w:r w:rsidR="005F3A1C" w:rsidRPr="00E57AAE">
              <w:rPr>
                <w:rFonts w:ascii="Times New Roman" w:hint="eastAsia"/>
                <w:szCs w:val="18"/>
              </w:rPr>
              <w:t>7</w:t>
            </w:r>
          </w:p>
        </w:tc>
        <w:tc>
          <w:tcPr>
            <w:tcW w:w="1547" w:type="dxa"/>
          </w:tcPr>
          <w:p w14:paraId="70251B88" w14:textId="77777777" w:rsidR="00E54C24" w:rsidRPr="00E57AAE" w:rsidRDefault="00E54C24">
            <w:pPr>
              <w:pStyle w:val="affff4"/>
              <w:ind w:firstLineChars="0" w:firstLine="0"/>
              <w:rPr>
                <w:rFonts w:ascii="Times New Roman"/>
                <w:szCs w:val="18"/>
              </w:rPr>
            </w:pPr>
            <w:r w:rsidRPr="00E57AAE">
              <w:rPr>
                <w:rFonts w:ascii="Times New Roman"/>
                <w:szCs w:val="18"/>
              </w:rPr>
              <w:t>准入控制插件</w:t>
            </w:r>
          </w:p>
        </w:tc>
        <w:tc>
          <w:tcPr>
            <w:tcW w:w="3167" w:type="dxa"/>
          </w:tcPr>
          <w:p w14:paraId="5A9E24C5" w14:textId="77777777" w:rsidR="00E54C24" w:rsidRPr="00E57AAE" w:rsidRDefault="00E54C24">
            <w:pPr>
              <w:pStyle w:val="affff4"/>
              <w:ind w:firstLineChars="0" w:firstLine="0"/>
              <w:rPr>
                <w:rFonts w:ascii="Times New Roman"/>
                <w:szCs w:val="18"/>
              </w:rPr>
            </w:pPr>
            <w:r w:rsidRPr="00E57AAE">
              <w:rPr>
                <w:rFonts w:ascii="Times New Roman"/>
                <w:szCs w:val="18"/>
              </w:rPr>
              <w:t>AlwaysPullImages</w:t>
            </w:r>
          </w:p>
        </w:tc>
        <w:tc>
          <w:tcPr>
            <w:tcW w:w="2848" w:type="dxa"/>
          </w:tcPr>
          <w:p w14:paraId="7FF576D9" w14:textId="77777777" w:rsidR="00E54C24" w:rsidRPr="00E57AAE" w:rsidRDefault="00E54C24">
            <w:pPr>
              <w:pStyle w:val="affff4"/>
              <w:ind w:firstLineChars="0" w:firstLine="0"/>
              <w:rPr>
                <w:rFonts w:ascii="Times New Roman"/>
                <w:szCs w:val="18"/>
              </w:rPr>
            </w:pPr>
            <w:r w:rsidRPr="00E57AAE">
              <w:rPr>
                <w:rFonts w:ascii="Times New Roman"/>
                <w:szCs w:val="18"/>
              </w:rPr>
              <w:t>宜设置</w:t>
            </w:r>
          </w:p>
        </w:tc>
        <w:tc>
          <w:tcPr>
            <w:tcW w:w="909" w:type="dxa"/>
          </w:tcPr>
          <w:p w14:paraId="06DD688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0272C5ED" w14:textId="77777777" w:rsidTr="009F2451">
        <w:tc>
          <w:tcPr>
            <w:tcW w:w="986" w:type="dxa"/>
            <w:tcBorders>
              <w:bottom w:val="single" w:sz="4" w:space="0" w:color="000000"/>
            </w:tcBorders>
          </w:tcPr>
          <w:p w14:paraId="2E9025F6" w14:textId="77777777" w:rsidR="00E54C24" w:rsidRPr="00E57AAE" w:rsidRDefault="00E54C24">
            <w:pPr>
              <w:pStyle w:val="affff4"/>
              <w:ind w:firstLineChars="0" w:firstLine="0"/>
              <w:rPr>
                <w:rFonts w:ascii="Times New Roman"/>
                <w:szCs w:val="18"/>
              </w:rPr>
            </w:pPr>
            <w:r w:rsidRPr="00E57AAE">
              <w:rPr>
                <w:rFonts w:ascii="Times New Roman"/>
                <w:szCs w:val="18"/>
              </w:rPr>
              <w:t>5.1.2.1</w:t>
            </w:r>
            <w:r w:rsidR="005F3A1C" w:rsidRPr="00E57AAE">
              <w:rPr>
                <w:rFonts w:ascii="Times New Roman" w:hint="eastAsia"/>
                <w:szCs w:val="18"/>
              </w:rPr>
              <w:t>8</w:t>
            </w:r>
          </w:p>
        </w:tc>
        <w:tc>
          <w:tcPr>
            <w:tcW w:w="1547" w:type="dxa"/>
            <w:tcBorders>
              <w:bottom w:val="single" w:sz="4" w:space="0" w:color="000000"/>
            </w:tcBorders>
          </w:tcPr>
          <w:p w14:paraId="6B0D11BA" w14:textId="77777777" w:rsidR="00E54C24" w:rsidRPr="00E57AAE" w:rsidRDefault="00E54C24">
            <w:pPr>
              <w:pStyle w:val="affff4"/>
              <w:ind w:firstLineChars="0" w:firstLine="0"/>
              <w:rPr>
                <w:rFonts w:ascii="Times New Roman"/>
                <w:szCs w:val="18"/>
              </w:rPr>
            </w:pPr>
            <w:r w:rsidRPr="00E57AAE">
              <w:rPr>
                <w:rFonts w:ascii="Times New Roman"/>
                <w:szCs w:val="18"/>
              </w:rPr>
              <w:t>准入控制插件</w:t>
            </w:r>
          </w:p>
        </w:tc>
        <w:tc>
          <w:tcPr>
            <w:tcW w:w="3167" w:type="dxa"/>
            <w:tcBorders>
              <w:bottom w:val="single" w:sz="4" w:space="0" w:color="000000"/>
            </w:tcBorders>
          </w:tcPr>
          <w:p w14:paraId="6F6DF1B9" w14:textId="77777777" w:rsidR="00E54C24" w:rsidRPr="00E57AAE" w:rsidRDefault="00E54C24">
            <w:pPr>
              <w:pStyle w:val="affff4"/>
              <w:ind w:firstLineChars="0" w:firstLine="0"/>
              <w:rPr>
                <w:rFonts w:ascii="Times New Roman"/>
                <w:szCs w:val="18"/>
              </w:rPr>
            </w:pPr>
            <w:r w:rsidRPr="00E57AAE">
              <w:rPr>
                <w:rFonts w:ascii="Times New Roman"/>
                <w:szCs w:val="18"/>
              </w:rPr>
              <w:t>SecurityContextDeny</w:t>
            </w:r>
            <w:r w:rsidRPr="00E57AAE">
              <w:rPr>
                <w:rFonts w:ascii="Times New Roman"/>
                <w:szCs w:val="18"/>
              </w:rPr>
              <w:br/>
              <w:t>(Kubernetes 1.25</w:t>
            </w:r>
            <w:r w:rsidRPr="00E57AAE">
              <w:rPr>
                <w:rFonts w:ascii="Times New Roman"/>
                <w:szCs w:val="18"/>
              </w:rPr>
              <w:t>以下版本</w:t>
            </w:r>
            <w:r w:rsidRPr="00E57AAE">
              <w:rPr>
                <w:rFonts w:ascii="Times New Roman"/>
                <w:szCs w:val="18"/>
              </w:rPr>
              <w:t>)</w:t>
            </w:r>
          </w:p>
        </w:tc>
        <w:tc>
          <w:tcPr>
            <w:tcW w:w="2848" w:type="dxa"/>
            <w:tcBorders>
              <w:bottom w:val="single" w:sz="4" w:space="0" w:color="000000"/>
            </w:tcBorders>
          </w:tcPr>
          <w:p w14:paraId="67DF2870" w14:textId="77777777" w:rsidR="00E54C24" w:rsidRPr="00E57AAE" w:rsidRDefault="00E54C24">
            <w:pPr>
              <w:pStyle w:val="affff4"/>
              <w:ind w:firstLineChars="0" w:firstLine="0"/>
              <w:rPr>
                <w:rFonts w:ascii="Times New Roman"/>
                <w:szCs w:val="18"/>
              </w:rPr>
            </w:pPr>
            <w:r w:rsidRPr="00E57AAE">
              <w:rPr>
                <w:rFonts w:ascii="Times New Roman"/>
                <w:szCs w:val="18"/>
              </w:rPr>
              <w:t>如果</w:t>
            </w:r>
            <w:r w:rsidRPr="00E57AAE">
              <w:rPr>
                <w:rFonts w:ascii="Times New Roman"/>
                <w:szCs w:val="18"/>
              </w:rPr>
              <w:t>PodSecurityPolicy</w:t>
            </w:r>
            <w:r w:rsidRPr="00E57AAE">
              <w:rPr>
                <w:rFonts w:ascii="Times New Roman"/>
                <w:szCs w:val="18"/>
              </w:rPr>
              <w:t>没有设置，应确保设置该值</w:t>
            </w:r>
          </w:p>
        </w:tc>
        <w:tc>
          <w:tcPr>
            <w:tcW w:w="909" w:type="dxa"/>
            <w:tcBorders>
              <w:bottom w:val="single" w:sz="4" w:space="0" w:color="000000"/>
            </w:tcBorders>
          </w:tcPr>
          <w:p w14:paraId="771F2F9E"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1BD504BB" w14:textId="77777777" w:rsidTr="009F2451">
        <w:tc>
          <w:tcPr>
            <w:tcW w:w="986" w:type="dxa"/>
            <w:tcBorders>
              <w:bottom w:val="single" w:sz="4" w:space="0" w:color="000000"/>
            </w:tcBorders>
          </w:tcPr>
          <w:p w14:paraId="081FBC97" w14:textId="77777777" w:rsidR="00E54C24" w:rsidRPr="00E57AAE" w:rsidRDefault="00E54C24">
            <w:pPr>
              <w:pStyle w:val="affff4"/>
              <w:ind w:firstLineChars="0" w:firstLine="0"/>
              <w:rPr>
                <w:rFonts w:ascii="Times New Roman"/>
                <w:szCs w:val="18"/>
              </w:rPr>
            </w:pPr>
            <w:r w:rsidRPr="00E57AAE">
              <w:rPr>
                <w:rFonts w:ascii="Times New Roman"/>
                <w:szCs w:val="18"/>
              </w:rPr>
              <w:t>5.1.2.1</w:t>
            </w:r>
            <w:r w:rsidR="005F3A1C" w:rsidRPr="00E57AAE">
              <w:rPr>
                <w:rFonts w:ascii="Times New Roman" w:hint="eastAsia"/>
                <w:szCs w:val="18"/>
              </w:rPr>
              <w:t>9</w:t>
            </w:r>
          </w:p>
        </w:tc>
        <w:tc>
          <w:tcPr>
            <w:tcW w:w="1547" w:type="dxa"/>
            <w:tcBorders>
              <w:bottom w:val="single" w:sz="4" w:space="0" w:color="000000"/>
            </w:tcBorders>
          </w:tcPr>
          <w:p w14:paraId="449295C5" w14:textId="77777777" w:rsidR="00E54C24" w:rsidRPr="00E57AAE" w:rsidRDefault="00E54C24">
            <w:pPr>
              <w:pStyle w:val="affff4"/>
              <w:ind w:firstLineChars="0" w:firstLine="0"/>
              <w:rPr>
                <w:rFonts w:ascii="Times New Roman"/>
                <w:szCs w:val="18"/>
              </w:rPr>
            </w:pPr>
            <w:r w:rsidRPr="00E57AAE">
              <w:rPr>
                <w:rFonts w:ascii="Times New Roman"/>
                <w:szCs w:val="18"/>
              </w:rPr>
              <w:t>准入控制插件</w:t>
            </w:r>
          </w:p>
        </w:tc>
        <w:tc>
          <w:tcPr>
            <w:tcW w:w="3167" w:type="dxa"/>
            <w:tcBorders>
              <w:bottom w:val="single" w:sz="4" w:space="0" w:color="000000"/>
            </w:tcBorders>
          </w:tcPr>
          <w:p w14:paraId="468877C7" w14:textId="77777777" w:rsidR="00E54C24" w:rsidRPr="00E57AAE" w:rsidRDefault="00E54C24">
            <w:pPr>
              <w:pStyle w:val="affff4"/>
              <w:ind w:firstLineChars="0" w:firstLine="0"/>
              <w:rPr>
                <w:rFonts w:ascii="Times New Roman"/>
                <w:szCs w:val="18"/>
              </w:rPr>
            </w:pPr>
            <w:r w:rsidRPr="00E57AAE">
              <w:rPr>
                <w:rFonts w:ascii="Times New Roman"/>
                <w:szCs w:val="18"/>
              </w:rPr>
              <w:t>ServiceAccount</w:t>
            </w:r>
          </w:p>
        </w:tc>
        <w:tc>
          <w:tcPr>
            <w:tcW w:w="2848" w:type="dxa"/>
            <w:tcBorders>
              <w:bottom w:val="single" w:sz="4" w:space="0" w:color="000000"/>
            </w:tcBorders>
          </w:tcPr>
          <w:p w14:paraId="7C67FA4F"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Borders>
              <w:bottom w:val="single" w:sz="4" w:space="0" w:color="000000"/>
            </w:tcBorders>
          </w:tcPr>
          <w:p w14:paraId="3BFAB3EB"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224BFD3C" w14:textId="77777777" w:rsidTr="009F2451">
        <w:tc>
          <w:tcPr>
            <w:tcW w:w="986" w:type="dxa"/>
          </w:tcPr>
          <w:p w14:paraId="562342EA" w14:textId="77777777" w:rsidR="00E54C24" w:rsidRPr="00E57AAE" w:rsidRDefault="00E54C24">
            <w:pPr>
              <w:pStyle w:val="affff4"/>
              <w:ind w:firstLineChars="0" w:firstLine="0"/>
              <w:rPr>
                <w:rFonts w:ascii="Times New Roman"/>
                <w:szCs w:val="18"/>
              </w:rPr>
            </w:pPr>
            <w:r w:rsidRPr="00E57AAE">
              <w:rPr>
                <w:rFonts w:ascii="Times New Roman"/>
                <w:szCs w:val="18"/>
              </w:rPr>
              <w:t>5.1.2.</w:t>
            </w:r>
            <w:r w:rsidR="005F3A1C" w:rsidRPr="00E57AAE">
              <w:rPr>
                <w:rFonts w:ascii="Times New Roman" w:hint="eastAsia"/>
                <w:szCs w:val="18"/>
              </w:rPr>
              <w:t>20</w:t>
            </w:r>
          </w:p>
        </w:tc>
        <w:tc>
          <w:tcPr>
            <w:tcW w:w="1547" w:type="dxa"/>
          </w:tcPr>
          <w:p w14:paraId="21CAE1B4" w14:textId="77777777" w:rsidR="00E54C24" w:rsidRPr="00E57AAE" w:rsidRDefault="00E54C24">
            <w:pPr>
              <w:pStyle w:val="affff4"/>
              <w:ind w:firstLineChars="0" w:firstLine="0"/>
              <w:rPr>
                <w:rFonts w:ascii="Times New Roman"/>
                <w:szCs w:val="18"/>
              </w:rPr>
            </w:pPr>
            <w:r w:rsidRPr="00E57AAE">
              <w:rPr>
                <w:rFonts w:ascii="Times New Roman"/>
                <w:szCs w:val="18"/>
              </w:rPr>
              <w:t>准入控制插件</w:t>
            </w:r>
          </w:p>
        </w:tc>
        <w:tc>
          <w:tcPr>
            <w:tcW w:w="3167" w:type="dxa"/>
          </w:tcPr>
          <w:p w14:paraId="7F416FEF" w14:textId="77777777" w:rsidR="00E54C24" w:rsidRPr="00E57AAE" w:rsidRDefault="00E54C24">
            <w:pPr>
              <w:pStyle w:val="affff4"/>
              <w:ind w:firstLineChars="0" w:firstLine="0"/>
              <w:rPr>
                <w:rFonts w:ascii="Times New Roman"/>
                <w:szCs w:val="18"/>
              </w:rPr>
            </w:pPr>
            <w:r w:rsidRPr="00E57AAE">
              <w:rPr>
                <w:rFonts w:ascii="Times New Roman"/>
                <w:szCs w:val="18"/>
              </w:rPr>
              <w:t>NamespaceLifecycle</w:t>
            </w:r>
          </w:p>
        </w:tc>
        <w:tc>
          <w:tcPr>
            <w:tcW w:w="2848" w:type="dxa"/>
          </w:tcPr>
          <w:p w14:paraId="0C7010D9"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42431366"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1AD69F8C" w14:textId="77777777" w:rsidTr="009F2451">
        <w:tc>
          <w:tcPr>
            <w:tcW w:w="986" w:type="dxa"/>
          </w:tcPr>
          <w:p w14:paraId="583E9DB8" w14:textId="77777777" w:rsidR="00E54C24" w:rsidRPr="00E57AAE" w:rsidRDefault="00E54C24">
            <w:pPr>
              <w:pStyle w:val="affff4"/>
              <w:ind w:firstLineChars="0" w:firstLine="0"/>
              <w:rPr>
                <w:rFonts w:ascii="Times New Roman"/>
                <w:szCs w:val="18"/>
              </w:rPr>
            </w:pPr>
            <w:r w:rsidRPr="00E57AAE">
              <w:rPr>
                <w:rFonts w:ascii="Times New Roman"/>
                <w:szCs w:val="18"/>
              </w:rPr>
              <w:t>5.1.2.2</w:t>
            </w:r>
            <w:r w:rsidR="005F3A1C" w:rsidRPr="00E57AAE">
              <w:rPr>
                <w:rFonts w:ascii="Times New Roman" w:hint="eastAsia"/>
                <w:szCs w:val="18"/>
              </w:rPr>
              <w:t>1</w:t>
            </w:r>
          </w:p>
        </w:tc>
        <w:tc>
          <w:tcPr>
            <w:tcW w:w="1547" w:type="dxa"/>
          </w:tcPr>
          <w:p w14:paraId="75357B26" w14:textId="77777777" w:rsidR="00E54C24" w:rsidRPr="00E57AAE" w:rsidRDefault="00E54C24">
            <w:pPr>
              <w:pStyle w:val="affff4"/>
              <w:ind w:firstLineChars="0" w:firstLine="0"/>
              <w:rPr>
                <w:rFonts w:ascii="Times New Roman"/>
                <w:szCs w:val="18"/>
              </w:rPr>
            </w:pPr>
            <w:r w:rsidRPr="00E57AAE">
              <w:rPr>
                <w:rFonts w:ascii="Times New Roman"/>
                <w:szCs w:val="18"/>
              </w:rPr>
              <w:t>准入控制插件</w:t>
            </w:r>
          </w:p>
        </w:tc>
        <w:tc>
          <w:tcPr>
            <w:tcW w:w="3167" w:type="dxa"/>
          </w:tcPr>
          <w:p w14:paraId="1FC262CF" w14:textId="77777777" w:rsidR="00E54C24" w:rsidRPr="00E57AAE" w:rsidRDefault="00E54C24">
            <w:pPr>
              <w:pStyle w:val="affff4"/>
              <w:ind w:firstLineChars="0" w:firstLine="0"/>
              <w:rPr>
                <w:rFonts w:ascii="Times New Roman"/>
                <w:szCs w:val="18"/>
              </w:rPr>
            </w:pPr>
            <w:r w:rsidRPr="00E57AAE">
              <w:rPr>
                <w:rFonts w:ascii="Times New Roman"/>
                <w:szCs w:val="18"/>
              </w:rPr>
              <w:t>NodeRestriction</w:t>
            </w:r>
          </w:p>
        </w:tc>
        <w:tc>
          <w:tcPr>
            <w:tcW w:w="2848" w:type="dxa"/>
          </w:tcPr>
          <w:p w14:paraId="7F55585E"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09" w:type="dxa"/>
          </w:tcPr>
          <w:p w14:paraId="082BFEB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6358742B" w14:textId="77777777" w:rsidTr="009F2451">
        <w:tc>
          <w:tcPr>
            <w:tcW w:w="986" w:type="dxa"/>
          </w:tcPr>
          <w:p w14:paraId="36B39022" w14:textId="77777777" w:rsidR="00E54C24" w:rsidRPr="00E57AAE" w:rsidRDefault="00E54C24">
            <w:pPr>
              <w:pStyle w:val="affff4"/>
              <w:ind w:firstLineChars="0" w:firstLine="0"/>
              <w:rPr>
                <w:rFonts w:ascii="Times New Roman"/>
                <w:szCs w:val="18"/>
              </w:rPr>
            </w:pPr>
            <w:r w:rsidRPr="00E57AAE">
              <w:rPr>
                <w:rFonts w:ascii="Times New Roman"/>
                <w:szCs w:val="18"/>
              </w:rPr>
              <w:t>5.1.2.2</w:t>
            </w:r>
            <w:r w:rsidR="005F3A1C" w:rsidRPr="00E57AAE">
              <w:rPr>
                <w:rFonts w:ascii="Times New Roman" w:hint="eastAsia"/>
                <w:szCs w:val="18"/>
              </w:rPr>
              <w:t>2</w:t>
            </w:r>
          </w:p>
        </w:tc>
        <w:tc>
          <w:tcPr>
            <w:tcW w:w="1547" w:type="dxa"/>
          </w:tcPr>
          <w:p w14:paraId="21AD2CC3" w14:textId="77777777" w:rsidR="00E54C24" w:rsidRPr="00E57AAE" w:rsidRDefault="00E54C24">
            <w:pPr>
              <w:pStyle w:val="affff4"/>
              <w:ind w:firstLineChars="0" w:firstLine="0"/>
              <w:rPr>
                <w:rFonts w:ascii="Times New Roman"/>
                <w:szCs w:val="18"/>
              </w:rPr>
            </w:pPr>
            <w:r w:rsidRPr="00E57AAE">
              <w:rPr>
                <w:rFonts w:ascii="Times New Roman"/>
                <w:szCs w:val="18"/>
              </w:rPr>
              <w:t>准入控制插件</w:t>
            </w:r>
          </w:p>
        </w:tc>
        <w:tc>
          <w:tcPr>
            <w:tcW w:w="3167" w:type="dxa"/>
          </w:tcPr>
          <w:p w14:paraId="0B9B0877" w14:textId="77777777" w:rsidR="00E54C24" w:rsidRPr="00E57AAE" w:rsidRDefault="00E54C24">
            <w:pPr>
              <w:pStyle w:val="affff4"/>
              <w:ind w:firstLineChars="0" w:firstLine="0"/>
              <w:rPr>
                <w:rFonts w:ascii="Times New Roman"/>
                <w:szCs w:val="18"/>
              </w:rPr>
            </w:pPr>
            <w:r w:rsidRPr="00E57AAE">
              <w:rPr>
                <w:rFonts w:ascii="Times New Roman"/>
                <w:szCs w:val="18"/>
              </w:rPr>
              <w:t>DenyServiceExternalIPs</w:t>
            </w:r>
          </w:p>
        </w:tc>
        <w:tc>
          <w:tcPr>
            <w:tcW w:w="2848" w:type="dxa"/>
          </w:tcPr>
          <w:p w14:paraId="55A0659E" w14:textId="77777777" w:rsidR="00E54C24" w:rsidRPr="00E57AAE" w:rsidRDefault="00E54C24">
            <w:pPr>
              <w:pStyle w:val="affff4"/>
              <w:ind w:firstLineChars="0" w:firstLine="0"/>
              <w:rPr>
                <w:rFonts w:ascii="Times New Roman"/>
                <w:szCs w:val="18"/>
              </w:rPr>
            </w:pPr>
            <w:r w:rsidRPr="00E57AAE">
              <w:rPr>
                <w:rFonts w:ascii="Times New Roman"/>
                <w:szCs w:val="18"/>
              </w:rPr>
              <w:t>不应设置</w:t>
            </w:r>
            <w:r w:rsidRPr="00E57AAE">
              <w:rPr>
                <w:rFonts w:ascii="Times New Roman"/>
                <w:szCs w:val="18"/>
              </w:rPr>
              <w:t>-</w:t>
            </w:r>
          </w:p>
        </w:tc>
        <w:tc>
          <w:tcPr>
            <w:tcW w:w="909" w:type="dxa"/>
          </w:tcPr>
          <w:p w14:paraId="0567349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2A908A6B" w14:textId="77777777">
        <w:trPr>
          <w:trHeight w:val="1286"/>
        </w:trPr>
        <w:tc>
          <w:tcPr>
            <w:tcW w:w="9457" w:type="dxa"/>
            <w:gridSpan w:val="5"/>
          </w:tcPr>
          <w:p w14:paraId="536D7920" w14:textId="77777777" w:rsidR="00E54C24" w:rsidRPr="00E57AAE" w:rsidRDefault="00E54C24">
            <w:pPr>
              <w:pStyle w:val="affff4"/>
              <w:ind w:firstLineChars="0" w:firstLine="0"/>
              <w:jc w:val="left"/>
              <w:rPr>
                <w:rFonts w:ascii="Times New Roman"/>
                <w:sz w:val="18"/>
                <w:szCs w:val="18"/>
              </w:rPr>
            </w:pPr>
            <w:r w:rsidRPr="00E57AAE">
              <w:rPr>
                <w:rFonts w:ascii="Times New Roman"/>
                <w:sz w:val="18"/>
                <w:szCs w:val="18"/>
              </w:rPr>
              <w:t>注</w:t>
            </w:r>
            <w:r w:rsidRPr="00E57AAE">
              <w:rPr>
                <w:rFonts w:ascii="Times New Roman"/>
                <w:sz w:val="18"/>
                <w:szCs w:val="18"/>
              </w:rPr>
              <w:t>1</w:t>
            </w:r>
            <w:r w:rsidRPr="00E57AAE">
              <w:rPr>
                <w:rFonts w:ascii="Times New Roman"/>
                <w:sz w:val="18"/>
                <w:szCs w:val="18"/>
              </w:rPr>
              <w:t>：</w:t>
            </w:r>
            <w:r w:rsidRPr="00E57AAE">
              <w:rPr>
                <w:rFonts w:ascii="Times New Roman"/>
                <w:sz w:val="18"/>
                <w:szCs w:val="18"/>
              </w:rPr>
              <w:t>AlwaysPullImages</w:t>
            </w:r>
            <w:r w:rsidRPr="00E57AAE">
              <w:rPr>
                <w:rFonts w:ascii="Times New Roman"/>
                <w:sz w:val="18"/>
                <w:szCs w:val="18"/>
              </w:rPr>
              <w:t>设置可能会影响脱机或孤立的集群，这些集群采用预加载镜像方式，且无法访问镜像仓库以提取使用中的镜像，此设置不适用于使用此配置的集群。对系统复位重建、堆栈升级等时长有严苛要求的业务场景，在评估安全风险的前提下，不强制要求开启</w:t>
            </w:r>
            <w:r w:rsidRPr="00E57AAE">
              <w:rPr>
                <w:rFonts w:ascii="Times New Roman"/>
                <w:sz w:val="18"/>
                <w:szCs w:val="18"/>
              </w:rPr>
              <w:t>AlwaysPullImages</w:t>
            </w:r>
            <w:r w:rsidRPr="00E57AAE">
              <w:rPr>
                <w:rFonts w:ascii="Times New Roman"/>
                <w:sz w:val="18"/>
                <w:szCs w:val="18"/>
              </w:rPr>
              <w:t>插件配置。</w:t>
            </w:r>
          </w:p>
          <w:p w14:paraId="29CCA2DC" w14:textId="77777777" w:rsidR="00E54C24" w:rsidRPr="00E57AAE" w:rsidRDefault="00E54C24">
            <w:pPr>
              <w:pStyle w:val="affff4"/>
              <w:ind w:firstLineChars="0" w:firstLine="0"/>
              <w:jc w:val="left"/>
              <w:rPr>
                <w:rFonts w:ascii="Times New Roman"/>
                <w:szCs w:val="18"/>
              </w:rPr>
            </w:pPr>
            <w:r w:rsidRPr="00E57AAE">
              <w:rPr>
                <w:rFonts w:ascii="Times New Roman"/>
                <w:sz w:val="18"/>
                <w:szCs w:val="18"/>
              </w:rPr>
              <w:t>注</w:t>
            </w:r>
            <w:r w:rsidRPr="00E57AAE">
              <w:rPr>
                <w:rFonts w:ascii="Times New Roman"/>
                <w:sz w:val="18"/>
                <w:szCs w:val="18"/>
              </w:rPr>
              <w:t>2</w:t>
            </w:r>
            <w:r w:rsidRPr="00E57AAE">
              <w:rPr>
                <w:rFonts w:ascii="Times New Roman"/>
                <w:sz w:val="18"/>
                <w:szCs w:val="18"/>
              </w:rPr>
              <w:t>：针对</w:t>
            </w:r>
            <w:r w:rsidRPr="00E57AAE">
              <w:rPr>
                <w:rFonts w:ascii="Times New Roman"/>
                <w:sz w:val="18"/>
                <w:szCs w:val="18"/>
              </w:rPr>
              <w:t>SecurityContextDeny</w:t>
            </w:r>
            <w:r w:rsidRPr="00E57AAE">
              <w:rPr>
                <w:rFonts w:ascii="Times New Roman"/>
                <w:sz w:val="18"/>
                <w:szCs w:val="18"/>
              </w:rPr>
              <w:t>，</w:t>
            </w:r>
            <w:r w:rsidRPr="00E57AAE">
              <w:rPr>
                <w:rFonts w:ascii="Times New Roman"/>
                <w:sz w:val="18"/>
                <w:szCs w:val="18"/>
              </w:rPr>
              <w:t>Kubernetes 1.25</w:t>
            </w:r>
            <w:r w:rsidRPr="00E57AAE">
              <w:rPr>
                <w:rFonts w:ascii="Times New Roman"/>
                <w:sz w:val="18"/>
                <w:szCs w:val="18"/>
              </w:rPr>
              <w:t>及以上版本不做要求，但应采取等同的方式：如开启</w:t>
            </w:r>
            <w:r w:rsidRPr="00E57AAE">
              <w:rPr>
                <w:rFonts w:ascii="Times New Roman"/>
                <w:sz w:val="18"/>
                <w:szCs w:val="18"/>
              </w:rPr>
              <w:t xml:space="preserve"> Pod Security Standards</w:t>
            </w:r>
          </w:p>
        </w:tc>
      </w:tr>
    </w:tbl>
    <w:p w14:paraId="061B0311" w14:textId="77777777" w:rsidR="00E54C24" w:rsidRPr="00E57AAE" w:rsidRDefault="00E54C24">
      <w:pPr>
        <w:pStyle w:val="affff4"/>
        <w:ind w:firstLineChars="0" w:firstLine="0"/>
        <w:rPr>
          <w:rFonts w:ascii="Times New Roman"/>
        </w:rPr>
      </w:pPr>
    </w:p>
    <w:p w14:paraId="55514EA2" w14:textId="77777777" w:rsidR="00E54C24" w:rsidRPr="00E57AAE" w:rsidRDefault="00E54C24">
      <w:pPr>
        <w:pStyle w:val="affff4"/>
        <w:ind w:firstLineChars="0" w:firstLine="0"/>
        <w:outlineLvl w:val="2"/>
        <w:rPr>
          <w:rFonts w:ascii="Times New Roman" w:eastAsia="黑体"/>
        </w:rPr>
      </w:pPr>
      <w:bookmarkStart w:id="67" w:name="_Toc170139628"/>
      <w:bookmarkStart w:id="68" w:name="_Toc170201234"/>
      <w:bookmarkStart w:id="69" w:name="_Toc174610073"/>
      <w:bookmarkStart w:id="70" w:name="_Toc175049629"/>
      <w:r w:rsidRPr="00E57AAE">
        <w:rPr>
          <w:rFonts w:ascii="Times New Roman" w:eastAsia="黑体"/>
        </w:rPr>
        <w:t xml:space="preserve">5.1.3 </w:t>
      </w:r>
      <w:r w:rsidRPr="00E57AAE">
        <w:rPr>
          <w:rFonts w:ascii="Times New Roman" w:eastAsia="黑体"/>
        </w:rPr>
        <w:t>防止拒绝服务攻击</w:t>
      </w:r>
      <w:bookmarkEnd w:id="67"/>
      <w:bookmarkEnd w:id="68"/>
      <w:bookmarkEnd w:id="69"/>
      <w:bookmarkEnd w:id="70"/>
    </w:p>
    <w:p w14:paraId="2B42842E" w14:textId="77777777" w:rsidR="00040960" w:rsidRPr="00E57AAE" w:rsidRDefault="00E54C24">
      <w:pPr>
        <w:pStyle w:val="affff4"/>
        <w:rPr>
          <w:rFonts w:ascii="Times New Roman"/>
        </w:rPr>
      </w:pPr>
      <w:r w:rsidRPr="00E57AAE">
        <w:rPr>
          <w:rFonts w:ascii="Times New Roman"/>
        </w:rPr>
        <w:t>请求</w:t>
      </w:r>
      <w:r w:rsidRPr="00E57AAE">
        <w:rPr>
          <w:rFonts w:ascii="Times New Roman"/>
        </w:rPr>
        <w:t>apiserver</w:t>
      </w:r>
      <w:r w:rsidRPr="00E57AAE">
        <w:rPr>
          <w:rFonts w:ascii="Times New Roman"/>
        </w:rPr>
        <w:t>的超时限制。默认情况下，设置为</w:t>
      </w:r>
      <w:r w:rsidRPr="00E57AAE">
        <w:rPr>
          <w:rFonts w:ascii="Times New Roman"/>
        </w:rPr>
        <w:t>60</w:t>
      </w:r>
      <w:r w:rsidRPr="00E57AAE">
        <w:rPr>
          <w:rFonts w:ascii="Times New Roman"/>
        </w:rPr>
        <w:t>秒，这在连接速度较慢时可能会出现问题，一旦请求的数据量超过</w:t>
      </w:r>
      <w:r w:rsidRPr="00E57AAE">
        <w:rPr>
          <w:rFonts w:ascii="Times New Roman"/>
        </w:rPr>
        <w:t>60</w:t>
      </w:r>
      <w:r w:rsidRPr="00E57AAE">
        <w:rPr>
          <w:rFonts w:ascii="Times New Roman"/>
        </w:rPr>
        <w:t>秒内可传输的数据量，集群资源将无法访问。但是，将此超时限制设置得太大可能会耗尽</w:t>
      </w:r>
      <w:r w:rsidRPr="00E57AAE">
        <w:rPr>
          <w:rFonts w:ascii="Times New Roman"/>
        </w:rPr>
        <w:t>apiserver</w:t>
      </w:r>
      <w:r w:rsidRPr="00E57AAE">
        <w:rPr>
          <w:rFonts w:ascii="Times New Roman"/>
        </w:rPr>
        <w:t>资源，使其易于遭受拒绝服务攻击。因此，建议适当设置此限制，并仅在需要时更改默认限制</w:t>
      </w:r>
      <w:r w:rsidRPr="00E57AAE">
        <w:rPr>
          <w:rFonts w:ascii="Times New Roman"/>
        </w:rPr>
        <w:t>60</w:t>
      </w:r>
      <w:r w:rsidRPr="00E57AAE">
        <w:rPr>
          <w:rFonts w:ascii="Times New Roman"/>
        </w:rPr>
        <w:t>秒。</w:t>
      </w:r>
    </w:p>
    <w:p w14:paraId="31D59EB2" w14:textId="77777777" w:rsidR="00E54C24" w:rsidRPr="00E57AAE" w:rsidRDefault="00E54C24">
      <w:pPr>
        <w:pStyle w:val="affff4"/>
        <w:rPr>
          <w:rFonts w:ascii="Times New Roman" w:eastAsia="黑体"/>
        </w:rPr>
      </w:pPr>
      <w:r w:rsidRPr="00E57AAE">
        <w:rPr>
          <w:rFonts w:ascii="Times New Roman"/>
        </w:rPr>
        <w:t>具体要求见下：</w:t>
      </w:r>
    </w:p>
    <w:p w14:paraId="6B35DF2A" w14:textId="4609D28F" w:rsidR="00E54C24" w:rsidRPr="00E57AAE" w:rsidRDefault="00266AE8" w:rsidP="00266AE8">
      <w:pPr>
        <w:pStyle w:val="afff5"/>
        <w:jc w:val="center"/>
        <w:rPr>
          <w:rFonts w:ascii="Times New Roman" w:hAnsi="Times New Roman" w:cs="Times New Roman"/>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1161"/>
        <w:gridCol w:w="3235"/>
        <w:gridCol w:w="2693"/>
        <w:gridCol w:w="1240"/>
      </w:tblGrid>
      <w:tr w:rsidR="00E54C24" w:rsidRPr="00E57AAE" w14:paraId="0AD7555A" w14:textId="77777777">
        <w:tc>
          <w:tcPr>
            <w:tcW w:w="1128" w:type="dxa"/>
          </w:tcPr>
          <w:p w14:paraId="0CBF398F"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161" w:type="dxa"/>
          </w:tcPr>
          <w:p w14:paraId="1F0FDAA0"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235" w:type="dxa"/>
          </w:tcPr>
          <w:p w14:paraId="3E42DE07"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2693" w:type="dxa"/>
          </w:tcPr>
          <w:p w14:paraId="264C8B56"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1240" w:type="dxa"/>
          </w:tcPr>
          <w:p w14:paraId="618A1F1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30102953" w14:textId="77777777">
        <w:tc>
          <w:tcPr>
            <w:tcW w:w="1128" w:type="dxa"/>
          </w:tcPr>
          <w:p w14:paraId="01F226AE" w14:textId="77777777" w:rsidR="00E54C24" w:rsidRPr="00E57AAE" w:rsidRDefault="00E54C24">
            <w:pPr>
              <w:pStyle w:val="affff4"/>
              <w:ind w:firstLineChars="0" w:firstLine="0"/>
              <w:rPr>
                <w:rFonts w:ascii="Times New Roman"/>
                <w:szCs w:val="18"/>
              </w:rPr>
            </w:pPr>
            <w:r w:rsidRPr="00E57AAE">
              <w:rPr>
                <w:rFonts w:ascii="Times New Roman"/>
                <w:sz w:val="20"/>
              </w:rPr>
              <w:t>5.1.3.1</w:t>
            </w:r>
          </w:p>
        </w:tc>
        <w:tc>
          <w:tcPr>
            <w:tcW w:w="1161" w:type="dxa"/>
          </w:tcPr>
          <w:p w14:paraId="41C2918A"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235" w:type="dxa"/>
          </w:tcPr>
          <w:p w14:paraId="60563B0B" w14:textId="77777777" w:rsidR="00E54C24" w:rsidRPr="00E57AAE" w:rsidRDefault="00E54C24">
            <w:pPr>
              <w:pStyle w:val="affff4"/>
              <w:ind w:firstLineChars="0" w:firstLine="0"/>
              <w:rPr>
                <w:rFonts w:ascii="Times New Roman"/>
                <w:szCs w:val="18"/>
              </w:rPr>
            </w:pPr>
            <w:r w:rsidRPr="00E57AAE">
              <w:rPr>
                <w:rFonts w:ascii="Times New Roman"/>
                <w:szCs w:val="18"/>
              </w:rPr>
              <w:t>--request-timeout</w:t>
            </w:r>
          </w:p>
        </w:tc>
        <w:tc>
          <w:tcPr>
            <w:tcW w:w="2693" w:type="dxa"/>
          </w:tcPr>
          <w:p w14:paraId="6723F2A8"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1240" w:type="dxa"/>
          </w:tcPr>
          <w:p w14:paraId="6920F2D1" w14:textId="77777777" w:rsidR="00E54C24" w:rsidRPr="00E57AAE" w:rsidRDefault="00E54C24" w:rsidP="0027558C">
            <w:pPr>
              <w:pStyle w:val="affff4"/>
              <w:ind w:firstLineChars="0" w:firstLine="0"/>
              <w:jc w:val="center"/>
              <w:rPr>
                <w:rFonts w:ascii="Times New Roman"/>
                <w:szCs w:val="18"/>
              </w:rPr>
            </w:pPr>
            <w:r w:rsidRPr="00E57AAE">
              <w:rPr>
                <w:rFonts w:ascii="Times New Roman"/>
                <w:szCs w:val="18"/>
              </w:rPr>
              <w:t>否</w:t>
            </w:r>
          </w:p>
        </w:tc>
      </w:tr>
      <w:tr w:rsidR="00D30FF7" w:rsidRPr="00E57AAE" w14:paraId="5EEF5AFE" w14:textId="77777777">
        <w:tc>
          <w:tcPr>
            <w:tcW w:w="1128" w:type="dxa"/>
          </w:tcPr>
          <w:p w14:paraId="770E101E" w14:textId="77777777" w:rsidR="00D30FF7" w:rsidRPr="00E57AAE" w:rsidRDefault="00D30FF7">
            <w:pPr>
              <w:pStyle w:val="affff4"/>
              <w:ind w:firstLineChars="0" w:firstLine="0"/>
              <w:rPr>
                <w:rFonts w:ascii="Times New Roman"/>
                <w:sz w:val="20"/>
              </w:rPr>
            </w:pPr>
            <w:r w:rsidRPr="00E57AAE">
              <w:rPr>
                <w:rFonts w:ascii="Times New Roman" w:hint="eastAsia"/>
                <w:sz w:val="20"/>
              </w:rPr>
              <w:t>5.1.3.2</w:t>
            </w:r>
          </w:p>
        </w:tc>
        <w:tc>
          <w:tcPr>
            <w:tcW w:w="1161" w:type="dxa"/>
          </w:tcPr>
          <w:p w14:paraId="718D4D3A" w14:textId="77777777" w:rsidR="00D30FF7" w:rsidRPr="00E57AAE" w:rsidRDefault="00D30FF7">
            <w:pPr>
              <w:pStyle w:val="affff4"/>
              <w:ind w:firstLineChars="0" w:firstLine="0"/>
              <w:rPr>
                <w:rFonts w:ascii="Times New Roman"/>
                <w:szCs w:val="18"/>
              </w:rPr>
            </w:pPr>
            <w:r w:rsidRPr="00E57AAE">
              <w:rPr>
                <w:rFonts w:ascii="Times New Roman" w:hint="eastAsia"/>
                <w:szCs w:val="18"/>
              </w:rPr>
              <w:t xml:space="preserve">apiserver </w:t>
            </w:r>
          </w:p>
        </w:tc>
        <w:tc>
          <w:tcPr>
            <w:tcW w:w="3235" w:type="dxa"/>
          </w:tcPr>
          <w:p w14:paraId="54D88D80" w14:textId="77777777" w:rsidR="00D30FF7" w:rsidRPr="00E57AAE" w:rsidRDefault="00D30FF7">
            <w:pPr>
              <w:pStyle w:val="affff4"/>
              <w:ind w:firstLineChars="0" w:firstLine="0"/>
              <w:rPr>
                <w:rFonts w:ascii="Times New Roman"/>
                <w:szCs w:val="18"/>
              </w:rPr>
            </w:pPr>
            <w:r w:rsidRPr="00E57AAE">
              <w:rPr>
                <w:rFonts w:ascii="Times New Roman" w:hint="eastAsia"/>
                <w:szCs w:val="18"/>
              </w:rPr>
              <w:t>--max-requests-inflight</w:t>
            </w:r>
          </w:p>
        </w:tc>
        <w:tc>
          <w:tcPr>
            <w:tcW w:w="2693" w:type="dxa"/>
          </w:tcPr>
          <w:p w14:paraId="12B942D7" w14:textId="77777777" w:rsidR="00D30FF7" w:rsidRPr="00E57AAE" w:rsidRDefault="00D30FF7">
            <w:pPr>
              <w:pStyle w:val="affff4"/>
              <w:ind w:firstLineChars="0" w:firstLine="0"/>
              <w:rPr>
                <w:rFonts w:ascii="Times New Roman"/>
                <w:szCs w:val="18"/>
              </w:rPr>
            </w:pPr>
            <w:r w:rsidRPr="00E57AAE">
              <w:rPr>
                <w:rFonts w:ascii="Times New Roman" w:hint="eastAsia"/>
                <w:szCs w:val="18"/>
              </w:rPr>
              <w:t>应设置</w:t>
            </w:r>
          </w:p>
        </w:tc>
        <w:tc>
          <w:tcPr>
            <w:tcW w:w="1240" w:type="dxa"/>
          </w:tcPr>
          <w:p w14:paraId="6845F5B0" w14:textId="77777777" w:rsidR="00D30FF7" w:rsidRPr="00E57AAE" w:rsidRDefault="00D30FF7" w:rsidP="0027558C">
            <w:pPr>
              <w:pStyle w:val="affff4"/>
              <w:rPr>
                <w:rFonts w:ascii="Times New Roman"/>
                <w:szCs w:val="18"/>
              </w:rPr>
            </w:pPr>
            <w:r w:rsidRPr="00E57AAE">
              <w:rPr>
                <w:rFonts w:ascii="Times New Roman" w:hint="eastAsia"/>
                <w:szCs w:val="18"/>
              </w:rPr>
              <w:t>否</w:t>
            </w:r>
          </w:p>
        </w:tc>
      </w:tr>
      <w:tr w:rsidR="00D30FF7" w:rsidRPr="00E57AAE" w14:paraId="07BC0BE1" w14:textId="77777777">
        <w:tc>
          <w:tcPr>
            <w:tcW w:w="1128" w:type="dxa"/>
          </w:tcPr>
          <w:p w14:paraId="1F82BE5B" w14:textId="77777777" w:rsidR="00D30FF7" w:rsidRPr="00E57AAE" w:rsidRDefault="00D30FF7">
            <w:pPr>
              <w:pStyle w:val="affff4"/>
              <w:ind w:firstLineChars="0" w:firstLine="0"/>
              <w:rPr>
                <w:rFonts w:ascii="Times New Roman"/>
                <w:sz w:val="20"/>
              </w:rPr>
            </w:pPr>
            <w:r w:rsidRPr="00E57AAE">
              <w:rPr>
                <w:rFonts w:ascii="Times New Roman" w:hint="eastAsia"/>
                <w:sz w:val="20"/>
              </w:rPr>
              <w:lastRenderedPageBreak/>
              <w:t>5.1.3.3</w:t>
            </w:r>
          </w:p>
        </w:tc>
        <w:tc>
          <w:tcPr>
            <w:tcW w:w="1161" w:type="dxa"/>
          </w:tcPr>
          <w:p w14:paraId="75CD7B1A" w14:textId="77777777" w:rsidR="00D30FF7" w:rsidRPr="00E57AAE" w:rsidRDefault="00D30FF7">
            <w:pPr>
              <w:pStyle w:val="affff4"/>
              <w:ind w:firstLineChars="0" w:firstLine="0"/>
              <w:rPr>
                <w:rFonts w:ascii="Times New Roman"/>
                <w:szCs w:val="18"/>
              </w:rPr>
            </w:pPr>
            <w:r w:rsidRPr="00E57AAE">
              <w:rPr>
                <w:rFonts w:ascii="Times New Roman" w:hint="eastAsia"/>
                <w:szCs w:val="18"/>
              </w:rPr>
              <w:t>apiserver</w:t>
            </w:r>
          </w:p>
        </w:tc>
        <w:tc>
          <w:tcPr>
            <w:tcW w:w="3235" w:type="dxa"/>
          </w:tcPr>
          <w:p w14:paraId="66F890AD" w14:textId="77777777" w:rsidR="00D30FF7" w:rsidRPr="00E57AAE" w:rsidRDefault="00D30FF7">
            <w:pPr>
              <w:pStyle w:val="affff4"/>
              <w:ind w:firstLineChars="0" w:firstLine="0"/>
              <w:rPr>
                <w:rFonts w:ascii="Times New Roman"/>
                <w:szCs w:val="18"/>
              </w:rPr>
            </w:pPr>
            <w:r w:rsidRPr="00E57AAE">
              <w:rPr>
                <w:rFonts w:ascii="Times New Roman" w:hint="eastAsia"/>
                <w:szCs w:val="18"/>
              </w:rPr>
              <w:t>--max-mutating-requests-inflight</w:t>
            </w:r>
          </w:p>
        </w:tc>
        <w:tc>
          <w:tcPr>
            <w:tcW w:w="2693" w:type="dxa"/>
          </w:tcPr>
          <w:p w14:paraId="68D31CFA" w14:textId="77777777" w:rsidR="00D30FF7" w:rsidRPr="00E57AAE" w:rsidRDefault="00D30FF7">
            <w:pPr>
              <w:pStyle w:val="affff4"/>
              <w:ind w:firstLineChars="0" w:firstLine="0"/>
              <w:rPr>
                <w:rFonts w:ascii="Times New Roman"/>
                <w:szCs w:val="18"/>
              </w:rPr>
            </w:pPr>
            <w:r w:rsidRPr="00E57AAE">
              <w:rPr>
                <w:rFonts w:ascii="Times New Roman" w:hint="eastAsia"/>
                <w:szCs w:val="18"/>
              </w:rPr>
              <w:t>应设置</w:t>
            </w:r>
          </w:p>
        </w:tc>
        <w:tc>
          <w:tcPr>
            <w:tcW w:w="1240" w:type="dxa"/>
          </w:tcPr>
          <w:p w14:paraId="060BA4C0" w14:textId="77777777" w:rsidR="00D30FF7" w:rsidRPr="00E57AAE" w:rsidRDefault="00D30FF7" w:rsidP="007B73BD">
            <w:pPr>
              <w:pStyle w:val="affff4"/>
              <w:ind w:firstLineChars="0" w:firstLine="0"/>
              <w:jc w:val="center"/>
              <w:rPr>
                <w:rFonts w:ascii="Times New Roman"/>
                <w:szCs w:val="18"/>
              </w:rPr>
            </w:pPr>
            <w:r w:rsidRPr="00E57AAE">
              <w:rPr>
                <w:rFonts w:ascii="Times New Roman" w:hint="eastAsia"/>
                <w:szCs w:val="18"/>
              </w:rPr>
              <w:t>否</w:t>
            </w:r>
          </w:p>
        </w:tc>
      </w:tr>
    </w:tbl>
    <w:p w14:paraId="54207E12" w14:textId="77777777" w:rsidR="00E54C24" w:rsidRPr="00E57AAE" w:rsidRDefault="00E54C24">
      <w:pPr>
        <w:pStyle w:val="affff4"/>
        <w:ind w:firstLineChars="0" w:firstLine="0"/>
        <w:outlineLvl w:val="2"/>
        <w:rPr>
          <w:rFonts w:ascii="Times New Roman" w:eastAsia="黑体"/>
        </w:rPr>
      </w:pPr>
      <w:bookmarkStart w:id="71" w:name="_Toc170139629"/>
      <w:bookmarkStart w:id="72" w:name="_Toc170201235"/>
      <w:bookmarkStart w:id="73" w:name="_Toc174610074"/>
      <w:bookmarkStart w:id="74" w:name="_Toc175049630"/>
      <w:r w:rsidRPr="00E57AAE">
        <w:rPr>
          <w:rFonts w:ascii="Times New Roman" w:eastAsia="黑体"/>
        </w:rPr>
        <w:t xml:space="preserve">5.1.4 </w:t>
      </w:r>
      <w:r w:rsidRPr="00E57AAE">
        <w:rPr>
          <w:rFonts w:ascii="Times New Roman" w:eastAsia="黑体"/>
        </w:rPr>
        <w:t>防止信息泄露</w:t>
      </w:r>
      <w:bookmarkEnd w:id="71"/>
      <w:bookmarkEnd w:id="72"/>
      <w:bookmarkEnd w:id="73"/>
      <w:bookmarkEnd w:id="74"/>
    </w:p>
    <w:p w14:paraId="7D914F61" w14:textId="77777777" w:rsidR="00E54C24" w:rsidRPr="00E57AAE" w:rsidRDefault="00E54C24">
      <w:pPr>
        <w:pStyle w:val="affff4"/>
        <w:rPr>
          <w:rFonts w:ascii="Times New Roman"/>
        </w:rPr>
      </w:pPr>
      <w:r w:rsidRPr="00E57AAE">
        <w:rPr>
          <w:rFonts w:ascii="Times New Roman"/>
          <w:szCs w:val="22"/>
        </w:rPr>
        <w:t>apiserver</w:t>
      </w:r>
      <w:r w:rsidRPr="00E57AAE">
        <w:rPr>
          <w:rFonts w:ascii="Times New Roman"/>
          <w:szCs w:val="22"/>
        </w:rPr>
        <w:t>的不当配置会导致记录程序的详细信息（包含程序敏感数据）、使数据未加密或暴露不安全的访问端口，应该修正相关配置。具体要求见下：</w:t>
      </w:r>
    </w:p>
    <w:p w14:paraId="4A9F2A15" w14:textId="26D73AC7" w:rsidR="00266AE8" w:rsidRPr="00E57AAE" w:rsidRDefault="00266AE8"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4</w:t>
      </w:r>
      <w:r w:rsidRPr="00E57AAE">
        <w:fldChar w:fldCharType="end"/>
      </w:r>
    </w:p>
    <w:tbl>
      <w:tblPr>
        <w:tblW w:w="94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3"/>
        <w:gridCol w:w="1140"/>
        <w:gridCol w:w="3465"/>
        <w:gridCol w:w="2700"/>
        <w:gridCol w:w="1260"/>
      </w:tblGrid>
      <w:tr w:rsidR="00E54C24" w:rsidRPr="00E57AAE" w14:paraId="0F215F41" w14:textId="77777777">
        <w:tc>
          <w:tcPr>
            <w:tcW w:w="913" w:type="dxa"/>
          </w:tcPr>
          <w:p w14:paraId="571E4C8E"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140" w:type="dxa"/>
          </w:tcPr>
          <w:p w14:paraId="406BD720"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465" w:type="dxa"/>
          </w:tcPr>
          <w:p w14:paraId="0428C3EA"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2700" w:type="dxa"/>
          </w:tcPr>
          <w:p w14:paraId="2AF0A0F4"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1260" w:type="dxa"/>
          </w:tcPr>
          <w:p w14:paraId="6C5B8C47"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07F33A77" w14:textId="77777777">
        <w:tc>
          <w:tcPr>
            <w:tcW w:w="913" w:type="dxa"/>
          </w:tcPr>
          <w:p w14:paraId="0E5003FA" w14:textId="77777777" w:rsidR="00E54C24" w:rsidRPr="00E57AAE" w:rsidRDefault="00E54C24">
            <w:pPr>
              <w:pStyle w:val="affff4"/>
              <w:ind w:firstLineChars="0" w:firstLine="0"/>
              <w:rPr>
                <w:rFonts w:ascii="Times New Roman"/>
                <w:sz w:val="20"/>
              </w:rPr>
            </w:pPr>
            <w:r w:rsidRPr="00E57AAE">
              <w:rPr>
                <w:rFonts w:ascii="Times New Roman"/>
                <w:sz w:val="20"/>
              </w:rPr>
              <w:t>5.1.4.1</w:t>
            </w:r>
          </w:p>
        </w:tc>
        <w:tc>
          <w:tcPr>
            <w:tcW w:w="1140" w:type="dxa"/>
          </w:tcPr>
          <w:p w14:paraId="2EB54C9D"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465" w:type="dxa"/>
          </w:tcPr>
          <w:p w14:paraId="7C48DEC0" w14:textId="77777777" w:rsidR="00E54C24" w:rsidRPr="00E57AAE" w:rsidRDefault="00E54C24">
            <w:pPr>
              <w:pStyle w:val="affff4"/>
              <w:ind w:firstLineChars="0" w:firstLine="0"/>
              <w:rPr>
                <w:rFonts w:ascii="Times New Roman"/>
                <w:szCs w:val="18"/>
              </w:rPr>
            </w:pPr>
            <w:r w:rsidRPr="00E57AAE">
              <w:rPr>
                <w:rFonts w:ascii="Times New Roman"/>
                <w:szCs w:val="18"/>
              </w:rPr>
              <w:t>--profiling</w:t>
            </w:r>
          </w:p>
        </w:tc>
        <w:tc>
          <w:tcPr>
            <w:tcW w:w="2700" w:type="dxa"/>
          </w:tcPr>
          <w:p w14:paraId="1296630A"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false</w:t>
            </w:r>
          </w:p>
        </w:tc>
        <w:tc>
          <w:tcPr>
            <w:tcW w:w="1260" w:type="dxa"/>
          </w:tcPr>
          <w:p w14:paraId="2E6230B4"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A5FB6EF" w14:textId="77777777">
        <w:tc>
          <w:tcPr>
            <w:tcW w:w="913" w:type="dxa"/>
          </w:tcPr>
          <w:p w14:paraId="1916AF3D" w14:textId="77777777" w:rsidR="00E54C24" w:rsidRPr="00E57AAE" w:rsidRDefault="00E54C24">
            <w:pPr>
              <w:pStyle w:val="affff4"/>
              <w:ind w:firstLineChars="0" w:firstLine="0"/>
              <w:rPr>
                <w:rFonts w:ascii="Times New Roman"/>
                <w:sz w:val="20"/>
              </w:rPr>
            </w:pPr>
            <w:r w:rsidRPr="00E57AAE">
              <w:rPr>
                <w:rFonts w:ascii="Times New Roman"/>
                <w:sz w:val="20"/>
              </w:rPr>
              <w:t>5.1.4.2</w:t>
            </w:r>
          </w:p>
        </w:tc>
        <w:tc>
          <w:tcPr>
            <w:tcW w:w="1140" w:type="dxa"/>
          </w:tcPr>
          <w:p w14:paraId="164D7FFE"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465" w:type="dxa"/>
          </w:tcPr>
          <w:p w14:paraId="3633FC08" w14:textId="77777777" w:rsidR="00E54C24" w:rsidRPr="00E57AAE" w:rsidRDefault="00E54C24">
            <w:pPr>
              <w:pStyle w:val="affff4"/>
              <w:ind w:firstLineChars="0" w:firstLine="0"/>
              <w:rPr>
                <w:rFonts w:ascii="Times New Roman"/>
                <w:szCs w:val="18"/>
              </w:rPr>
            </w:pPr>
            <w:r w:rsidRPr="00E57AAE">
              <w:rPr>
                <w:rFonts w:ascii="Times New Roman"/>
                <w:szCs w:val="18"/>
              </w:rPr>
              <w:t xml:space="preserve">--encryption-provider-config   </w:t>
            </w:r>
          </w:p>
        </w:tc>
        <w:tc>
          <w:tcPr>
            <w:tcW w:w="2700" w:type="dxa"/>
          </w:tcPr>
          <w:p w14:paraId="035880B3"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1260" w:type="dxa"/>
          </w:tcPr>
          <w:p w14:paraId="754DF29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1AEBED55" w14:textId="77777777">
        <w:tc>
          <w:tcPr>
            <w:tcW w:w="913" w:type="dxa"/>
          </w:tcPr>
          <w:p w14:paraId="54F9DE3E" w14:textId="77777777" w:rsidR="00E54C24" w:rsidRPr="00E57AAE" w:rsidRDefault="00E54C24">
            <w:pPr>
              <w:pStyle w:val="affff4"/>
              <w:ind w:firstLineChars="0" w:firstLine="0"/>
              <w:rPr>
                <w:rFonts w:ascii="Times New Roman"/>
                <w:sz w:val="20"/>
              </w:rPr>
            </w:pPr>
            <w:r w:rsidRPr="00E57AAE">
              <w:rPr>
                <w:rFonts w:ascii="Times New Roman"/>
                <w:sz w:val="20"/>
              </w:rPr>
              <w:t>5.1.4.3</w:t>
            </w:r>
          </w:p>
        </w:tc>
        <w:tc>
          <w:tcPr>
            <w:tcW w:w="1140" w:type="dxa"/>
          </w:tcPr>
          <w:p w14:paraId="10CFCE30"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465" w:type="dxa"/>
          </w:tcPr>
          <w:p w14:paraId="0F25BCDD" w14:textId="77777777" w:rsidR="00E54C24" w:rsidRPr="00E57AAE" w:rsidRDefault="00E54C24">
            <w:pPr>
              <w:pStyle w:val="affff4"/>
              <w:ind w:firstLineChars="0" w:firstLine="0"/>
              <w:rPr>
                <w:rFonts w:ascii="Times New Roman"/>
                <w:szCs w:val="18"/>
              </w:rPr>
            </w:pPr>
            <w:r w:rsidRPr="00E57AAE">
              <w:rPr>
                <w:rFonts w:ascii="Times New Roman"/>
                <w:szCs w:val="18"/>
              </w:rPr>
              <w:t>--secure-port</w:t>
            </w:r>
          </w:p>
          <w:p w14:paraId="35CB3151" w14:textId="77777777" w:rsidR="001F287B" w:rsidRPr="00E57AAE" w:rsidRDefault="001F287B">
            <w:pPr>
              <w:pStyle w:val="affff4"/>
              <w:ind w:firstLineChars="0" w:firstLine="0"/>
              <w:rPr>
                <w:rFonts w:ascii="Times New Roman"/>
                <w:szCs w:val="18"/>
              </w:rPr>
            </w:pPr>
            <w:r w:rsidRPr="00E57AAE">
              <w:rPr>
                <w:rFonts w:ascii="Times New Roman"/>
                <w:szCs w:val="18"/>
              </w:rPr>
              <w:t>(Kubernetes 1.24</w:t>
            </w:r>
            <w:r w:rsidRPr="00E57AAE">
              <w:rPr>
                <w:rFonts w:ascii="Times New Roman"/>
                <w:szCs w:val="18"/>
              </w:rPr>
              <w:t>以下版本</w:t>
            </w:r>
            <w:r w:rsidRPr="00E57AAE">
              <w:rPr>
                <w:rFonts w:ascii="Times New Roman"/>
                <w:szCs w:val="18"/>
              </w:rPr>
              <w:t>)</w:t>
            </w:r>
          </w:p>
        </w:tc>
        <w:tc>
          <w:tcPr>
            <w:tcW w:w="2700" w:type="dxa"/>
          </w:tcPr>
          <w:p w14:paraId="4F2FD1C2" w14:textId="77777777" w:rsidR="00E54C24" w:rsidRPr="00E57AAE" w:rsidRDefault="00E54C24">
            <w:pPr>
              <w:pStyle w:val="affff4"/>
              <w:ind w:firstLineChars="0" w:firstLine="0"/>
              <w:rPr>
                <w:rFonts w:ascii="Times New Roman"/>
                <w:szCs w:val="18"/>
              </w:rPr>
            </w:pPr>
            <w:r w:rsidRPr="00E57AAE">
              <w:rPr>
                <w:rFonts w:ascii="Times New Roman"/>
                <w:szCs w:val="18"/>
              </w:rPr>
              <w:t>应正确配置，需为</w:t>
            </w:r>
            <w:r w:rsidRPr="00E57AAE">
              <w:rPr>
                <w:rFonts w:ascii="Times New Roman"/>
                <w:szCs w:val="18"/>
              </w:rPr>
              <w:t>1</w:t>
            </w:r>
            <w:r w:rsidRPr="00E57AAE">
              <w:rPr>
                <w:rFonts w:ascii="Times New Roman"/>
                <w:szCs w:val="18"/>
              </w:rPr>
              <w:t>和</w:t>
            </w:r>
            <w:r w:rsidRPr="00E57AAE">
              <w:rPr>
                <w:rFonts w:ascii="Times New Roman"/>
                <w:szCs w:val="18"/>
              </w:rPr>
              <w:t>65535</w:t>
            </w:r>
            <w:r w:rsidRPr="00E57AAE">
              <w:rPr>
                <w:rFonts w:ascii="Times New Roman"/>
                <w:szCs w:val="18"/>
              </w:rPr>
              <w:t>之间的整数值</w:t>
            </w:r>
          </w:p>
        </w:tc>
        <w:tc>
          <w:tcPr>
            <w:tcW w:w="1260" w:type="dxa"/>
          </w:tcPr>
          <w:p w14:paraId="788ED770" w14:textId="77777777" w:rsidR="00E54C24" w:rsidRPr="00E57AAE" w:rsidRDefault="00E54C24" w:rsidP="007C79DD">
            <w:pPr>
              <w:pStyle w:val="affff4"/>
              <w:rPr>
                <w:rFonts w:ascii="Times New Roman"/>
                <w:szCs w:val="18"/>
              </w:rPr>
            </w:pPr>
            <w:r w:rsidRPr="00E57AAE">
              <w:rPr>
                <w:rFonts w:ascii="Times New Roman"/>
                <w:szCs w:val="18"/>
              </w:rPr>
              <w:t>是</w:t>
            </w:r>
          </w:p>
        </w:tc>
      </w:tr>
      <w:tr w:rsidR="00E54C24" w:rsidRPr="00E57AAE" w14:paraId="68165FE1" w14:textId="77777777">
        <w:tc>
          <w:tcPr>
            <w:tcW w:w="913" w:type="dxa"/>
          </w:tcPr>
          <w:p w14:paraId="67FCA347" w14:textId="77777777" w:rsidR="00E54C24" w:rsidRPr="00E57AAE" w:rsidRDefault="00E54C24">
            <w:pPr>
              <w:pStyle w:val="affff4"/>
              <w:ind w:firstLineChars="0" w:firstLine="0"/>
              <w:rPr>
                <w:rFonts w:ascii="Times New Roman"/>
                <w:sz w:val="20"/>
              </w:rPr>
            </w:pPr>
            <w:r w:rsidRPr="00E57AAE">
              <w:rPr>
                <w:rFonts w:ascii="Times New Roman"/>
                <w:sz w:val="20"/>
              </w:rPr>
              <w:t>5.1.4.4</w:t>
            </w:r>
          </w:p>
        </w:tc>
        <w:tc>
          <w:tcPr>
            <w:tcW w:w="1140" w:type="dxa"/>
          </w:tcPr>
          <w:p w14:paraId="6210CCFB"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465" w:type="dxa"/>
          </w:tcPr>
          <w:p w14:paraId="3994B27E" w14:textId="77777777" w:rsidR="00E54C24" w:rsidRPr="00E57AAE" w:rsidRDefault="00E54C24">
            <w:pPr>
              <w:pStyle w:val="affff4"/>
              <w:ind w:firstLineChars="0" w:firstLine="0"/>
              <w:rPr>
                <w:rFonts w:ascii="Times New Roman"/>
                <w:szCs w:val="18"/>
              </w:rPr>
            </w:pPr>
            <w:r w:rsidRPr="00E57AAE">
              <w:rPr>
                <w:rFonts w:ascii="Times New Roman"/>
                <w:szCs w:val="18"/>
              </w:rPr>
              <w:t>--insecure-bind-address</w:t>
            </w:r>
            <w:r w:rsidRPr="00E57AAE">
              <w:rPr>
                <w:rFonts w:ascii="Times New Roman"/>
                <w:szCs w:val="18"/>
              </w:rPr>
              <w:br/>
              <w:t>(Kubernetes 1.24</w:t>
            </w:r>
            <w:r w:rsidRPr="00E57AAE">
              <w:rPr>
                <w:rFonts w:ascii="Times New Roman"/>
                <w:szCs w:val="18"/>
              </w:rPr>
              <w:t>以下版本</w:t>
            </w:r>
            <w:r w:rsidRPr="00E57AAE">
              <w:rPr>
                <w:rFonts w:ascii="Times New Roman"/>
                <w:szCs w:val="18"/>
              </w:rPr>
              <w:t>)</w:t>
            </w:r>
          </w:p>
        </w:tc>
        <w:tc>
          <w:tcPr>
            <w:tcW w:w="2700" w:type="dxa"/>
          </w:tcPr>
          <w:p w14:paraId="1890688A" w14:textId="77777777" w:rsidR="00E54C24" w:rsidRPr="00E57AAE" w:rsidRDefault="00E54C24">
            <w:pPr>
              <w:pStyle w:val="affff4"/>
              <w:ind w:firstLineChars="0" w:firstLine="0"/>
              <w:rPr>
                <w:rFonts w:ascii="Times New Roman"/>
                <w:szCs w:val="18"/>
              </w:rPr>
            </w:pPr>
            <w:r w:rsidRPr="00E57AAE">
              <w:rPr>
                <w:rFonts w:ascii="Times New Roman"/>
                <w:szCs w:val="18"/>
              </w:rPr>
              <w:t>不应设置</w:t>
            </w:r>
          </w:p>
        </w:tc>
        <w:tc>
          <w:tcPr>
            <w:tcW w:w="1260" w:type="dxa"/>
          </w:tcPr>
          <w:p w14:paraId="770724A9"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3532647" w14:textId="77777777">
        <w:tc>
          <w:tcPr>
            <w:tcW w:w="913" w:type="dxa"/>
          </w:tcPr>
          <w:p w14:paraId="3D691793" w14:textId="77777777" w:rsidR="00E54C24" w:rsidRPr="00E57AAE" w:rsidRDefault="00E54C24">
            <w:pPr>
              <w:pStyle w:val="affff4"/>
              <w:ind w:firstLineChars="0" w:firstLine="0"/>
              <w:rPr>
                <w:rFonts w:ascii="Times New Roman"/>
                <w:sz w:val="20"/>
              </w:rPr>
            </w:pPr>
            <w:r w:rsidRPr="00E57AAE">
              <w:rPr>
                <w:rFonts w:ascii="Times New Roman"/>
                <w:sz w:val="20"/>
              </w:rPr>
              <w:t>5.1.4.5</w:t>
            </w:r>
          </w:p>
        </w:tc>
        <w:tc>
          <w:tcPr>
            <w:tcW w:w="1140" w:type="dxa"/>
          </w:tcPr>
          <w:p w14:paraId="03BA3E45"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3465" w:type="dxa"/>
          </w:tcPr>
          <w:p w14:paraId="1AF384B5" w14:textId="77777777" w:rsidR="00E54C24" w:rsidRPr="00E57AAE" w:rsidRDefault="00E54C24">
            <w:pPr>
              <w:pStyle w:val="affff4"/>
              <w:ind w:firstLineChars="0" w:firstLine="0"/>
              <w:rPr>
                <w:rFonts w:ascii="Times New Roman"/>
                <w:szCs w:val="18"/>
              </w:rPr>
            </w:pPr>
            <w:r w:rsidRPr="00E57AAE">
              <w:rPr>
                <w:rFonts w:ascii="Times New Roman"/>
                <w:szCs w:val="18"/>
              </w:rPr>
              <w:t>--insecure-port</w:t>
            </w:r>
            <w:r w:rsidRPr="00E57AAE">
              <w:rPr>
                <w:rFonts w:ascii="Times New Roman"/>
                <w:szCs w:val="18"/>
              </w:rPr>
              <w:br/>
              <w:t>(Kubernetes 1.24</w:t>
            </w:r>
            <w:r w:rsidRPr="00E57AAE">
              <w:rPr>
                <w:rFonts w:ascii="Times New Roman"/>
                <w:szCs w:val="18"/>
              </w:rPr>
              <w:t>以下版本</w:t>
            </w:r>
            <w:r w:rsidRPr="00E57AAE">
              <w:rPr>
                <w:rFonts w:ascii="Times New Roman"/>
                <w:szCs w:val="18"/>
              </w:rPr>
              <w:t>)</w:t>
            </w:r>
          </w:p>
        </w:tc>
        <w:tc>
          <w:tcPr>
            <w:tcW w:w="2700" w:type="dxa"/>
          </w:tcPr>
          <w:p w14:paraId="0B36CA9B"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0</w:t>
            </w:r>
          </w:p>
        </w:tc>
        <w:tc>
          <w:tcPr>
            <w:tcW w:w="1260" w:type="dxa"/>
          </w:tcPr>
          <w:p w14:paraId="50074E49"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bl>
    <w:p w14:paraId="67F050E0" w14:textId="77777777" w:rsidR="00E54C24" w:rsidRPr="00E57AAE" w:rsidRDefault="00E54C24">
      <w:pPr>
        <w:pStyle w:val="3"/>
        <w:rPr>
          <w:rFonts w:ascii="Times New Roman" w:eastAsia="黑体" w:hAnsi="Times New Roman"/>
          <w:b w:val="0"/>
          <w:bCs w:val="0"/>
          <w:kern w:val="0"/>
          <w:sz w:val="21"/>
          <w:szCs w:val="22"/>
        </w:rPr>
      </w:pPr>
      <w:bookmarkStart w:id="75" w:name="_Toc170139630"/>
      <w:bookmarkStart w:id="76" w:name="_Toc170201236"/>
      <w:bookmarkStart w:id="77" w:name="_Toc174610075"/>
      <w:bookmarkStart w:id="78" w:name="_Toc175049631"/>
      <w:r w:rsidRPr="00E57AAE">
        <w:rPr>
          <w:rFonts w:ascii="Times New Roman" w:eastAsia="黑体" w:hAnsi="Times New Roman"/>
          <w:b w:val="0"/>
          <w:bCs w:val="0"/>
          <w:kern w:val="0"/>
          <w:sz w:val="21"/>
          <w:szCs w:val="22"/>
        </w:rPr>
        <w:t xml:space="preserve">5.1.5 </w:t>
      </w:r>
      <w:r w:rsidRPr="00E57AAE">
        <w:rPr>
          <w:rFonts w:ascii="Times New Roman" w:eastAsia="黑体" w:hAnsi="Times New Roman"/>
          <w:b w:val="0"/>
          <w:bCs w:val="0"/>
          <w:kern w:val="0"/>
          <w:sz w:val="21"/>
          <w:szCs w:val="22"/>
        </w:rPr>
        <w:t>日志安全</w:t>
      </w:r>
      <w:bookmarkEnd w:id="75"/>
      <w:bookmarkEnd w:id="76"/>
      <w:bookmarkEnd w:id="77"/>
      <w:bookmarkEnd w:id="78"/>
    </w:p>
    <w:p w14:paraId="095B8E79" w14:textId="77777777" w:rsidR="00E54C24" w:rsidRPr="00E57AAE" w:rsidRDefault="00E54C24">
      <w:pPr>
        <w:pStyle w:val="affff4"/>
        <w:rPr>
          <w:rFonts w:ascii="Times New Roman"/>
          <w:szCs w:val="22"/>
        </w:rPr>
      </w:pPr>
      <w:r w:rsidRPr="00E57AAE">
        <w:rPr>
          <w:rFonts w:ascii="Times New Roman"/>
          <w:szCs w:val="22"/>
        </w:rPr>
        <w:t>为保证对集群进行故障排查、安全监控、数据分析以及安全审计，需要合理的记录日志，保障记录的日志能够覆盖安全事件的问题，日志记录的周期足够长且能满足日志间关联分析的场景。应确保创建了审计策略，且审计策略涵盖关键的安全问题。具体要求见下：</w:t>
      </w:r>
    </w:p>
    <w:p w14:paraId="18757D6B" w14:textId="5BE115B1"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5</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1"/>
        <w:gridCol w:w="1207"/>
        <w:gridCol w:w="2887"/>
        <w:gridCol w:w="3503"/>
        <w:gridCol w:w="879"/>
      </w:tblGrid>
      <w:tr w:rsidR="00E54C24" w:rsidRPr="00E57AAE" w14:paraId="10469540" w14:textId="77777777" w:rsidTr="007B73BD">
        <w:tc>
          <w:tcPr>
            <w:tcW w:w="981" w:type="dxa"/>
          </w:tcPr>
          <w:p w14:paraId="6E5933F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207" w:type="dxa"/>
          </w:tcPr>
          <w:p w14:paraId="6F2B1FC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887" w:type="dxa"/>
          </w:tcPr>
          <w:p w14:paraId="646F3D81"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3503" w:type="dxa"/>
          </w:tcPr>
          <w:p w14:paraId="1A9775D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879" w:type="dxa"/>
          </w:tcPr>
          <w:p w14:paraId="3F8FF21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67F9F78F" w14:textId="77777777" w:rsidTr="007B73BD">
        <w:tc>
          <w:tcPr>
            <w:tcW w:w="981" w:type="dxa"/>
          </w:tcPr>
          <w:p w14:paraId="7ED883A0"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5.1.5.1</w:t>
            </w:r>
          </w:p>
        </w:tc>
        <w:tc>
          <w:tcPr>
            <w:tcW w:w="1207" w:type="dxa"/>
          </w:tcPr>
          <w:p w14:paraId="533E86FD"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887" w:type="dxa"/>
          </w:tcPr>
          <w:p w14:paraId="20CD671D" w14:textId="77777777" w:rsidR="00E54C24" w:rsidRPr="00E57AAE" w:rsidRDefault="00E54C24">
            <w:pPr>
              <w:pStyle w:val="affff4"/>
              <w:ind w:firstLineChars="0" w:firstLine="0"/>
              <w:rPr>
                <w:rFonts w:ascii="Times New Roman"/>
                <w:szCs w:val="18"/>
              </w:rPr>
            </w:pPr>
            <w:r w:rsidRPr="00E57AAE">
              <w:rPr>
                <w:rFonts w:ascii="Times New Roman"/>
                <w:szCs w:val="18"/>
              </w:rPr>
              <w:t>--audit-log-path</w:t>
            </w:r>
            <w:r w:rsidR="002608C2" w:rsidRPr="00E57AAE">
              <w:rPr>
                <w:rFonts w:ascii="Times New Roman" w:hint="eastAsia"/>
                <w:szCs w:val="18"/>
              </w:rPr>
              <w:t xml:space="preserve"> </w:t>
            </w:r>
            <w:r w:rsidR="002608C2" w:rsidRPr="00E57AAE">
              <w:rPr>
                <w:rFonts w:ascii="Times New Roman" w:hint="eastAsia"/>
                <w:szCs w:val="18"/>
              </w:rPr>
              <w:t>或</w:t>
            </w:r>
            <w:r w:rsidR="002608C2" w:rsidRPr="00E57AAE">
              <w:rPr>
                <w:rFonts w:ascii="Times New Roman"/>
                <w:szCs w:val="18"/>
              </w:rPr>
              <w:t>—</w:t>
            </w:r>
            <w:r w:rsidR="002608C2" w:rsidRPr="00E57AAE">
              <w:rPr>
                <w:rFonts w:ascii="Times New Roman" w:hint="eastAsia"/>
                <w:szCs w:val="18"/>
              </w:rPr>
              <w:t>audit-webhook-config-file</w:t>
            </w:r>
          </w:p>
        </w:tc>
        <w:tc>
          <w:tcPr>
            <w:tcW w:w="3503" w:type="dxa"/>
          </w:tcPr>
          <w:p w14:paraId="02F976CA"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879" w:type="dxa"/>
          </w:tcPr>
          <w:p w14:paraId="374EE027"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133C0067" w14:textId="77777777" w:rsidTr="007B73BD">
        <w:tc>
          <w:tcPr>
            <w:tcW w:w="981" w:type="dxa"/>
          </w:tcPr>
          <w:p w14:paraId="7B9B0D0D"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5.1.5.2</w:t>
            </w:r>
          </w:p>
        </w:tc>
        <w:tc>
          <w:tcPr>
            <w:tcW w:w="1207" w:type="dxa"/>
          </w:tcPr>
          <w:p w14:paraId="06509F57"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887" w:type="dxa"/>
          </w:tcPr>
          <w:p w14:paraId="5DFD8A92" w14:textId="77777777" w:rsidR="00E54C24" w:rsidRPr="00E57AAE" w:rsidRDefault="00E54C24">
            <w:pPr>
              <w:pStyle w:val="affff4"/>
              <w:ind w:firstLineChars="0" w:firstLine="0"/>
              <w:rPr>
                <w:rFonts w:ascii="Times New Roman"/>
                <w:szCs w:val="18"/>
              </w:rPr>
            </w:pPr>
            <w:r w:rsidRPr="00E57AAE">
              <w:rPr>
                <w:rFonts w:ascii="Times New Roman"/>
                <w:szCs w:val="18"/>
              </w:rPr>
              <w:t>--audit-log-maxage</w:t>
            </w:r>
          </w:p>
        </w:tc>
        <w:tc>
          <w:tcPr>
            <w:tcW w:w="3503" w:type="dxa"/>
          </w:tcPr>
          <w:p w14:paraId="62B9E531" w14:textId="77777777" w:rsidR="00E54C24" w:rsidRPr="00E57AAE" w:rsidRDefault="002608C2">
            <w:pPr>
              <w:pStyle w:val="affff4"/>
              <w:ind w:firstLineChars="0" w:firstLine="0"/>
              <w:rPr>
                <w:rFonts w:ascii="Times New Roman"/>
                <w:szCs w:val="18"/>
              </w:rPr>
            </w:pPr>
            <w:r w:rsidRPr="00E57AAE">
              <w:rPr>
                <w:rFonts w:ascii="Times New Roman" w:hint="eastAsia"/>
                <w:szCs w:val="18"/>
              </w:rPr>
              <w:t>如使用</w:t>
            </w:r>
            <w:r w:rsidRPr="00E57AAE">
              <w:rPr>
                <w:rFonts w:ascii="Times New Roman" w:hint="eastAsia"/>
                <w:szCs w:val="18"/>
              </w:rPr>
              <w:t>log-path</w:t>
            </w:r>
            <w:r w:rsidRPr="00E57AAE">
              <w:rPr>
                <w:rFonts w:ascii="Times New Roman" w:hint="eastAsia"/>
                <w:szCs w:val="18"/>
              </w:rPr>
              <w:t>模式则此参数</w:t>
            </w:r>
            <w:r w:rsidR="00E54C24" w:rsidRPr="00E57AAE">
              <w:rPr>
                <w:rFonts w:ascii="Times New Roman"/>
                <w:szCs w:val="18"/>
              </w:rPr>
              <w:t>应设置为</w:t>
            </w:r>
            <w:r w:rsidR="00E54C24" w:rsidRPr="00E57AAE">
              <w:rPr>
                <w:rFonts w:ascii="Times New Roman"/>
                <w:szCs w:val="18"/>
              </w:rPr>
              <w:t>30</w:t>
            </w:r>
            <w:r w:rsidR="00E54C24" w:rsidRPr="00E57AAE">
              <w:rPr>
                <w:rFonts w:ascii="Times New Roman"/>
                <w:szCs w:val="18"/>
              </w:rPr>
              <w:t>或合适的值</w:t>
            </w:r>
          </w:p>
        </w:tc>
        <w:tc>
          <w:tcPr>
            <w:tcW w:w="879" w:type="dxa"/>
          </w:tcPr>
          <w:p w14:paraId="109A870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7765C9E4" w14:textId="77777777" w:rsidTr="007B73BD">
        <w:tc>
          <w:tcPr>
            <w:tcW w:w="981" w:type="dxa"/>
          </w:tcPr>
          <w:p w14:paraId="7FE81A80"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5.1.5.3</w:t>
            </w:r>
          </w:p>
        </w:tc>
        <w:tc>
          <w:tcPr>
            <w:tcW w:w="1207" w:type="dxa"/>
          </w:tcPr>
          <w:p w14:paraId="064D8B5A"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887" w:type="dxa"/>
          </w:tcPr>
          <w:p w14:paraId="67E7B011" w14:textId="77777777" w:rsidR="00E54C24" w:rsidRPr="00E57AAE" w:rsidRDefault="00E54C24">
            <w:pPr>
              <w:pStyle w:val="affff4"/>
              <w:ind w:firstLineChars="0" w:firstLine="0"/>
              <w:rPr>
                <w:rFonts w:ascii="Times New Roman"/>
                <w:szCs w:val="18"/>
              </w:rPr>
            </w:pPr>
            <w:r w:rsidRPr="00E57AAE">
              <w:rPr>
                <w:rFonts w:ascii="Times New Roman"/>
                <w:szCs w:val="18"/>
              </w:rPr>
              <w:t>--audit-log-maxbackup</w:t>
            </w:r>
          </w:p>
        </w:tc>
        <w:tc>
          <w:tcPr>
            <w:tcW w:w="3503" w:type="dxa"/>
          </w:tcPr>
          <w:p w14:paraId="3E5A7B1B" w14:textId="77777777" w:rsidR="00E54C24" w:rsidRPr="00E57AAE" w:rsidRDefault="002608C2">
            <w:pPr>
              <w:pStyle w:val="affff4"/>
              <w:ind w:firstLineChars="0" w:firstLine="0"/>
              <w:rPr>
                <w:rFonts w:ascii="Times New Roman"/>
                <w:szCs w:val="18"/>
              </w:rPr>
            </w:pPr>
            <w:r w:rsidRPr="00E57AAE">
              <w:rPr>
                <w:rFonts w:ascii="Times New Roman" w:hint="eastAsia"/>
                <w:szCs w:val="18"/>
              </w:rPr>
              <w:t>如使用</w:t>
            </w:r>
            <w:r w:rsidRPr="00E57AAE">
              <w:rPr>
                <w:rFonts w:ascii="Times New Roman" w:hint="eastAsia"/>
                <w:szCs w:val="18"/>
              </w:rPr>
              <w:t>log-path</w:t>
            </w:r>
            <w:r w:rsidRPr="00E57AAE">
              <w:rPr>
                <w:rFonts w:ascii="Times New Roman" w:hint="eastAsia"/>
                <w:szCs w:val="18"/>
              </w:rPr>
              <w:t>模式则此参数</w:t>
            </w:r>
            <w:r w:rsidR="00E54C24" w:rsidRPr="00E57AAE">
              <w:rPr>
                <w:rFonts w:ascii="Times New Roman"/>
                <w:szCs w:val="18"/>
              </w:rPr>
              <w:t>应设置为</w:t>
            </w:r>
            <w:r w:rsidR="00E54C24" w:rsidRPr="00E57AAE">
              <w:rPr>
                <w:rFonts w:ascii="Times New Roman"/>
                <w:szCs w:val="18"/>
              </w:rPr>
              <w:t>10</w:t>
            </w:r>
            <w:r w:rsidR="00E54C24" w:rsidRPr="00E57AAE">
              <w:rPr>
                <w:rFonts w:ascii="Times New Roman"/>
                <w:szCs w:val="18"/>
              </w:rPr>
              <w:t>或合适的值</w:t>
            </w:r>
          </w:p>
        </w:tc>
        <w:tc>
          <w:tcPr>
            <w:tcW w:w="879" w:type="dxa"/>
          </w:tcPr>
          <w:p w14:paraId="3031891C"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63136A3B" w14:textId="77777777" w:rsidTr="007B73BD">
        <w:trPr>
          <w:trHeight w:val="67"/>
        </w:trPr>
        <w:tc>
          <w:tcPr>
            <w:tcW w:w="981" w:type="dxa"/>
          </w:tcPr>
          <w:p w14:paraId="16FF1E0D"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5.1.5.4</w:t>
            </w:r>
          </w:p>
        </w:tc>
        <w:tc>
          <w:tcPr>
            <w:tcW w:w="1207" w:type="dxa"/>
          </w:tcPr>
          <w:p w14:paraId="543093B1"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887" w:type="dxa"/>
          </w:tcPr>
          <w:p w14:paraId="669EC544" w14:textId="77777777" w:rsidR="00E54C24" w:rsidRPr="00E57AAE" w:rsidRDefault="00E54C24">
            <w:pPr>
              <w:pStyle w:val="affff4"/>
              <w:ind w:firstLineChars="0" w:firstLine="0"/>
              <w:rPr>
                <w:rFonts w:ascii="Times New Roman"/>
                <w:szCs w:val="18"/>
              </w:rPr>
            </w:pPr>
            <w:r w:rsidRPr="00E57AAE">
              <w:rPr>
                <w:rFonts w:ascii="Times New Roman"/>
                <w:szCs w:val="18"/>
              </w:rPr>
              <w:t>--audit-log-maxsize</w:t>
            </w:r>
          </w:p>
        </w:tc>
        <w:tc>
          <w:tcPr>
            <w:tcW w:w="3503" w:type="dxa"/>
          </w:tcPr>
          <w:p w14:paraId="7402A4FB" w14:textId="77777777" w:rsidR="00E54C24" w:rsidRPr="00E57AAE" w:rsidRDefault="002608C2">
            <w:pPr>
              <w:pStyle w:val="affff4"/>
              <w:ind w:firstLineChars="0" w:firstLine="0"/>
              <w:rPr>
                <w:rFonts w:ascii="Times New Roman"/>
                <w:szCs w:val="18"/>
              </w:rPr>
            </w:pPr>
            <w:r w:rsidRPr="00E57AAE">
              <w:rPr>
                <w:rFonts w:ascii="Times New Roman" w:hint="eastAsia"/>
                <w:szCs w:val="18"/>
              </w:rPr>
              <w:t>如使用</w:t>
            </w:r>
            <w:r w:rsidRPr="00E57AAE">
              <w:rPr>
                <w:rFonts w:ascii="Times New Roman" w:hint="eastAsia"/>
                <w:szCs w:val="18"/>
              </w:rPr>
              <w:t>log-path</w:t>
            </w:r>
            <w:r w:rsidRPr="00E57AAE">
              <w:rPr>
                <w:rFonts w:ascii="Times New Roman" w:hint="eastAsia"/>
                <w:szCs w:val="18"/>
              </w:rPr>
              <w:t>模式则此参数</w:t>
            </w:r>
            <w:r w:rsidR="00E54C24" w:rsidRPr="00E57AAE">
              <w:rPr>
                <w:rFonts w:ascii="Times New Roman"/>
                <w:szCs w:val="18"/>
              </w:rPr>
              <w:t>应设置为</w:t>
            </w:r>
            <w:r w:rsidR="00E54C24" w:rsidRPr="00E57AAE">
              <w:rPr>
                <w:rFonts w:ascii="Times New Roman"/>
                <w:szCs w:val="18"/>
              </w:rPr>
              <w:t>100</w:t>
            </w:r>
            <w:r w:rsidR="00E54C24" w:rsidRPr="00E57AAE">
              <w:rPr>
                <w:rFonts w:ascii="Times New Roman"/>
                <w:szCs w:val="18"/>
              </w:rPr>
              <w:t>或其它合适的值</w:t>
            </w:r>
          </w:p>
        </w:tc>
        <w:tc>
          <w:tcPr>
            <w:tcW w:w="879" w:type="dxa"/>
          </w:tcPr>
          <w:p w14:paraId="248024E0"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00444993" w14:textId="77777777" w:rsidTr="007B73BD">
        <w:tc>
          <w:tcPr>
            <w:tcW w:w="981" w:type="dxa"/>
          </w:tcPr>
          <w:p w14:paraId="7ADF56DC"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5.1.5.5</w:t>
            </w:r>
          </w:p>
        </w:tc>
        <w:tc>
          <w:tcPr>
            <w:tcW w:w="1207" w:type="dxa"/>
          </w:tcPr>
          <w:p w14:paraId="651438AB"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887" w:type="dxa"/>
          </w:tcPr>
          <w:p w14:paraId="53CEF6F9" w14:textId="77777777" w:rsidR="00E54C24" w:rsidRPr="00E57AAE" w:rsidRDefault="00E54C24">
            <w:pPr>
              <w:pStyle w:val="affff4"/>
              <w:ind w:firstLineChars="0" w:firstLine="0"/>
              <w:rPr>
                <w:rFonts w:ascii="Times New Roman"/>
                <w:szCs w:val="18"/>
              </w:rPr>
            </w:pPr>
            <w:r w:rsidRPr="00E57AAE">
              <w:rPr>
                <w:rFonts w:ascii="Times New Roman"/>
                <w:szCs w:val="18"/>
              </w:rPr>
              <w:t>--audit-policy-file</w:t>
            </w:r>
          </w:p>
        </w:tc>
        <w:tc>
          <w:tcPr>
            <w:tcW w:w="3503" w:type="dxa"/>
          </w:tcPr>
          <w:p w14:paraId="45E59C27" w14:textId="77777777" w:rsidR="00E54C24" w:rsidRPr="00E57AAE" w:rsidRDefault="002608C2">
            <w:pPr>
              <w:rPr>
                <w:sz w:val="18"/>
              </w:rPr>
            </w:pPr>
            <w:r w:rsidRPr="00E57AAE">
              <w:rPr>
                <w:rFonts w:hint="eastAsia"/>
                <w:szCs w:val="18"/>
              </w:rPr>
              <w:t>如使用</w:t>
            </w:r>
            <w:r w:rsidRPr="00E57AAE">
              <w:rPr>
                <w:rFonts w:hint="eastAsia"/>
                <w:szCs w:val="18"/>
              </w:rPr>
              <w:t>log-path</w:t>
            </w:r>
            <w:r w:rsidRPr="00E57AAE">
              <w:rPr>
                <w:rFonts w:hint="eastAsia"/>
                <w:szCs w:val="18"/>
              </w:rPr>
              <w:t>模式则此参数</w:t>
            </w:r>
            <w:r w:rsidR="00E54C24" w:rsidRPr="00E57AAE">
              <w:rPr>
                <w:kern w:val="0"/>
                <w:szCs w:val="18"/>
              </w:rPr>
              <w:t>应确保创建最小化的审计策略，</w:t>
            </w:r>
            <w:r w:rsidR="00E54C24" w:rsidRPr="00E57AAE">
              <w:rPr>
                <w:kern w:val="0"/>
                <w:szCs w:val="18"/>
              </w:rPr>
              <w:t>Kubernetes</w:t>
            </w:r>
            <w:r w:rsidR="00E54C24" w:rsidRPr="00E57AAE">
              <w:rPr>
                <w:kern w:val="0"/>
                <w:szCs w:val="18"/>
              </w:rPr>
              <w:t>可以审计向</w:t>
            </w:r>
            <w:r w:rsidR="00E54C24" w:rsidRPr="00E57AAE">
              <w:rPr>
                <w:kern w:val="0"/>
                <w:szCs w:val="18"/>
              </w:rPr>
              <w:t>API</w:t>
            </w:r>
            <w:r w:rsidR="00E54C24" w:rsidRPr="00E57AAE">
              <w:rPr>
                <w:kern w:val="0"/>
                <w:szCs w:val="18"/>
              </w:rPr>
              <w:t>服务器发出的请求详情。要启用该日志记录，必须设置</w:t>
            </w:r>
            <w:r w:rsidR="00E54C24" w:rsidRPr="00E57AAE">
              <w:rPr>
                <w:kern w:val="0"/>
                <w:szCs w:val="18"/>
              </w:rPr>
              <w:t>--audit-policy-file</w:t>
            </w:r>
            <w:r w:rsidR="00E54C24" w:rsidRPr="00E57AAE">
              <w:rPr>
                <w:kern w:val="0"/>
                <w:szCs w:val="18"/>
              </w:rPr>
              <w:t>参数</w:t>
            </w:r>
          </w:p>
        </w:tc>
        <w:tc>
          <w:tcPr>
            <w:tcW w:w="879" w:type="dxa"/>
          </w:tcPr>
          <w:p w14:paraId="14A45B03" w14:textId="77777777" w:rsidR="00E54C24" w:rsidRPr="00E57AAE" w:rsidRDefault="00E54C24">
            <w:pPr>
              <w:jc w:val="center"/>
              <w:rPr>
                <w:sz w:val="18"/>
              </w:rPr>
            </w:pPr>
            <w:r w:rsidRPr="00E57AAE">
              <w:rPr>
                <w:sz w:val="18"/>
              </w:rPr>
              <w:t>否</w:t>
            </w:r>
          </w:p>
        </w:tc>
      </w:tr>
      <w:tr w:rsidR="002608C2" w:rsidRPr="00E57AAE" w14:paraId="5637A393" w14:textId="77777777" w:rsidTr="007B73BD">
        <w:tc>
          <w:tcPr>
            <w:tcW w:w="981" w:type="dxa"/>
          </w:tcPr>
          <w:p w14:paraId="56C74AD1" w14:textId="77777777" w:rsidR="002608C2" w:rsidRPr="00E57AAE" w:rsidRDefault="002608C2" w:rsidP="002608C2">
            <w:pPr>
              <w:pStyle w:val="affff4"/>
              <w:ind w:firstLineChars="0" w:firstLine="0"/>
              <w:rPr>
                <w:rFonts w:ascii="Times New Roman" w:eastAsia="微软雅黑"/>
                <w:color w:val="000000"/>
                <w:sz w:val="20"/>
                <w:szCs w:val="22"/>
              </w:rPr>
            </w:pPr>
            <w:r w:rsidRPr="00E57AAE">
              <w:rPr>
                <w:rFonts w:ascii="Times New Roman" w:eastAsia="微软雅黑" w:hint="eastAsia"/>
                <w:color w:val="000000"/>
                <w:sz w:val="20"/>
                <w:szCs w:val="22"/>
              </w:rPr>
              <w:t>5.1.5.</w:t>
            </w:r>
            <w:r w:rsidR="007B73BD" w:rsidRPr="00E57AAE">
              <w:rPr>
                <w:rFonts w:ascii="Times New Roman" w:eastAsia="微软雅黑" w:hint="eastAsia"/>
                <w:color w:val="000000"/>
                <w:sz w:val="20"/>
                <w:szCs w:val="22"/>
              </w:rPr>
              <w:t>6</w:t>
            </w:r>
          </w:p>
        </w:tc>
        <w:tc>
          <w:tcPr>
            <w:tcW w:w="1207" w:type="dxa"/>
          </w:tcPr>
          <w:p w14:paraId="368E1988" w14:textId="77777777" w:rsidR="002608C2" w:rsidRPr="00E57AAE" w:rsidRDefault="002608C2" w:rsidP="002608C2">
            <w:pPr>
              <w:pStyle w:val="affff4"/>
              <w:ind w:firstLineChars="0" w:firstLine="0"/>
              <w:rPr>
                <w:rFonts w:ascii="Times New Roman"/>
                <w:szCs w:val="18"/>
              </w:rPr>
            </w:pPr>
            <w:r w:rsidRPr="00E57AAE">
              <w:rPr>
                <w:rFonts w:ascii="Times New Roman" w:hint="eastAsia"/>
                <w:szCs w:val="18"/>
              </w:rPr>
              <w:t>apiserver</w:t>
            </w:r>
          </w:p>
        </w:tc>
        <w:tc>
          <w:tcPr>
            <w:tcW w:w="2887" w:type="dxa"/>
          </w:tcPr>
          <w:p w14:paraId="047643F6" w14:textId="77777777" w:rsidR="002608C2" w:rsidRPr="00E57AAE" w:rsidRDefault="002608C2" w:rsidP="002608C2">
            <w:pPr>
              <w:pStyle w:val="affff4"/>
              <w:ind w:firstLineChars="0" w:firstLine="0"/>
              <w:rPr>
                <w:rFonts w:ascii="Times New Roman"/>
                <w:szCs w:val="18"/>
              </w:rPr>
            </w:pPr>
            <w:r w:rsidRPr="00E57AAE">
              <w:rPr>
                <w:rFonts w:ascii="Times New Roman" w:hint="eastAsia"/>
                <w:szCs w:val="18"/>
              </w:rPr>
              <w:t>--audit-webhook-initial-backoff</w:t>
            </w:r>
          </w:p>
        </w:tc>
        <w:tc>
          <w:tcPr>
            <w:tcW w:w="3503" w:type="dxa"/>
          </w:tcPr>
          <w:p w14:paraId="4819E7C5" w14:textId="77777777" w:rsidR="002608C2" w:rsidRPr="00E57AAE" w:rsidRDefault="002608C2" w:rsidP="002608C2">
            <w:pPr>
              <w:rPr>
                <w:kern w:val="0"/>
                <w:szCs w:val="18"/>
              </w:rPr>
            </w:pPr>
            <w:r w:rsidRPr="00E57AAE">
              <w:rPr>
                <w:rFonts w:hint="eastAsia"/>
                <w:kern w:val="0"/>
                <w:szCs w:val="18"/>
              </w:rPr>
              <w:t>如使用</w:t>
            </w:r>
            <w:r w:rsidRPr="00E57AAE">
              <w:rPr>
                <w:rFonts w:hint="eastAsia"/>
                <w:kern w:val="0"/>
                <w:szCs w:val="18"/>
              </w:rPr>
              <w:t>webhook</w:t>
            </w:r>
            <w:r w:rsidRPr="00E57AAE">
              <w:rPr>
                <w:rFonts w:hint="eastAsia"/>
                <w:kern w:val="0"/>
                <w:szCs w:val="18"/>
              </w:rPr>
              <w:t>模式则</w:t>
            </w:r>
            <w:r w:rsidRPr="00E57AAE">
              <w:rPr>
                <w:rFonts w:hint="eastAsia"/>
                <w:szCs w:val="18"/>
              </w:rPr>
              <w:t>此参数应设置为</w:t>
            </w:r>
            <w:r w:rsidRPr="00E57AAE">
              <w:rPr>
                <w:rFonts w:hint="eastAsia"/>
                <w:szCs w:val="18"/>
              </w:rPr>
              <w:t>5</w:t>
            </w:r>
            <w:r w:rsidRPr="00E57AAE">
              <w:rPr>
                <w:rFonts w:hint="eastAsia"/>
                <w:szCs w:val="18"/>
              </w:rPr>
              <w:t>或合适的值</w:t>
            </w:r>
          </w:p>
        </w:tc>
        <w:tc>
          <w:tcPr>
            <w:tcW w:w="879" w:type="dxa"/>
          </w:tcPr>
          <w:p w14:paraId="24DD3B46" w14:textId="77777777" w:rsidR="002608C2" w:rsidRPr="00E57AAE" w:rsidRDefault="007B73BD" w:rsidP="002608C2">
            <w:pPr>
              <w:jc w:val="center"/>
              <w:rPr>
                <w:sz w:val="18"/>
              </w:rPr>
            </w:pPr>
            <w:r w:rsidRPr="00E57AAE">
              <w:rPr>
                <w:rFonts w:hint="eastAsia"/>
                <w:sz w:val="18"/>
              </w:rPr>
              <w:t>否</w:t>
            </w:r>
          </w:p>
        </w:tc>
      </w:tr>
    </w:tbl>
    <w:p w14:paraId="2F8B329E" w14:textId="77777777" w:rsidR="00E54C24" w:rsidRPr="00E57AAE" w:rsidRDefault="00E54C24">
      <w:pPr>
        <w:pStyle w:val="3"/>
        <w:rPr>
          <w:rFonts w:ascii="Times New Roman" w:eastAsia="黑体" w:hAnsi="Times New Roman"/>
          <w:b w:val="0"/>
          <w:bCs w:val="0"/>
          <w:kern w:val="0"/>
          <w:sz w:val="21"/>
          <w:szCs w:val="22"/>
        </w:rPr>
      </w:pPr>
      <w:bookmarkStart w:id="79" w:name="_Toc170139631"/>
      <w:bookmarkStart w:id="80" w:name="_Toc170201237"/>
      <w:bookmarkStart w:id="81" w:name="_Toc174610076"/>
      <w:bookmarkStart w:id="82" w:name="_Toc175049632"/>
      <w:r w:rsidRPr="00E57AAE">
        <w:rPr>
          <w:rFonts w:ascii="Times New Roman" w:eastAsia="黑体" w:hAnsi="Times New Roman"/>
          <w:b w:val="0"/>
          <w:bCs w:val="0"/>
          <w:kern w:val="0"/>
          <w:sz w:val="21"/>
          <w:szCs w:val="22"/>
        </w:rPr>
        <w:lastRenderedPageBreak/>
        <w:t>5.1.6 SSL/TLS</w:t>
      </w:r>
      <w:r w:rsidRPr="00E57AAE">
        <w:rPr>
          <w:rFonts w:ascii="Times New Roman" w:eastAsia="黑体" w:hAnsi="Times New Roman"/>
          <w:b w:val="0"/>
          <w:bCs w:val="0"/>
          <w:kern w:val="0"/>
          <w:sz w:val="21"/>
          <w:szCs w:val="22"/>
        </w:rPr>
        <w:t>配置</w:t>
      </w:r>
      <w:bookmarkEnd w:id="79"/>
      <w:bookmarkEnd w:id="80"/>
      <w:bookmarkEnd w:id="81"/>
      <w:bookmarkEnd w:id="82"/>
    </w:p>
    <w:p w14:paraId="0A21A6AD" w14:textId="77777777" w:rsidR="00E54C24" w:rsidRPr="00E57AAE" w:rsidRDefault="00E54C24">
      <w:pPr>
        <w:pStyle w:val="afff5"/>
        <w:keepNext/>
        <w:ind w:firstLineChars="200" w:firstLine="420"/>
        <w:rPr>
          <w:rFonts w:ascii="Times New Roman" w:eastAsia="宋体" w:hAnsi="Times New Roman" w:cs="Times New Roman"/>
          <w:sz w:val="21"/>
          <w:szCs w:val="22"/>
        </w:rPr>
      </w:pPr>
      <w:r w:rsidRPr="00E57AAE">
        <w:rPr>
          <w:rFonts w:ascii="Times New Roman" w:eastAsia="宋体" w:hAnsi="Times New Roman" w:cs="Times New Roman"/>
          <w:sz w:val="21"/>
          <w:szCs w:val="22"/>
        </w:rPr>
        <w:t>apiserver</w:t>
      </w:r>
      <w:r w:rsidRPr="00E57AAE">
        <w:rPr>
          <w:rFonts w:ascii="Times New Roman" w:eastAsia="宋体" w:hAnsi="Times New Roman" w:cs="Times New Roman"/>
          <w:sz w:val="21"/>
          <w:szCs w:val="22"/>
        </w:rPr>
        <w:t>的</w:t>
      </w:r>
      <w:r w:rsidRPr="00E57AAE">
        <w:rPr>
          <w:rFonts w:ascii="Times New Roman" w:eastAsia="宋体" w:hAnsi="Times New Roman" w:cs="Times New Roman"/>
          <w:sz w:val="21"/>
          <w:szCs w:val="22"/>
        </w:rPr>
        <w:t xml:space="preserve"> SSL/TLS </w:t>
      </w:r>
      <w:r w:rsidRPr="00E57AAE">
        <w:rPr>
          <w:rFonts w:ascii="Times New Roman" w:eastAsia="宋体" w:hAnsi="Times New Roman" w:cs="Times New Roman"/>
          <w:sz w:val="21"/>
          <w:szCs w:val="22"/>
        </w:rPr>
        <w:t>配置的主要目的是保证数据的安全性和完整性，以及验证通信双方的身份。具体要求见下：</w:t>
      </w:r>
    </w:p>
    <w:p w14:paraId="4803F511" w14:textId="2455C6A2"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6</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6"/>
        <w:gridCol w:w="1064"/>
        <w:gridCol w:w="2693"/>
        <w:gridCol w:w="3836"/>
        <w:gridCol w:w="948"/>
      </w:tblGrid>
      <w:tr w:rsidR="00E54C24" w:rsidRPr="00E57AAE" w14:paraId="7CD02008" w14:textId="77777777">
        <w:tc>
          <w:tcPr>
            <w:tcW w:w="916" w:type="dxa"/>
          </w:tcPr>
          <w:p w14:paraId="5ADD6C2F"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064" w:type="dxa"/>
          </w:tcPr>
          <w:p w14:paraId="7B8C2D3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693" w:type="dxa"/>
          </w:tcPr>
          <w:p w14:paraId="4BAEED7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3836" w:type="dxa"/>
          </w:tcPr>
          <w:p w14:paraId="10D8FCD2" w14:textId="77777777" w:rsidR="00E54C24" w:rsidRPr="00E57AAE" w:rsidRDefault="00E54C24">
            <w:pPr>
              <w:pStyle w:val="affff4"/>
              <w:ind w:firstLineChars="0" w:firstLine="0"/>
              <w:jc w:val="center"/>
              <w:rPr>
                <w:rFonts w:ascii="Times New Roman"/>
                <w:b/>
                <w:bCs/>
                <w:szCs w:val="21"/>
              </w:rPr>
            </w:pPr>
            <w:r w:rsidRPr="00E57AAE">
              <w:rPr>
                <w:rFonts w:ascii="Times New Roman"/>
                <w:b/>
                <w:bCs/>
                <w:szCs w:val="18"/>
              </w:rPr>
              <w:t>对参数的要求</w:t>
            </w:r>
          </w:p>
        </w:tc>
        <w:tc>
          <w:tcPr>
            <w:tcW w:w="948" w:type="dxa"/>
          </w:tcPr>
          <w:p w14:paraId="6F67D12A" w14:textId="77777777" w:rsidR="00E54C24" w:rsidRPr="00E57AAE" w:rsidRDefault="00E54C24">
            <w:pPr>
              <w:widowControl/>
              <w:jc w:val="left"/>
              <w:rPr>
                <w:szCs w:val="21"/>
              </w:rPr>
            </w:pPr>
            <w:r w:rsidRPr="00E57AAE">
              <w:rPr>
                <w:b/>
                <w:bCs/>
                <w:szCs w:val="21"/>
              </w:rPr>
              <w:t>自动化</w:t>
            </w:r>
          </w:p>
        </w:tc>
      </w:tr>
      <w:tr w:rsidR="00E54C24" w:rsidRPr="00E57AAE" w14:paraId="79F0D3B0" w14:textId="77777777">
        <w:tc>
          <w:tcPr>
            <w:tcW w:w="916" w:type="dxa"/>
          </w:tcPr>
          <w:p w14:paraId="5769C2C6"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5.1.6.</w:t>
            </w:r>
            <w:r w:rsidR="007B73BD" w:rsidRPr="00E57AAE">
              <w:rPr>
                <w:rFonts w:ascii="Times New Roman" w:eastAsia="微软雅黑" w:hint="eastAsia"/>
                <w:color w:val="000000"/>
                <w:sz w:val="20"/>
                <w:szCs w:val="22"/>
              </w:rPr>
              <w:t>1</w:t>
            </w:r>
          </w:p>
        </w:tc>
        <w:tc>
          <w:tcPr>
            <w:tcW w:w="1064" w:type="dxa"/>
          </w:tcPr>
          <w:p w14:paraId="0F62071D"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693" w:type="dxa"/>
          </w:tcPr>
          <w:p w14:paraId="3EB7AD91" w14:textId="77777777" w:rsidR="00E54C24" w:rsidRPr="00E57AAE" w:rsidRDefault="00E54C24">
            <w:pPr>
              <w:pStyle w:val="affff4"/>
              <w:ind w:firstLineChars="0" w:firstLine="0"/>
              <w:rPr>
                <w:rFonts w:ascii="Times New Roman"/>
                <w:szCs w:val="18"/>
              </w:rPr>
            </w:pPr>
            <w:r w:rsidRPr="00E57AAE">
              <w:rPr>
                <w:rFonts w:ascii="Times New Roman"/>
                <w:szCs w:val="18"/>
              </w:rPr>
              <w:t>--tls-cipher-suites</w:t>
            </w:r>
          </w:p>
        </w:tc>
        <w:tc>
          <w:tcPr>
            <w:tcW w:w="3836" w:type="dxa"/>
          </w:tcPr>
          <w:p w14:paraId="278A58D6" w14:textId="77777777" w:rsidR="00E54C24" w:rsidRPr="00E57AAE" w:rsidRDefault="00E54C24">
            <w:pPr>
              <w:pStyle w:val="affff4"/>
              <w:ind w:firstLineChars="0" w:firstLine="0"/>
              <w:rPr>
                <w:rFonts w:ascii="Times New Roman"/>
                <w:szCs w:val="18"/>
              </w:rPr>
            </w:pPr>
            <w:r w:rsidRPr="00E57AAE">
              <w:rPr>
                <w:rFonts w:ascii="Times New Roman"/>
                <w:szCs w:val="18"/>
              </w:rPr>
              <w:t>应只使用强加密套件</w:t>
            </w:r>
          </w:p>
        </w:tc>
        <w:tc>
          <w:tcPr>
            <w:tcW w:w="948" w:type="dxa"/>
          </w:tcPr>
          <w:p w14:paraId="017ED653" w14:textId="77777777" w:rsidR="00E54C24" w:rsidRPr="00E57AAE" w:rsidRDefault="00E54C24">
            <w:pPr>
              <w:widowControl/>
              <w:jc w:val="center"/>
              <w:rPr>
                <w:szCs w:val="21"/>
              </w:rPr>
            </w:pPr>
            <w:r w:rsidRPr="00E57AAE">
              <w:rPr>
                <w:szCs w:val="21"/>
              </w:rPr>
              <w:t>否</w:t>
            </w:r>
          </w:p>
        </w:tc>
      </w:tr>
      <w:tr w:rsidR="00E54C24" w:rsidRPr="00E57AAE" w14:paraId="5FFED310" w14:textId="77777777">
        <w:tc>
          <w:tcPr>
            <w:tcW w:w="916" w:type="dxa"/>
          </w:tcPr>
          <w:p w14:paraId="26F60738"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5.1.6.</w:t>
            </w:r>
            <w:r w:rsidR="007B73BD" w:rsidRPr="00E57AAE">
              <w:rPr>
                <w:rFonts w:ascii="Times New Roman" w:eastAsia="微软雅黑" w:hint="eastAsia"/>
                <w:color w:val="000000"/>
                <w:sz w:val="20"/>
                <w:szCs w:val="22"/>
              </w:rPr>
              <w:t>2</w:t>
            </w:r>
          </w:p>
        </w:tc>
        <w:tc>
          <w:tcPr>
            <w:tcW w:w="1064" w:type="dxa"/>
          </w:tcPr>
          <w:p w14:paraId="477FAD29" w14:textId="77777777" w:rsidR="00E54C24" w:rsidRPr="00E57AAE" w:rsidRDefault="00E54C24">
            <w:pPr>
              <w:pStyle w:val="affff4"/>
              <w:ind w:firstLineChars="0" w:firstLine="0"/>
              <w:rPr>
                <w:rFonts w:ascii="Times New Roman"/>
                <w:szCs w:val="18"/>
              </w:rPr>
            </w:pPr>
            <w:r w:rsidRPr="00E57AAE">
              <w:rPr>
                <w:rFonts w:ascii="Times New Roman"/>
                <w:szCs w:val="18"/>
              </w:rPr>
              <w:t>apiserver</w:t>
            </w:r>
          </w:p>
        </w:tc>
        <w:tc>
          <w:tcPr>
            <w:tcW w:w="2693" w:type="dxa"/>
          </w:tcPr>
          <w:p w14:paraId="0822D21E" w14:textId="77777777" w:rsidR="00E54C24" w:rsidRPr="00E57AAE" w:rsidRDefault="00E54C24">
            <w:pPr>
              <w:pStyle w:val="affff4"/>
              <w:ind w:firstLineChars="0" w:firstLine="0"/>
              <w:rPr>
                <w:rFonts w:ascii="Times New Roman"/>
                <w:szCs w:val="18"/>
              </w:rPr>
            </w:pPr>
            <w:r w:rsidRPr="00E57AAE">
              <w:rPr>
                <w:rFonts w:ascii="Times New Roman"/>
                <w:szCs w:val="18"/>
              </w:rPr>
              <w:t>无参数</w:t>
            </w:r>
          </w:p>
        </w:tc>
        <w:tc>
          <w:tcPr>
            <w:tcW w:w="3836" w:type="dxa"/>
          </w:tcPr>
          <w:p w14:paraId="3AE382AB" w14:textId="77777777" w:rsidR="00E54C24" w:rsidRPr="00E57AAE" w:rsidRDefault="00E54C24">
            <w:pPr>
              <w:pStyle w:val="affff4"/>
              <w:ind w:firstLineChars="0" w:firstLine="0"/>
              <w:rPr>
                <w:rFonts w:ascii="Times New Roman"/>
                <w:szCs w:val="18"/>
              </w:rPr>
            </w:pPr>
            <w:r w:rsidRPr="00E57AAE">
              <w:rPr>
                <w:rFonts w:ascii="Times New Roman"/>
                <w:szCs w:val="18"/>
              </w:rPr>
              <w:t>人机交互场景下应禁止使用客户端证书用于身份验证</w:t>
            </w:r>
          </w:p>
        </w:tc>
        <w:tc>
          <w:tcPr>
            <w:tcW w:w="948" w:type="dxa"/>
          </w:tcPr>
          <w:p w14:paraId="4518B5AF" w14:textId="77777777" w:rsidR="00E54C24" w:rsidRPr="00E57AAE" w:rsidRDefault="00E54C24">
            <w:pPr>
              <w:widowControl/>
              <w:jc w:val="center"/>
              <w:rPr>
                <w:szCs w:val="21"/>
              </w:rPr>
            </w:pPr>
            <w:r w:rsidRPr="00E57AAE">
              <w:rPr>
                <w:szCs w:val="21"/>
              </w:rPr>
              <w:t>否</w:t>
            </w:r>
          </w:p>
        </w:tc>
      </w:tr>
    </w:tbl>
    <w:p w14:paraId="4DF3FA82" w14:textId="77777777" w:rsidR="00E54C24" w:rsidRPr="00E57AAE" w:rsidRDefault="00E54C24" w:rsidP="00B00F81">
      <w:pPr>
        <w:pStyle w:val="ad"/>
        <w:numPr>
          <w:ilvl w:val="1"/>
          <w:numId w:val="24"/>
        </w:numPr>
        <w:outlineLvl w:val="1"/>
        <w:rPr>
          <w:rFonts w:ascii="Times New Roman"/>
        </w:rPr>
      </w:pPr>
      <w:bookmarkStart w:id="83" w:name="_Toc175049633"/>
      <w:bookmarkEnd w:id="54"/>
      <w:r w:rsidRPr="00E57AAE">
        <w:rPr>
          <w:rFonts w:ascii="Times New Roman"/>
        </w:rPr>
        <w:t>控制管理器安全配置要求</w:t>
      </w:r>
      <w:bookmarkEnd w:id="83"/>
    </w:p>
    <w:p w14:paraId="23DE2412"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84" w:name="_Toc170139633"/>
      <w:bookmarkStart w:id="85" w:name="_Toc170201239"/>
      <w:bookmarkStart w:id="86" w:name="_Toc174610078"/>
      <w:bookmarkStart w:id="87" w:name="_Toc175049634"/>
      <w:r w:rsidRPr="00E57AAE">
        <w:rPr>
          <w:rFonts w:ascii="Times New Roman" w:hAnsi="Times New Roman"/>
        </w:rPr>
        <w:t>文件目录安全</w:t>
      </w:r>
      <w:bookmarkEnd w:id="84"/>
      <w:bookmarkEnd w:id="85"/>
      <w:bookmarkEnd w:id="86"/>
      <w:bookmarkEnd w:id="87"/>
    </w:p>
    <w:p w14:paraId="1C1A8E06" w14:textId="77777777" w:rsidR="00E54C24" w:rsidRPr="00E57AAE" w:rsidRDefault="00E54C24" w:rsidP="005F3A1C">
      <w:pPr>
        <w:ind w:firstLineChars="200" w:firstLine="420"/>
      </w:pPr>
      <w:r w:rsidRPr="00E57AAE">
        <w:t>控制管理器（</w:t>
      </w:r>
      <w:r w:rsidRPr="00E57AAE">
        <w:t>controller manager</w:t>
      </w:r>
      <w:r w:rsidRPr="00E57AAE">
        <w:t>）的</w:t>
      </w:r>
      <w:r w:rsidRPr="00E57AAE">
        <w:t>pod</w:t>
      </w:r>
      <w:r w:rsidRPr="00E57AAE">
        <w:t>描述文件包含了组件的启动参数和证书文件，是直接配置控制管理器的文件，在创建集群的时候这些文件会保留在集群中用于修改相关的配置，因此需要保证其完整性、机密性且不被随意、恶意篡改，需严格限制该文件的属主和权限，确保只有管理员，或其他具备系统管理员权限的用户才能修改该文件。具体要求见下：</w:t>
      </w:r>
    </w:p>
    <w:p w14:paraId="41C73A98" w14:textId="4298B3FF"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7</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2"/>
        <w:gridCol w:w="2162"/>
        <w:gridCol w:w="2551"/>
        <w:gridCol w:w="2853"/>
        <w:gridCol w:w="939"/>
      </w:tblGrid>
      <w:tr w:rsidR="00E54C24" w:rsidRPr="00E57AAE" w14:paraId="431CC634" w14:textId="77777777">
        <w:tc>
          <w:tcPr>
            <w:tcW w:w="952" w:type="dxa"/>
            <w:tcBorders>
              <w:bottom w:val="single" w:sz="4" w:space="0" w:color="000000"/>
            </w:tcBorders>
          </w:tcPr>
          <w:p w14:paraId="131FBED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2162" w:type="dxa"/>
            <w:tcBorders>
              <w:bottom w:val="single" w:sz="4" w:space="0" w:color="000000"/>
            </w:tcBorders>
          </w:tcPr>
          <w:p w14:paraId="43E863D1"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551" w:type="dxa"/>
            <w:tcBorders>
              <w:bottom w:val="single" w:sz="4" w:space="0" w:color="000000"/>
            </w:tcBorders>
          </w:tcPr>
          <w:p w14:paraId="454A277C"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对象涉及文件</w:t>
            </w:r>
          </w:p>
        </w:tc>
        <w:tc>
          <w:tcPr>
            <w:tcW w:w="2853" w:type="dxa"/>
            <w:tcBorders>
              <w:bottom w:val="single" w:sz="4" w:space="0" w:color="000000"/>
            </w:tcBorders>
          </w:tcPr>
          <w:p w14:paraId="48D9A2BA"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对文件的要求</w:t>
            </w:r>
          </w:p>
        </w:tc>
        <w:tc>
          <w:tcPr>
            <w:tcW w:w="939" w:type="dxa"/>
            <w:tcBorders>
              <w:bottom w:val="single" w:sz="4" w:space="0" w:color="000000"/>
            </w:tcBorders>
          </w:tcPr>
          <w:p w14:paraId="60449BE0"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lang w:eastAsia="zh-Hans"/>
              </w:rPr>
              <w:t>自动化</w:t>
            </w:r>
          </w:p>
        </w:tc>
      </w:tr>
      <w:tr w:rsidR="00E54C24" w:rsidRPr="00E57AAE" w14:paraId="10790055" w14:textId="77777777">
        <w:tc>
          <w:tcPr>
            <w:tcW w:w="952" w:type="dxa"/>
            <w:tcBorders>
              <w:bottom w:val="single" w:sz="4" w:space="0" w:color="000000"/>
            </w:tcBorders>
          </w:tcPr>
          <w:p w14:paraId="41EC8CF6" w14:textId="77777777" w:rsidR="00E54C24" w:rsidRPr="00E57AAE" w:rsidRDefault="00E54C24">
            <w:pPr>
              <w:pStyle w:val="affff4"/>
              <w:ind w:firstLineChars="0" w:firstLine="0"/>
              <w:rPr>
                <w:rFonts w:ascii="Times New Roman"/>
                <w:szCs w:val="21"/>
              </w:rPr>
            </w:pPr>
            <w:r w:rsidRPr="00E57AAE">
              <w:rPr>
                <w:rFonts w:ascii="Times New Roman" w:eastAsia="微软雅黑"/>
                <w:szCs w:val="21"/>
              </w:rPr>
              <w:t>5.2.1.1</w:t>
            </w:r>
          </w:p>
        </w:tc>
        <w:tc>
          <w:tcPr>
            <w:tcW w:w="2162" w:type="dxa"/>
            <w:tcBorders>
              <w:bottom w:val="single" w:sz="4" w:space="0" w:color="000000"/>
            </w:tcBorders>
          </w:tcPr>
          <w:p w14:paraId="2AE88B91"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2551" w:type="dxa"/>
            <w:tcBorders>
              <w:bottom w:val="single" w:sz="4" w:space="0" w:color="000000"/>
            </w:tcBorders>
          </w:tcPr>
          <w:p w14:paraId="363EF71E" w14:textId="77777777" w:rsidR="00E54C24" w:rsidRPr="00E57AAE" w:rsidRDefault="00E54C24">
            <w:pPr>
              <w:pStyle w:val="affff4"/>
              <w:ind w:firstLineChars="0" w:firstLine="0"/>
              <w:rPr>
                <w:rFonts w:ascii="Times New Roman"/>
                <w:szCs w:val="18"/>
              </w:rPr>
            </w:pPr>
            <w:r w:rsidRPr="00E57AAE">
              <w:rPr>
                <w:rFonts w:ascii="Times New Roman"/>
                <w:szCs w:val="18"/>
              </w:rPr>
              <w:t>pod</w:t>
            </w:r>
            <w:r w:rsidRPr="00E57AAE">
              <w:rPr>
                <w:rFonts w:ascii="Times New Roman"/>
                <w:szCs w:val="18"/>
              </w:rPr>
              <w:t>描述文件</w:t>
            </w:r>
          </w:p>
        </w:tc>
        <w:tc>
          <w:tcPr>
            <w:tcW w:w="2853" w:type="dxa"/>
            <w:tcBorders>
              <w:bottom w:val="single" w:sz="4" w:space="0" w:color="000000"/>
            </w:tcBorders>
          </w:tcPr>
          <w:p w14:paraId="289B11A4" w14:textId="77777777" w:rsidR="00E54C24" w:rsidRPr="00E57AAE" w:rsidRDefault="00E54C24">
            <w:pPr>
              <w:pStyle w:val="affff4"/>
              <w:ind w:firstLineChars="0" w:firstLine="0"/>
              <w:rPr>
                <w:rFonts w:ascii="Times New Roman"/>
                <w:szCs w:val="18"/>
              </w:rPr>
            </w:pPr>
            <w:r w:rsidRPr="00E57AAE">
              <w:rPr>
                <w:rFonts w:ascii="Times New Roman"/>
                <w:szCs w:val="18"/>
              </w:rPr>
              <w:t>文件权限为</w:t>
            </w:r>
            <w:r w:rsidRPr="00E57AAE">
              <w:rPr>
                <w:rFonts w:ascii="Times New Roman"/>
                <w:szCs w:val="18"/>
              </w:rPr>
              <w:t>600</w:t>
            </w:r>
            <w:r w:rsidRPr="00E57AAE">
              <w:rPr>
                <w:rFonts w:ascii="Times New Roman"/>
                <w:szCs w:val="18"/>
              </w:rPr>
              <w:t>或更严格</w:t>
            </w:r>
          </w:p>
        </w:tc>
        <w:tc>
          <w:tcPr>
            <w:tcW w:w="939" w:type="dxa"/>
            <w:tcBorders>
              <w:bottom w:val="single" w:sz="4" w:space="0" w:color="000000"/>
            </w:tcBorders>
          </w:tcPr>
          <w:p w14:paraId="60008EF4"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67ED6B1E" w14:textId="77777777">
        <w:tc>
          <w:tcPr>
            <w:tcW w:w="952" w:type="dxa"/>
          </w:tcPr>
          <w:p w14:paraId="0D0E809E" w14:textId="77777777" w:rsidR="00E54C24" w:rsidRPr="00E57AAE" w:rsidRDefault="00E54C24">
            <w:pPr>
              <w:pStyle w:val="affff4"/>
              <w:ind w:firstLineChars="0" w:firstLine="0"/>
              <w:rPr>
                <w:rFonts w:ascii="Times New Roman"/>
                <w:szCs w:val="21"/>
              </w:rPr>
            </w:pPr>
            <w:r w:rsidRPr="00E57AAE">
              <w:rPr>
                <w:rFonts w:ascii="Times New Roman" w:eastAsia="微软雅黑"/>
                <w:color w:val="000000"/>
                <w:szCs w:val="21"/>
              </w:rPr>
              <w:t>5.2.1.2</w:t>
            </w:r>
          </w:p>
        </w:tc>
        <w:tc>
          <w:tcPr>
            <w:tcW w:w="2162" w:type="dxa"/>
          </w:tcPr>
          <w:p w14:paraId="0068E8AC"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2551" w:type="dxa"/>
          </w:tcPr>
          <w:p w14:paraId="53B2B599" w14:textId="77777777" w:rsidR="00E54C24" w:rsidRPr="00E57AAE" w:rsidRDefault="00E54C24">
            <w:pPr>
              <w:pStyle w:val="affff4"/>
              <w:ind w:firstLineChars="0" w:firstLine="0"/>
              <w:rPr>
                <w:rFonts w:ascii="Times New Roman"/>
                <w:szCs w:val="18"/>
              </w:rPr>
            </w:pPr>
            <w:r w:rsidRPr="00E57AAE">
              <w:rPr>
                <w:rFonts w:ascii="Times New Roman"/>
                <w:szCs w:val="18"/>
              </w:rPr>
              <w:t>pod</w:t>
            </w:r>
            <w:r w:rsidRPr="00E57AAE">
              <w:rPr>
                <w:rFonts w:ascii="Times New Roman"/>
                <w:szCs w:val="18"/>
              </w:rPr>
              <w:t>描述文件</w:t>
            </w:r>
          </w:p>
        </w:tc>
        <w:tc>
          <w:tcPr>
            <w:tcW w:w="2853" w:type="dxa"/>
          </w:tcPr>
          <w:p w14:paraId="09ED8162" w14:textId="77777777" w:rsidR="00E54C24" w:rsidRPr="00E57AAE" w:rsidRDefault="00E54C24">
            <w:pPr>
              <w:pStyle w:val="affff4"/>
              <w:ind w:firstLineChars="0" w:firstLine="0"/>
              <w:rPr>
                <w:rFonts w:ascii="Times New Roman"/>
                <w:szCs w:val="18"/>
              </w:rPr>
            </w:pPr>
            <w:r w:rsidRPr="00E57AAE">
              <w:rPr>
                <w:rFonts w:ascii="Times New Roman"/>
                <w:szCs w:val="18"/>
              </w:rPr>
              <w:t>文件属主应为</w:t>
            </w:r>
            <w:r w:rsidRPr="00E57AAE">
              <w:rPr>
                <w:rFonts w:ascii="Times New Roman"/>
                <w:szCs w:val="18"/>
              </w:rPr>
              <w:t>root:root</w:t>
            </w:r>
          </w:p>
        </w:tc>
        <w:tc>
          <w:tcPr>
            <w:tcW w:w="939" w:type="dxa"/>
          </w:tcPr>
          <w:p w14:paraId="77894372"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3B20437E" w14:textId="77777777">
        <w:tc>
          <w:tcPr>
            <w:tcW w:w="952" w:type="dxa"/>
          </w:tcPr>
          <w:p w14:paraId="1A333DBC" w14:textId="77777777" w:rsidR="00E54C24" w:rsidRPr="00E57AAE" w:rsidRDefault="00E54C24">
            <w:pPr>
              <w:pStyle w:val="affff4"/>
              <w:ind w:firstLineChars="0" w:firstLine="0"/>
              <w:rPr>
                <w:rFonts w:ascii="Times New Roman"/>
                <w:szCs w:val="21"/>
              </w:rPr>
            </w:pPr>
            <w:r w:rsidRPr="00E57AAE">
              <w:rPr>
                <w:rFonts w:ascii="Times New Roman" w:eastAsia="微软雅黑"/>
                <w:color w:val="000000"/>
                <w:szCs w:val="21"/>
              </w:rPr>
              <w:t>5.2.1.3</w:t>
            </w:r>
          </w:p>
        </w:tc>
        <w:tc>
          <w:tcPr>
            <w:tcW w:w="2162" w:type="dxa"/>
          </w:tcPr>
          <w:p w14:paraId="3AD414FD"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2551" w:type="dxa"/>
          </w:tcPr>
          <w:p w14:paraId="7535F085" w14:textId="77777777" w:rsidR="00E54C24" w:rsidRPr="00E57AAE" w:rsidRDefault="00E54C24">
            <w:pPr>
              <w:pStyle w:val="affff4"/>
              <w:ind w:firstLineChars="0" w:firstLine="0"/>
              <w:rPr>
                <w:rFonts w:ascii="Times New Roman"/>
                <w:szCs w:val="18"/>
              </w:rPr>
            </w:pPr>
            <w:r w:rsidRPr="00E57AAE">
              <w:rPr>
                <w:rFonts w:ascii="Times New Roman"/>
                <w:szCs w:val="18"/>
              </w:rPr>
              <w:t>controller-manager.conf</w:t>
            </w:r>
          </w:p>
        </w:tc>
        <w:tc>
          <w:tcPr>
            <w:tcW w:w="2853" w:type="dxa"/>
          </w:tcPr>
          <w:p w14:paraId="31590A84" w14:textId="77777777" w:rsidR="00E54C24" w:rsidRPr="00E57AAE" w:rsidRDefault="00E54C24">
            <w:pPr>
              <w:pStyle w:val="affff4"/>
              <w:ind w:firstLineChars="0" w:firstLine="0"/>
              <w:rPr>
                <w:rFonts w:ascii="Times New Roman"/>
                <w:szCs w:val="18"/>
              </w:rPr>
            </w:pPr>
            <w:r w:rsidRPr="00E57AAE">
              <w:rPr>
                <w:rFonts w:ascii="Times New Roman"/>
                <w:szCs w:val="18"/>
              </w:rPr>
              <w:t>文件权限为</w:t>
            </w:r>
            <w:r w:rsidRPr="00E57AAE">
              <w:rPr>
                <w:rFonts w:ascii="Times New Roman"/>
                <w:szCs w:val="18"/>
              </w:rPr>
              <w:t>600</w:t>
            </w:r>
            <w:r w:rsidRPr="00E57AAE">
              <w:rPr>
                <w:rFonts w:ascii="Times New Roman"/>
                <w:szCs w:val="18"/>
              </w:rPr>
              <w:t>或更严格</w:t>
            </w:r>
          </w:p>
        </w:tc>
        <w:tc>
          <w:tcPr>
            <w:tcW w:w="939" w:type="dxa"/>
          </w:tcPr>
          <w:p w14:paraId="3FF52885"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77308FE8" w14:textId="77777777">
        <w:tc>
          <w:tcPr>
            <w:tcW w:w="952" w:type="dxa"/>
          </w:tcPr>
          <w:p w14:paraId="5FCA160F" w14:textId="77777777" w:rsidR="00E54C24" w:rsidRPr="00E57AAE" w:rsidRDefault="00E54C24">
            <w:pPr>
              <w:pStyle w:val="affff4"/>
              <w:ind w:firstLineChars="0" w:firstLine="0"/>
              <w:rPr>
                <w:rFonts w:ascii="Times New Roman"/>
                <w:szCs w:val="21"/>
              </w:rPr>
            </w:pPr>
            <w:r w:rsidRPr="00E57AAE">
              <w:rPr>
                <w:rFonts w:ascii="Times New Roman" w:eastAsia="微软雅黑"/>
                <w:color w:val="000000"/>
                <w:szCs w:val="21"/>
              </w:rPr>
              <w:t>5.2.1.4</w:t>
            </w:r>
          </w:p>
        </w:tc>
        <w:tc>
          <w:tcPr>
            <w:tcW w:w="2162" w:type="dxa"/>
          </w:tcPr>
          <w:p w14:paraId="66BD1CC2"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2551" w:type="dxa"/>
          </w:tcPr>
          <w:p w14:paraId="00051A1E" w14:textId="77777777" w:rsidR="00E54C24" w:rsidRPr="00E57AAE" w:rsidRDefault="00E54C24">
            <w:pPr>
              <w:pStyle w:val="affff4"/>
              <w:ind w:firstLineChars="0" w:firstLine="0"/>
              <w:rPr>
                <w:rFonts w:ascii="Times New Roman"/>
                <w:szCs w:val="18"/>
              </w:rPr>
            </w:pPr>
            <w:r w:rsidRPr="00E57AAE">
              <w:rPr>
                <w:rFonts w:ascii="Times New Roman"/>
                <w:szCs w:val="18"/>
              </w:rPr>
              <w:t>controller-manager.conf</w:t>
            </w:r>
          </w:p>
        </w:tc>
        <w:tc>
          <w:tcPr>
            <w:tcW w:w="2853" w:type="dxa"/>
          </w:tcPr>
          <w:p w14:paraId="5EC7A9FE" w14:textId="77777777" w:rsidR="00E54C24" w:rsidRPr="00E57AAE" w:rsidRDefault="00E54C24">
            <w:pPr>
              <w:pStyle w:val="affff4"/>
              <w:ind w:firstLineChars="0" w:firstLine="0"/>
              <w:rPr>
                <w:rFonts w:ascii="Times New Roman"/>
                <w:szCs w:val="18"/>
              </w:rPr>
            </w:pPr>
            <w:r w:rsidRPr="00E57AAE">
              <w:rPr>
                <w:rFonts w:ascii="Times New Roman"/>
                <w:szCs w:val="18"/>
              </w:rPr>
              <w:t>文件属主应为</w:t>
            </w:r>
            <w:r w:rsidRPr="00E57AAE">
              <w:rPr>
                <w:rFonts w:ascii="Times New Roman"/>
                <w:szCs w:val="18"/>
              </w:rPr>
              <w:t>root:root</w:t>
            </w:r>
          </w:p>
        </w:tc>
        <w:tc>
          <w:tcPr>
            <w:tcW w:w="939" w:type="dxa"/>
          </w:tcPr>
          <w:p w14:paraId="2CD15EDA"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bl>
    <w:p w14:paraId="1D0DB8C3"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88" w:name="_Toc170139634"/>
      <w:bookmarkStart w:id="89" w:name="_Toc170201240"/>
      <w:bookmarkStart w:id="90" w:name="_Toc174610079"/>
      <w:bookmarkStart w:id="91" w:name="_Toc175049635"/>
      <w:r w:rsidRPr="00E57AAE">
        <w:rPr>
          <w:rFonts w:ascii="Times New Roman" w:hAnsi="Times New Roman"/>
        </w:rPr>
        <w:t>身份认证和访问控制</w:t>
      </w:r>
      <w:bookmarkEnd w:id="88"/>
      <w:bookmarkEnd w:id="89"/>
      <w:bookmarkEnd w:id="90"/>
      <w:bookmarkEnd w:id="91"/>
    </w:p>
    <w:p w14:paraId="3275BF85" w14:textId="77777777" w:rsidR="00E54C24" w:rsidRPr="00E57AAE" w:rsidRDefault="00E54C24">
      <w:pPr>
        <w:pStyle w:val="42"/>
        <w:spacing w:before="156" w:after="156"/>
        <w:ind w:firstLineChars="200" w:firstLine="420"/>
        <w:outlineLvl w:val="9"/>
        <w:rPr>
          <w:rFonts w:ascii="Times New Roman" w:eastAsia="宋体" w:hAnsi="Times New Roman"/>
        </w:rPr>
      </w:pPr>
      <w:bookmarkStart w:id="92" w:name="_Toc140587883"/>
      <w:r w:rsidRPr="00E57AAE">
        <w:rPr>
          <w:rFonts w:ascii="Times New Roman" w:eastAsia="宋体" w:hAnsi="Times New Roman"/>
        </w:rPr>
        <w:t>控制管理器是集群内部的管理控制中心，它的职责是保证集群中各种资源的状态和用户定义的状态一致</w:t>
      </w:r>
      <w:r w:rsidRPr="00E57AAE">
        <w:rPr>
          <w:rFonts w:ascii="Times New Roman" w:eastAsia="宋体" w:hAnsi="Times New Roman"/>
        </w:rPr>
        <w:t xml:space="preserve">, </w:t>
      </w:r>
      <w:r w:rsidRPr="00E57AAE">
        <w:rPr>
          <w:rFonts w:ascii="Times New Roman" w:eastAsia="宋体" w:hAnsi="Times New Roman"/>
        </w:rPr>
        <w:t>如果出现偏差</w:t>
      </w:r>
      <w:r w:rsidRPr="00E57AAE">
        <w:rPr>
          <w:rFonts w:ascii="Times New Roman" w:eastAsia="宋体" w:hAnsi="Times New Roman"/>
        </w:rPr>
        <w:t xml:space="preserve">, </w:t>
      </w:r>
      <w:r w:rsidRPr="00E57AAE">
        <w:rPr>
          <w:rFonts w:ascii="Times New Roman" w:eastAsia="宋体" w:hAnsi="Times New Roman"/>
        </w:rPr>
        <w:t>则修正资源的状态。如</w:t>
      </w:r>
      <w:r w:rsidRPr="00E57AAE">
        <w:rPr>
          <w:rFonts w:ascii="Times New Roman" w:eastAsia="宋体" w:hAnsi="Times New Roman"/>
        </w:rPr>
        <w:t xml:space="preserve">replication controller </w:t>
      </w:r>
      <w:r w:rsidRPr="00E57AAE">
        <w:rPr>
          <w:rFonts w:ascii="Times New Roman" w:eastAsia="宋体" w:hAnsi="Times New Roman"/>
        </w:rPr>
        <w:t>的核心作用是保障集群中某个</w:t>
      </w:r>
      <w:r w:rsidRPr="00E57AAE">
        <w:rPr>
          <w:rFonts w:ascii="Times New Roman" w:eastAsia="宋体" w:hAnsi="Times New Roman"/>
        </w:rPr>
        <w:t xml:space="preserve"> RC </w:t>
      </w:r>
      <w:r w:rsidRPr="00E57AAE">
        <w:rPr>
          <w:rFonts w:ascii="Times New Roman" w:eastAsia="宋体" w:hAnsi="Times New Roman"/>
        </w:rPr>
        <w:t>关联的</w:t>
      </w:r>
      <w:r w:rsidRPr="00E57AAE">
        <w:rPr>
          <w:rFonts w:ascii="Times New Roman" w:eastAsia="宋体" w:hAnsi="Times New Roman"/>
        </w:rPr>
        <w:t>pod</w:t>
      </w:r>
      <w:r w:rsidRPr="00E57AAE">
        <w:rPr>
          <w:rFonts w:ascii="Times New Roman" w:eastAsia="宋体" w:hAnsi="Times New Roman"/>
        </w:rPr>
        <w:t>副本数与预设值一致。控制管理器内部包含了</w:t>
      </w:r>
      <w:r w:rsidRPr="00E57AAE">
        <w:rPr>
          <w:rFonts w:ascii="Times New Roman" w:eastAsia="宋体" w:hAnsi="Times New Roman"/>
        </w:rPr>
        <w:t>node controller,namespace controller,daemonset controller</w:t>
      </w:r>
      <w:r w:rsidRPr="00E57AAE">
        <w:rPr>
          <w:rFonts w:ascii="Times New Roman" w:eastAsia="宋体" w:hAnsi="Times New Roman"/>
        </w:rPr>
        <w:t>等多个控制器，每种控制器都负责一种具体的控制流程。需要确保每类控制器具备其所需的最小权限，且控制器能安全与</w:t>
      </w:r>
      <w:r w:rsidRPr="00E57AAE">
        <w:rPr>
          <w:rFonts w:ascii="Times New Roman" w:eastAsia="宋体" w:hAnsi="Times New Roman"/>
        </w:rPr>
        <w:t>apiserver</w:t>
      </w:r>
      <w:r w:rsidRPr="00E57AAE">
        <w:rPr>
          <w:rFonts w:ascii="Times New Roman" w:eastAsia="宋体" w:hAnsi="Times New Roman"/>
        </w:rPr>
        <w:t>建立通信。具体要求见下：</w:t>
      </w:r>
      <w:bookmarkEnd w:id="92"/>
    </w:p>
    <w:p w14:paraId="6A41315F" w14:textId="0EE1EE13"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8</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2"/>
        <w:gridCol w:w="2092"/>
        <w:gridCol w:w="3302"/>
        <w:gridCol w:w="1984"/>
        <w:gridCol w:w="957"/>
      </w:tblGrid>
      <w:tr w:rsidR="00E54C24" w:rsidRPr="00E57AAE" w14:paraId="32C30C0C" w14:textId="77777777">
        <w:trPr>
          <w:trHeight w:val="280"/>
        </w:trPr>
        <w:tc>
          <w:tcPr>
            <w:tcW w:w="1122" w:type="dxa"/>
          </w:tcPr>
          <w:p w14:paraId="6210047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2092" w:type="dxa"/>
          </w:tcPr>
          <w:p w14:paraId="1B884C3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302" w:type="dxa"/>
          </w:tcPr>
          <w:p w14:paraId="56E05436"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1984" w:type="dxa"/>
          </w:tcPr>
          <w:p w14:paraId="770B75FA"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957" w:type="dxa"/>
          </w:tcPr>
          <w:p w14:paraId="0DB9FA46"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lang w:eastAsia="zh-Hans"/>
              </w:rPr>
              <w:t>自动化</w:t>
            </w:r>
          </w:p>
        </w:tc>
      </w:tr>
      <w:tr w:rsidR="00E54C24" w:rsidRPr="00E57AAE" w14:paraId="20F2B3F3" w14:textId="77777777">
        <w:trPr>
          <w:trHeight w:val="67"/>
        </w:trPr>
        <w:tc>
          <w:tcPr>
            <w:tcW w:w="1122" w:type="dxa"/>
          </w:tcPr>
          <w:p w14:paraId="7FB2002C"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5.2.2.1</w:t>
            </w:r>
          </w:p>
        </w:tc>
        <w:tc>
          <w:tcPr>
            <w:tcW w:w="2092" w:type="dxa"/>
          </w:tcPr>
          <w:p w14:paraId="6ABD93B0"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3302" w:type="dxa"/>
          </w:tcPr>
          <w:p w14:paraId="05D7C2F3" w14:textId="77777777" w:rsidR="00E54C24" w:rsidRPr="00E57AAE" w:rsidRDefault="00E54C24">
            <w:pPr>
              <w:pStyle w:val="affff4"/>
              <w:ind w:firstLineChars="0" w:firstLine="0"/>
              <w:rPr>
                <w:rFonts w:ascii="Times New Roman"/>
                <w:szCs w:val="18"/>
              </w:rPr>
            </w:pPr>
            <w:r w:rsidRPr="00E57AAE">
              <w:rPr>
                <w:rFonts w:ascii="Times New Roman"/>
                <w:szCs w:val="18"/>
              </w:rPr>
              <w:t>--use-service-account-credentials</w:t>
            </w:r>
          </w:p>
        </w:tc>
        <w:tc>
          <w:tcPr>
            <w:tcW w:w="1984" w:type="dxa"/>
          </w:tcPr>
          <w:p w14:paraId="415E88FE"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true</w:t>
            </w:r>
          </w:p>
        </w:tc>
        <w:tc>
          <w:tcPr>
            <w:tcW w:w="957" w:type="dxa"/>
          </w:tcPr>
          <w:p w14:paraId="62BA5243"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3C2F36A2" w14:textId="77777777">
        <w:trPr>
          <w:trHeight w:val="212"/>
        </w:trPr>
        <w:tc>
          <w:tcPr>
            <w:tcW w:w="1122" w:type="dxa"/>
          </w:tcPr>
          <w:p w14:paraId="19EE426D"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5.2.2.2</w:t>
            </w:r>
          </w:p>
        </w:tc>
        <w:tc>
          <w:tcPr>
            <w:tcW w:w="2092" w:type="dxa"/>
          </w:tcPr>
          <w:p w14:paraId="64771E92"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3302" w:type="dxa"/>
          </w:tcPr>
          <w:p w14:paraId="48DCB21D" w14:textId="77777777" w:rsidR="00E54C24" w:rsidRPr="00E57AAE" w:rsidRDefault="00E54C24">
            <w:pPr>
              <w:pStyle w:val="affff4"/>
              <w:ind w:firstLineChars="0" w:firstLine="0"/>
              <w:rPr>
                <w:rFonts w:ascii="Times New Roman"/>
                <w:szCs w:val="18"/>
              </w:rPr>
            </w:pPr>
            <w:r w:rsidRPr="00E57AAE">
              <w:rPr>
                <w:rFonts w:ascii="Times New Roman"/>
                <w:szCs w:val="18"/>
              </w:rPr>
              <w:t>--service-account-private-key-file</w:t>
            </w:r>
          </w:p>
        </w:tc>
        <w:tc>
          <w:tcPr>
            <w:tcW w:w="1984" w:type="dxa"/>
          </w:tcPr>
          <w:p w14:paraId="55A9CBAA"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57" w:type="dxa"/>
          </w:tcPr>
          <w:p w14:paraId="6DF71D62"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3BA8561A" w14:textId="77777777">
        <w:trPr>
          <w:trHeight w:val="206"/>
        </w:trPr>
        <w:tc>
          <w:tcPr>
            <w:tcW w:w="1122" w:type="dxa"/>
          </w:tcPr>
          <w:p w14:paraId="7A4FAC68"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5.2.2.3</w:t>
            </w:r>
          </w:p>
        </w:tc>
        <w:tc>
          <w:tcPr>
            <w:tcW w:w="2092" w:type="dxa"/>
          </w:tcPr>
          <w:p w14:paraId="5D95FD87"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3302" w:type="dxa"/>
          </w:tcPr>
          <w:p w14:paraId="5E2C05AC" w14:textId="77777777" w:rsidR="00E54C24" w:rsidRPr="00E57AAE" w:rsidRDefault="00E54C24">
            <w:pPr>
              <w:pStyle w:val="affff4"/>
              <w:ind w:firstLineChars="0" w:firstLine="0"/>
              <w:rPr>
                <w:rFonts w:ascii="Times New Roman"/>
                <w:szCs w:val="18"/>
              </w:rPr>
            </w:pPr>
            <w:r w:rsidRPr="00E57AAE">
              <w:rPr>
                <w:rFonts w:ascii="Times New Roman"/>
                <w:szCs w:val="18"/>
              </w:rPr>
              <w:t>--root-ca-file</w:t>
            </w:r>
          </w:p>
        </w:tc>
        <w:tc>
          <w:tcPr>
            <w:tcW w:w="1984" w:type="dxa"/>
          </w:tcPr>
          <w:p w14:paraId="59E28B52"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957" w:type="dxa"/>
          </w:tcPr>
          <w:p w14:paraId="6307C1F2"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7DD88D77" w14:textId="77777777">
        <w:trPr>
          <w:trHeight w:val="280"/>
        </w:trPr>
        <w:tc>
          <w:tcPr>
            <w:tcW w:w="1122" w:type="dxa"/>
          </w:tcPr>
          <w:p w14:paraId="43FC0095"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5.2.2.4</w:t>
            </w:r>
          </w:p>
        </w:tc>
        <w:tc>
          <w:tcPr>
            <w:tcW w:w="2092" w:type="dxa"/>
          </w:tcPr>
          <w:p w14:paraId="35AF2581"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3302" w:type="dxa"/>
          </w:tcPr>
          <w:p w14:paraId="1B3E8362" w14:textId="77777777" w:rsidR="00E54C24" w:rsidRPr="00E57AAE" w:rsidRDefault="00E54C24">
            <w:pPr>
              <w:pStyle w:val="affff4"/>
              <w:ind w:firstLineChars="0" w:firstLine="0"/>
              <w:rPr>
                <w:rFonts w:ascii="Times New Roman"/>
                <w:szCs w:val="18"/>
              </w:rPr>
            </w:pPr>
            <w:r w:rsidRPr="00E57AAE">
              <w:rPr>
                <w:rFonts w:ascii="Times New Roman"/>
                <w:szCs w:val="18"/>
              </w:rPr>
              <w:t>--RotateKubeletServerCertificate</w:t>
            </w:r>
          </w:p>
        </w:tc>
        <w:tc>
          <w:tcPr>
            <w:tcW w:w="1984" w:type="dxa"/>
          </w:tcPr>
          <w:p w14:paraId="4842FEF3"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true</w:t>
            </w:r>
          </w:p>
        </w:tc>
        <w:tc>
          <w:tcPr>
            <w:tcW w:w="957" w:type="dxa"/>
          </w:tcPr>
          <w:p w14:paraId="4D3B7A88"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6CF73415" w14:textId="77777777">
        <w:trPr>
          <w:trHeight w:val="280"/>
        </w:trPr>
        <w:tc>
          <w:tcPr>
            <w:tcW w:w="9457" w:type="dxa"/>
            <w:gridSpan w:val="5"/>
          </w:tcPr>
          <w:p w14:paraId="77B81B2B" w14:textId="77777777" w:rsidR="00E54C24" w:rsidRPr="00E57AAE" w:rsidRDefault="00E54C24">
            <w:pPr>
              <w:pStyle w:val="42"/>
              <w:spacing w:before="156" w:after="156"/>
              <w:outlineLvl w:val="2"/>
              <w:rPr>
                <w:rFonts w:ascii="Times New Roman" w:eastAsia="宋体" w:hAnsi="Times New Roman"/>
                <w:sz w:val="18"/>
                <w:szCs w:val="18"/>
              </w:rPr>
            </w:pPr>
            <w:bookmarkStart w:id="93" w:name="_Toc141358532"/>
            <w:bookmarkStart w:id="94" w:name="_Toc141433413"/>
            <w:bookmarkStart w:id="95" w:name="_Toc139903169"/>
            <w:bookmarkStart w:id="96" w:name="_Toc162964780"/>
            <w:bookmarkStart w:id="97" w:name="_Toc140587884"/>
            <w:bookmarkStart w:id="98" w:name="_Toc141372977"/>
            <w:bookmarkStart w:id="99" w:name="_Toc141435907"/>
            <w:bookmarkStart w:id="100" w:name="_Toc141110466"/>
            <w:bookmarkStart w:id="101" w:name="_Toc170139635"/>
            <w:bookmarkStart w:id="102" w:name="_Toc170201241"/>
            <w:bookmarkStart w:id="103" w:name="_Toc174610080"/>
            <w:bookmarkStart w:id="104" w:name="_Toc175049636"/>
            <w:r w:rsidRPr="00E57AAE">
              <w:rPr>
                <w:rFonts w:ascii="Times New Roman" w:eastAsia="宋体" w:hAnsi="Times New Roman"/>
                <w:sz w:val="18"/>
                <w:szCs w:val="18"/>
              </w:rPr>
              <w:lastRenderedPageBreak/>
              <w:t>注：</w:t>
            </w:r>
            <w:r w:rsidRPr="00E57AAE">
              <w:rPr>
                <w:rFonts w:ascii="Times New Roman" w:eastAsia="宋体" w:hAnsi="Times New Roman"/>
                <w:sz w:val="18"/>
                <w:szCs w:val="18"/>
              </w:rPr>
              <w:t>5.2.2.4</w:t>
            </w:r>
            <w:r w:rsidRPr="00E57AAE">
              <w:rPr>
                <w:rFonts w:ascii="Times New Roman" w:eastAsia="宋体" w:hAnsi="Times New Roman"/>
                <w:sz w:val="18"/>
                <w:szCs w:val="18"/>
              </w:rPr>
              <w:t>要求仅适用于让</w:t>
            </w:r>
            <w:r w:rsidRPr="00E57AAE">
              <w:rPr>
                <w:rFonts w:ascii="Times New Roman" w:eastAsia="宋体" w:hAnsi="Times New Roman"/>
                <w:sz w:val="18"/>
                <w:szCs w:val="18"/>
              </w:rPr>
              <w:t>kubelet</w:t>
            </w:r>
            <w:r w:rsidRPr="00E57AAE">
              <w:rPr>
                <w:rFonts w:ascii="Times New Roman" w:eastAsia="宋体" w:hAnsi="Times New Roman"/>
                <w:sz w:val="18"/>
                <w:szCs w:val="18"/>
              </w:rPr>
              <w:t>从</w:t>
            </w:r>
            <w:r w:rsidRPr="00E57AAE">
              <w:rPr>
                <w:rFonts w:ascii="Times New Roman" w:eastAsia="宋体" w:hAnsi="Times New Roman"/>
                <w:sz w:val="18"/>
                <w:szCs w:val="18"/>
              </w:rPr>
              <w:t>apiserver</w:t>
            </w:r>
            <w:r w:rsidRPr="00E57AAE">
              <w:rPr>
                <w:rFonts w:ascii="Times New Roman" w:eastAsia="宋体" w:hAnsi="Times New Roman"/>
                <w:sz w:val="18"/>
                <w:szCs w:val="18"/>
              </w:rPr>
              <w:t>获取证书的情况。如果</w:t>
            </w:r>
            <w:r w:rsidRPr="00E57AAE">
              <w:rPr>
                <w:rFonts w:ascii="Times New Roman" w:eastAsia="宋体" w:hAnsi="Times New Roman"/>
                <w:sz w:val="18"/>
                <w:szCs w:val="18"/>
              </w:rPr>
              <w:t>kubelet</w:t>
            </w:r>
            <w:r w:rsidRPr="00E57AAE">
              <w:rPr>
                <w:rFonts w:ascii="Times New Roman" w:eastAsia="宋体" w:hAnsi="Times New Roman"/>
                <w:sz w:val="18"/>
                <w:szCs w:val="18"/>
              </w:rPr>
              <w:t>证书来自外部权威机构</w:t>
            </w:r>
            <w:r w:rsidRPr="00E57AAE">
              <w:rPr>
                <w:rFonts w:ascii="Times New Roman" w:eastAsia="宋体" w:hAnsi="Times New Roman"/>
                <w:sz w:val="18"/>
                <w:szCs w:val="18"/>
              </w:rPr>
              <w:t>/</w:t>
            </w:r>
            <w:r w:rsidRPr="00E57AAE">
              <w:rPr>
                <w:rFonts w:ascii="Times New Roman" w:eastAsia="宋体" w:hAnsi="Times New Roman"/>
                <w:sz w:val="18"/>
                <w:szCs w:val="18"/>
              </w:rPr>
              <w:t>工具，则需要自己处理轮换问题。</w:t>
            </w:r>
            <w:bookmarkEnd w:id="93"/>
            <w:bookmarkEnd w:id="94"/>
            <w:bookmarkEnd w:id="95"/>
            <w:bookmarkEnd w:id="96"/>
            <w:bookmarkEnd w:id="97"/>
            <w:bookmarkEnd w:id="98"/>
            <w:bookmarkEnd w:id="99"/>
            <w:bookmarkEnd w:id="100"/>
            <w:bookmarkEnd w:id="101"/>
            <w:bookmarkEnd w:id="102"/>
            <w:bookmarkEnd w:id="103"/>
            <w:bookmarkEnd w:id="104"/>
          </w:p>
        </w:tc>
      </w:tr>
    </w:tbl>
    <w:p w14:paraId="62960662"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05" w:name="_Toc170139636"/>
      <w:bookmarkStart w:id="106" w:name="_Toc170201242"/>
      <w:bookmarkStart w:id="107" w:name="_Toc174610081"/>
      <w:bookmarkStart w:id="108" w:name="_Toc175049637"/>
      <w:r w:rsidRPr="00E57AAE">
        <w:rPr>
          <w:rFonts w:ascii="Times New Roman" w:hAnsi="Times New Roman"/>
        </w:rPr>
        <w:t>防止拒绝服务</w:t>
      </w:r>
      <w:bookmarkEnd w:id="105"/>
      <w:bookmarkEnd w:id="106"/>
      <w:bookmarkEnd w:id="107"/>
      <w:bookmarkEnd w:id="108"/>
    </w:p>
    <w:p w14:paraId="307FC813" w14:textId="77777777" w:rsidR="00EF2417" w:rsidRPr="00E57AAE" w:rsidRDefault="00E54C24" w:rsidP="0027558C">
      <w:pPr>
        <w:pStyle w:val="42"/>
        <w:spacing w:before="156" w:after="156"/>
        <w:ind w:firstLineChars="200" w:firstLine="420"/>
        <w:rPr>
          <w:rFonts w:ascii="Times New Roman" w:eastAsia="宋体" w:hAnsi="Times New Roman"/>
        </w:rPr>
      </w:pPr>
      <w:r w:rsidRPr="00E57AAE">
        <w:rPr>
          <w:rFonts w:ascii="Times New Roman" w:eastAsia="宋体" w:hAnsi="Times New Roman"/>
        </w:rPr>
        <w:t>垃圾回收对于确保足够的资源可用性和避免降低性能和可用性很重要。在最坏的情况下，系统可能崩溃或长时间无法使用导致拒绝服务。当前的垃圾收集设置是</w:t>
      </w:r>
      <w:r w:rsidRPr="00E57AAE">
        <w:rPr>
          <w:rFonts w:ascii="Times New Roman" w:eastAsia="宋体" w:hAnsi="Times New Roman"/>
        </w:rPr>
        <w:t>12500</w:t>
      </w:r>
      <w:r w:rsidRPr="00E57AAE">
        <w:rPr>
          <w:rFonts w:ascii="Times New Roman" w:eastAsia="宋体" w:hAnsi="Times New Roman"/>
        </w:rPr>
        <w:t>个终止的</w:t>
      </w:r>
      <w:r w:rsidRPr="00E57AAE">
        <w:rPr>
          <w:rFonts w:ascii="Times New Roman" w:eastAsia="宋体" w:hAnsi="Times New Roman"/>
        </w:rPr>
        <w:t xml:space="preserve"> Pod</w:t>
      </w:r>
      <w:r w:rsidRPr="00E57AAE">
        <w:rPr>
          <w:rFonts w:ascii="Times New Roman" w:eastAsia="宋体" w:hAnsi="Times New Roman"/>
        </w:rPr>
        <w:t>，对于系统而言，可能太高了。根据系统资源和测试，选择适当的阈值以激活垃圾收集。</w:t>
      </w:r>
      <w:r w:rsidR="00EF2417" w:rsidRPr="00E57AAE">
        <w:rPr>
          <w:rFonts w:ascii="Times New Roman" w:eastAsia="宋体" w:hAnsi="Times New Roman" w:hint="eastAsia"/>
        </w:rPr>
        <w:t>与</w:t>
      </w:r>
      <w:r w:rsidR="00EF2417" w:rsidRPr="00E57AAE">
        <w:rPr>
          <w:rFonts w:ascii="Times New Roman" w:eastAsia="宋体" w:hAnsi="Times New Roman" w:hint="eastAsia"/>
        </w:rPr>
        <w:t xml:space="preserve"> Kubernetes API </w:t>
      </w:r>
      <w:r w:rsidR="00EF2417" w:rsidRPr="00E57AAE">
        <w:rPr>
          <w:rFonts w:ascii="Times New Roman" w:eastAsia="宋体" w:hAnsi="Times New Roman" w:hint="eastAsia"/>
        </w:rPr>
        <w:t>服务器通信时突发峰值请求个数上限。默认情况下，设置为</w:t>
      </w:r>
      <w:r w:rsidR="00EF2417" w:rsidRPr="00E57AAE">
        <w:rPr>
          <w:rFonts w:ascii="Times New Roman" w:eastAsia="宋体" w:hAnsi="Times New Roman" w:hint="eastAsia"/>
        </w:rPr>
        <w:t>30</w:t>
      </w:r>
      <w:r w:rsidR="00EF2417" w:rsidRPr="00E57AAE">
        <w:rPr>
          <w:rFonts w:ascii="Times New Roman" w:eastAsia="宋体" w:hAnsi="Times New Roman" w:hint="eastAsia"/>
        </w:rPr>
        <w:t>，控制器管理器突发流量峰值，需根据当前集群规模配置合理的上限值，否则设置太大，将耗尽</w:t>
      </w:r>
      <w:r w:rsidR="00EF2417" w:rsidRPr="00E57AAE">
        <w:rPr>
          <w:rFonts w:ascii="Times New Roman" w:eastAsia="宋体" w:hAnsi="Times New Roman" w:hint="eastAsia"/>
        </w:rPr>
        <w:t>apiserver</w:t>
      </w:r>
      <w:r w:rsidR="00EF2417" w:rsidRPr="00E57AAE">
        <w:rPr>
          <w:rFonts w:ascii="Times New Roman" w:eastAsia="宋体" w:hAnsi="Times New Roman" w:hint="eastAsia"/>
        </w:rPr>
        <w:t>计算资源，使其易于被第三方利用攻击，导致整个集群无法使用。与</w:t>
      </w:r>
      <w:r w:rsidR="00EF2417" w:rsidRPr="00E57AAE">
        <w:rPr>
          <w:rFonts w:ascii="Times New Roman" w:eastAsia="宋体" w:hAnsi="Times New Roman" w:hint="eastAsia"/>
        </w:rPr>
        <w:t xml:space="preserve"> API </w:t>
      </w:r>
      <w:r w:rsidR="00EF2417" w:rsidRPr="00E57AAE">
        <w:rPr>
          <w:rFonts w:ascii="Times New Roman" w:eastAsia="宋体" w:hAnsi="Times New Roman" w:hint="eastAsia"/>
        </w:rPr>
        <w:t>服务器通信时每秒请求数（</w:t>
      </w:r>
      <w:r w:rsidR="00EF2417" w:rsidRPr="00E57AAE">
        <w:rPr>
          <w:rFonts w:ascii="Times New Roman" w:eastAsia="宋体" w:hAnsi="Times New Roman" w:hint="eastAsia"/>
        </w:rPr>
        <w:t>QPS</w:t>
      </w:r>
      <w:r w:rsidR="00EF2417" w:rsidRPr="00E57AAE">
        <w:rPr>
          <w:rFonts w:ascii="Times New Roman" w:eastAsia="宋体" w:hAnsi="Times New Roman" w:hint="eastAsia"/>
        </w:rPr>
        <w:t>）限制，默认情况下，设置为</w:t>
      </w:r>
      <w:r w:rsidR="00EF2417" w:rsidRPr="00E57AAE">
        <w:rPr>
          <w:rFonts w:ascii="Times New Roman" w:eastAsia="宋体" w:hAnsi="Times New Roman" w:hint="eastAsia"/>
        </w:rPr>
        <w:t>20</w:t>
      </w:r>
      <w:r w:rsidR="00EF2417" w:rsidRPr="00E57AAE">
        <w:rPr>
          <w:rFonts w:ascii="Times New Roman" w:eastAsia="宋体" w:hAnsi="Times New Roman" w:hint="eastAsia"/>
        </w:rPr>
        <w:t>，控制器管理器突发流量峰值，需根据当前集群规模配置合理的上限值，否则设置太大，将耗尽</w:t>
      </w:r>
      <w:r w:rsidR="00EF2417" w:rsidRPr="00E57AAE">
        <w:rPr>
          <w:rFonts w:ascii="Times New Roman" w:eastAsia="宋体" w:hAnsi="Times New Roman" w:hint="eastAsia"/>
        </w:rPr>
        <w:t>apiserver</w:t>
      </w:r>
      <w:r w:rsidR="00EF2417" w:rsidRPr="00E57AAE">
        <w:rPr>
          <w:rFonts w:ascii="Times New Roman" w:eastAsia="宋体" w:hAnsi="Times New Roman" w:hint="eastAsia"/>
        </w:rPr>
        <w:t>计算资源，使其易于被第三方利用攻击，导致整个集群无法使用。</w:t>
      </w:r>
    </w:p>
    <w:p w14:paraId="312B5F03" w14:textId="77777777" w:rsidR="00E54C24" w:rsidRPr="00E57AAE" w:rsidRDefault="00E54C24">
      <w:pPr>
        <w:pStyle w:val="42"/>
        <w:spacing w:before="156" w:after="156"/>
        <w:ind w:firstLineChars="200" w:firstLine="420"/>
        <w:outlineLvl w:val="9"/>
        <w:rPr>
          <w:rFonts w:ascii="Times New Roman" w:hAnsi="Times New Roman"/>
        </w:rPr>
      </w:pPr>
      <w:r w:rsidRPr="00E57AAE">
        <w:rPr>
          <w:rFonts w:ascii="Times New Roman" w:eastAsia="宋体" w:hAnsi="Times New Roman"/>
        </w:rPr>
        <w:t>具体要求见下：</w:t>
      </w:r>
    </w:p>
    <w:p w14:paraId="67E8D552" w14:textId="2971214D"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9</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8"/>
        <w:gridCol w:w="2126"/>
        <w:gridCol w:w="3402"/>
        <w:gridCol w:w="1843"/>
        <w:gridCol w:w="1098"/>
      </w:tblGrid>
      <w:tr w:rsidR="00E54C24" w:rsidRPr="00E57AAE" w14:paraId="46FCC19C" w14:textId="77777777">
        <w:tc>
          <w:tcPr>
            <w:tcW w:w="988" w:type="dxa"/>
          </w:tcPr>
          <w:p w14:paraId="6A4CA5D2"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2126" w:type="dxa"/>
          </w:tcPr>
          <w:p w14:paraId="19824CDF"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402" w:type="dxa"/>
          </w:tcPr>
          <w:p w14:paraId="36CBC9D9"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1843" w:type="dxa"/>
          </w:tcPr>
          <w:p w14:paraId="430B6492"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1098" w:type="dxa"/>
          </w:tcPr>
          <w:p w14:paraId="271E0D9B"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5374592B" w14:textId="77777777">
        <w:tc>
          <w:tcPr>
            <w:tcW w:w="988" w:type="dxa"/>
          </w:tcPr>
          <w:p w14:paraId="699C5064"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 w:val="20"/>
                <w:szCs w:val="22"/>
              </w:rPr>
              <w:t>5.2.3.1</w:t>
            </w:r>
          </w:p>
        </w:tc>
        <w:tc>
          <w:tcPr>
            <w:tcW w:w="2126" w:type="dxa"/>
          </w:tcPr>
          <w:p w14:paraId="2CC4FA8D"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3402" w:type="dxa"/>
          </w:tcPr>
          <w:p w14:paraId="1BCCAE1E" w14:textId="77777777" w:rsidR="00E54C24" w:rsidRPr="00E57AAE" w:rsidRDefault="00E54C24">
            <w:pPr>
              <w:pStyle w:val="affff4"/>
              <w:ind w:firstLineChars="0" w:firstLine="0"/>
              <w:rPr>
                <w:rFonts w:ascii="Times New Roman"/>
                <w:szCs w:val="18"/>
              </w:rPr>
            </w:pPr>
            <w:r w:rsidRPr="00E57AAE">
              <w:rPr>
                <w:rFonts w:ascii="Times New Roman"/>
                <w:szCs w:val="18"/>
              </w:rPr>
              <w:t>--terminated-pod-gc-threshold</w:t>
            </w:r>
          </w:p>
        </w:tc>
        <w:tc>
          <w:tcPr>
            <w:tcW w:w="1843" w:type="dxa"/>
          </w:tcPr>
          <w:p w14:paraId="164085E6"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1098" w:type="dxa"/>
          </w:tcPr>
          <w:p w14:paraId="445D8998"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F2417" w:rsidRPr="00E57AAE" w14:paraId="2CF72C26" w14:textId="77777777">
        <w:tc>
          <w:tcPr>
            <w:tcW w:w="988" w:type="dxa"/>
          </w:tcPr>
          <w:p w14:paraId="318DB55E" w14:textId="77777777" w:rsidR="00EF2417" w:rsidRPr="00E57AAE" w:rsidRDefault="00EF2417">
            <w:pPr>
              <w:pStyle w:val="affff4"/>
              <w:ind w:firstLineChars="0" w:firstLine="0"/>
              <w:rPr>
                <w:rFonts w:ascii="Times New Roman" w:eastAsia="微软雅黑"/>
                <w:color w:val="000000"/>
                <w:sz w:val="20"/>
                <w:szCs w:val="22"/>
              </w:rPr>
            </w:pPr>
            <w:r w:rsidRPr="00E57AAE">
              <w:rPr>
                <w:rFonts w:ascii="Times New Roman" w:eastAsia="微软雅黑"/>
                <w:color w:val="000000"/>
                <w:sz w:val="20"/>
                <w:szCs w:val="22"/>
              </w:rPr>
              <w:t>5.2.3.</w:t>
            </w:r>
            <w:r w:rsidRPr="00E57AAE">
              <w:rPr>
                <w:rFonts w:ascii="Times New Roman" w:eastAsia="微软雅黑" w:hint="eastAsia"/>
                <w:color w:val="000000"/>
                <w:sz w:val="20"/>
                <w:szCs w:val="22"/>
              </w:rPr>
              <w:t>2</w:t>
            </w:r>
          </w:p>
        </w:tc>
        <w:tc>
          <w:tcPr>
            <w:tcW w:w="2126" w:type="dxa"/>
          </w:tcPr>
          <w:p w14:paraId="24739C76" w14:textId="77777777" w:rsidR="00EF2417" w:rsidRPr="00E57AAE" w:rsidRDefault="00EF2417">
            <w:pPr>
              <w:pStyle w:val="affff4"/>
              <w:ind w:firstLineChars="0" w:firstLine="0"/>
              <w:rPr>
                <w:rFonts w:ascii="Times New Roman"/>
                <w:szCs w:val="18"/>
              </w:rPr>
            </w:pPr>
            <w:r w:rsidRPr="00E57AAE">
              <w:rPr>
                <w:rFonts w:ascii="Times New Roman"/>
                <w:szCs w:val="18"/>
              </w:rPr>
              <w:t>controller manager</w:t>
            </w:r>
          </w:p>
        </w:tc>
        <w:tc>
          <w:tcPr>
            <w:tcW w:w="3402" w:type="dxa"/>
          </w:tcPr>
          <w:p w14:paraId="02460F05" w14:textId="77777777" w:rsidR="00EF2417" w:rsidRPr="00E57AAE" w:rsidRDefault="00EF2417">
            <w:pPr>
              <w:pStyle w:val="affff4"/>
              <w:ind w:firstLineChars="0" w:firstLine="0"/>
              <w:rPr>
                <w:rFonts w:ascii="Times New Roman"/>
                <w:szCs w:val="18"/>
              </w:rPr>
            </w:pPr>
            <w:r w:rsidRPr="00E57AAE">
              <w:rPr>
                <w:rFonts w:ascii="Times New Roman"/>
                <w:szCs w:val="18"/>
              </w:rPr>
              <w:t>-</w:t>
            </w:r>
            <w:r w:rsidRPr="00E57AAE">
              <w:rPr>
                <w:rFonts w:ascii="Times New Roman" w:hint="eastAsia"/>
                <w:szCs w:val="18"/>
              </w:rPr>
              <w:t>-</w:t>
            </w:r>
            <w:r w:rsidRPr="00E57AAE">
              <w:rPr>
                <w:rFonts w:ascii="Times New Roman"/>
                <w:szCs w:val="18"/>
              </w:rPr>
              <w:t>kube-api-burst</w:t>
            </w:r>
          </w:p>
        </w:tc>
        <w:tc>
          <w:tcPr>
            <w:tcW w:w="1843" w:type="dxa"/>
          </w:tcPr>
          <w:p w14:paraId="54BAF67A" w14:textId="77777777" w:rsidR="00EF2417" w:rsidRPr="00E57AAE" w:rsidRDefault="00EF2417">
            <w:pPr>
              <w:pStyle w:val="affff4"/>
              <w:ind w:firstLineChars="0" w:firstLine="0"/>
              <w:rPr>
                <w:rFonts w:ascii="Times New Roman"/>
                <w:szCs w:val="18"/>
              </w:rPr>
            </w:pPr>
            <w:r w:rsidRPr="00E57AAE">
              <w:rPr>
                <w:rFonts w:ascii="Times New Roman" w:hint="eastAsia"/>
                <w:szCs w:val="18"/>
              </w:rPr>
              <w:t>应设置</w:t>
            </w:r>
          </w:p>
        </w:tc>
        <w:tc>
          <w:tcPr>
            <w:tcW w:w="1098" w:type="dxa"/>
          </w:tcPr>
          <w:p w14:paraId="238E80FD" w14:textId="77777777" w:rsidR="00EF2417" w:rsidRPr="00E57AAE" w:rsidRDefault="00EF2417">
            <w:pPr>
              <w:pStyle w:val="affff4"/>
              <w:ind w:firstLineChars="0" w:firstLine="0"/>
              <w:jc w:val="center"/>
              <w:rPr>
                <w:rFonts w:ascii="Times New Roman"/>
                <w:szCs w:val="18"/>
              </w:rPr>
            </w:pPr>
            <w:r w:rsidRPr="00E57AAE">
              <w:rPr>
                <w:rFonts w:ascii="Times New Roman" w:hint="eastAsia"/>
                <w:szCs w:val="18"/>
              </w:rPr>
              <w:t>否</w:t>
            </w:r>
          </w:p>
        </w:tc>
      </w:tr>
      <w:tr w:rsidR="00EF2417" w:rsidRPr="00E57AAE" w14:paraId="373C3558" w14:textId="77777777">
        <w:tc>
          <w:tcPr>
            <w:tcW w:w="988" w:type="dxa"/>
          </w:tcPr>
          <w:p w14:paraId="21657729" w14:textId="77777777" w:rsidR="00EF2417" w:rsidRPr="00E57AAE" w:rsidRDefault="00EF2417">
            <w:pPr>
              <w:pStyle w:val="affff4"/>
              <w:ind w:firstLineChars="0" w:firstLine="0"/>
              <w:rPr>
                <w:rFonts w:ascii="Times New Roman" w:eastAsia="微软雅黑"/>
                <w:color w:val="000000"/>
                <w:sz w:val="20"/>
                <w:szCs w:val="22"/>
              </w:rPr>
            </w:pPr>
            <w:r w:rsidRPr="00E57AAE">
              <w:rPr>
                <w:rFonts w:ascii="Times New Roman" w:eastAsia="微软雅黑"/>
                <w:color w:val="000000"/>
                <w:sz w:val="20"/>
                <w:szCs w:val="22"/>
              </w:rPr>
              <w:t>5.2.3.</w:t>
            </w:r>
            <w:r w:rsidRPr="00E57AAE">
              <w:rPr>
                <w:rFonts w:ascii="Times New Roman" w:eastAsia="微软雅黑" w:hint="eastAsia"/>
                <w:color w:val="000000"/>
                <w:sz w:val="20"/>
                <w:szCs w:val="22"/>
              </w:rPr>
              <w:t>3</w:t>
            </w:r>
          </w:p>
        </w:tc>
        <w:tc>
          <w:tcPr>
            <w:tcW w:w="2126" w:type="dxa"/>
          </w:tcPr>
          <w:p w14:paraId="4C993311" w14:textId="77777777" w:rsidR="00EF2417" w:rsidRPr="00E57AAE" w:rsidRDefault="00EF2417">
            <w:pPr>
              <w:pStyle w:val="affff4"/>
              <w:ind w:firstLineChars="0" w:firstLine="0"/>
              <w:rPr>
                <w:rFonts w:ascii="Times New Roman"/>
                <w:szCs w:val="18"/>
              </w:rPr>
            </w:pPr>
            <w:r w:rsidRPr="00E57AAE">
              <w:rPr>
                <w:rFonts w:ascii="Times New Roman"/>
                <w:szCs w:val="18"/>
              </w:rPr>
              <w:t>controller manager</w:t>
            </w:r>
          </w:p>
        </w:tc>
        <w:tc>
          <w:tcPr>
            <w:tcW w:w="3402" w:type="dxa"/>
          </w:tcPr>
          <w:p w14:paraId="2C48DE7B" w14:textId="77777777" w:rsidR="00EF2417" w:rsidRPr="00E57AAE" w:rsidRDefault="00EF2417">
            <w:pPr>
              <w:pStyle w:val="affff4"/>
              <w:ind w:firstLineChars="0" w:firstLine="0"/>
              <w:rPr>
                <w:rFonts w:ascii="Times New Roman"/>
                <w:szCs w:val="18"/>
              </w:rPr>
            </w:pPr>
            <w:r w:rsidRPr="00E57AAE">
              <w:rPr>
                <w:rFonts w:ascii="Times New Roman"/>
                <w:szCs w:val="18"/>
              </w:rPr>
              <w:t>-</w:t>
            </w:r>
            <w:r w:rsidRPr="00E57AAE">
              <w:rPr>
                <w:rFonts w:ascii="Times New Roman" w:hint="eastAsia"/>
                <w:szCs w:val="18"/>
              </w:rPr>
              <w:t>-</w:t>
            </w:r>
            <w:r w:rsidRPr="00E57AAE">
              <w:rPr>
                <w:rFonts w:ascii="Times New Roman"/>
                <w:szCs w:val="18"/>
              </w:rPr>
              <w:t>kube-api-qps</w:t>
            </w:r>
          </w:p>
        </w:tc>
        <w:tc>
          <w:tcPr>
            <w:tcW w:w="1843" w:type="dxa"/>
          </w:tcPr>
          <w:p w14:paraId="028BDD38" w14:textId="77777777" w:rsidR="00EF2417" w:rsidRPr="00E57AAE" w:rsidRDefault="00EF2417">
            <w:pPr>
              <w:pStyle w:val="affff4"/>
              <w:ind w:firstLineChars="0" w:firstLine="0"/>
              <w:rPr>
                <w:rFonts w:ascii="Times New Roman"/>
                <w:szCs w:val="18"/>
              </w:rPr>
            </w:pPr>
            <w:r w:rsidRPr="00E57AAE">
              <w:rPr>
                <w:rFonts w:ascii="Times New Roman" w:hint="eastAsia"/>
                <w:szCs w:val="18"/>
              </w:rPr>
              <w:t>应设置</w:t>
            </w:r>
          </w:p>
        </w:tc>
        <w:tc>
          <w:tcPr>
            <w:tcW w:w="1098" w:type="dxa"/>
          </w:tcPr>
          <w:p w14:paraId="4AB25A3A" w14:textId="77777777" w:rsidR="00EF2417" w:rsidRPr="00E57AAE" w:rsidRDefault="00EF2417">
            <w:pPr>
              <w:pStyle w:val="affff4"/>
              <w:ind w:firstLineChars="0" w:firstLine="0"/>
              <w:jc w:val="center"/>
              <w:rPr>
                <w:rFonts w:ascii="Times New Roman"/>
                <w:szCs w:val="18"/>
              </w:rPr>
            </w:pPr>
            <w:r w:rsidRPr="00E57AAE">
              <w:rPr>
                <w:rFonts w:ascii="Times New Roman" w:hint="eastAsia"/>
                <w:szCs w:val="18"/>
              </w:rPr>
              <w:t>否</w:t>
            </w:r>
          </w:p>
        </w:tc>
      </w:tr>
      <w:tr w:rsidR="00E54C24" w:rsidRPr="00E57AAE" w14:paraId="2D9A1628" w14:textId="77777777">
        <w:tc>
          <w:tcPr>
            <w:tcW w:w="9457" w:type="dxa"/>
            <w:gridSpan w:val="5"/>
          </w:tcPr>
          <w:p w14:paraId="1BD74C62" w14:textId="77777777" w:rsidR="00EF2417" w:rsidRPr="00E57AAE" w:rsidRDefault="00E54C24">
            <w:pPr>
              <w:pStyle w:val="42"/>
              <w:spacing w:before="156" w:after="156"/>
              <w:rPr>
                <w:rFonts w:ascii="Times New Roman" w:eastAsia="宋体" w:hAnsi="Times New Roman"/>
                <w:sz w:val="18"/>
                <w:szCs w:val="18"/>
              </w:rPr>
            </w:pPr>
            <w:r w:rsidRPr="00E57AAE">
              <w:rPr>
                <w:rFonts w:ascii="Times New Roman" w:eastAsia="宋体" w:hAnsi="Times New Roman"/>
                <w:sz w:val="18"/>
                <w:szCs w:val="18"/>
              </w:rPr>
              <w:t>注：</w:t>
            </w:r>
            <w:r w:rsidRPr="00E57AAE">
              <w:rPr>
                <w:rStyle w:val="cf01"/>
                <w:rFonts w:ascii="Times New Roman" w:eastAsia="宋体" w:hAnsi="Times New Roman" w:hint="default"/>
              </w:rPr>
              <w:t>如果集群规模较小或资源有限，可以考虑适当降低</w:t>
            </w:r>
            <w:r w:rsidR="007B73BD" w:rsidRPr="00E57AAE">
              <w:rPr>
                <w:rStyle w:val="cf01"/>
                <w:rFonts w:ascii="Times New Roman" w:eastAsia="宋体" w:hAnsi="Times New Roman" w:hint="default"/>
              </w:rPr>
              <w:t>--terminated-pod-gc-threshold</w:t>
            </w:r>
            <w:r w:rsidRPr="00E57AAE">
              <w:rPr>
                <w:rStyle w:val="cf01"/>
                <w:rFonts w:ascii="Times New Roman" w:eastAsia="宋体" w:hAnsi="Times New Roman" w:hint="default"/>
              </w:rPr>
              <w:t>阈值，例如设置为</w:t>
            </w:r>
            <w:r w:rsidRPr="00E57AAE">
              <w:rPr>
                <w:rStyle w:val="cf01"/>
                <w:rFonts w:ascii="Times New Roman" w:eastAsia="宋体" w:hAnsi="Times New Roman" w:hint="default"/>
              </w:rPr>
              <w:t xml:space="preserve"> 5000 </w:t>
            </w:r>
            <w:r w:rsidRPr="00E57AAE">
              <w:rPr>
                <w:rStyle w:val="cf01"/>
                <w:rFonts w:ascii="Times New Roman" w:eastAsia="宋体" w:hAnsi="Times New Roman" w:hint="default"/>
              </w:rPr>
              <w:t>或更低。如果集群规模较大或资源充足，也可以稍微增加阈值，例如设置为</w:t>
            </w:r>
            <w:r w:rsidRPr="00E57AAE">
              <w:rPr>
                <w:rStyle w:val="cf01"/>
                <w:rFonts w:ascii="Times New Roman" w:eastAsia="宋体" w:hAnsi="Times New Roman" w:hint="default"/>
              </w:rPr>
              <w:t xml:space="preserve"> 15000 </w:t>
            </w:r>
            <w:r w:rsidRPr="00E57AAE">
              <w:rPr>
                <w:rStyle w:val="cf01"/>
                <w:rFonts w:ascii="Times New Roman" w:eastAsia="宋体" w:hAnsi="Times New Roman" w:hint="default"/>
              </w:rPr>
              <w:t>或更高。需要注意的是，阈值的调整应该是一个渐进的过程，观察调整后的集群运行情况，并根据实际情况进行适当的调整。</w:t>
            </w:r>
          </w:p>
        </w:tc>
      </w:tr>
    </w:tbl>
    <w:p w14:paraId="0B50CC1C" w14:textId="77777777" w:rsidR="00E54C24" w:rsidRPr="00E57AAE" w:rsidRDefault="00E54C24" w:rsidP="00B00F81">
      <w:pPr>
        <w:pStyle w:val="42"/>
        <w:numPr>
          <w:ilvl w:val="2"/>
          <w:numId w:val="25"/>
        </w:numPr>
        <w:spacing w:before="156" w:after="156"/>
        <w:outlineLvl w:val="2"/>
        <w:rPr>
          <w:rFonts w:ascii="Times New Roman" w:hAnsi="Times New Roman"/>
        </w:rPr>
      </w:pPr>
      <w:bookmarkStart w:id="109" w:name="_Toc170139637"/>
      <w:bookmarkStart w:id="110" w:name="_Toc170201243"/>
      <w:bookmarkStart w:id="111" w:name="_Toc174610082"/>
      <w:bookmarkStart w:id="112" w:name="_Toc175049638"/>
      <w:r w:rsidRPr="00E57AAE">
        <w:rPr>
          <w:rFonts w:ascii="Times New Roman" w:hAnsi="Times New Roman"/>
        </w:rPr>
        <w:t>防止信息泄露</w:t>
      </w:r>
      <w:bookmarkEnd w:id="109"/>
      <w:bookmarkEnd w:id="110"/>
      <w:bookmarkEnd w:id="111"/>
      <w:bookmarkEnd w:id="112"/>
    </w:p>
    <w:p w14:paraId="35B2FDE7" w14:textId="77777777" w:rsidR="00E54C24" w:rsidRPr="00E57AAE" w:rsidRDefault="00E54C24" w:rsidP="005F3A1C">
      <w:pPr>
        <w:pStyle w:val="affff4"/>
        <w:rPr>
          <w:rFonts w:ascii="Times New Roman"/>
          <w:kern w:val="2"/>
        </w:rPr>
      </w:pPr>
      <w:r w:rsidRPr="00E57AAE">
        <w:rPr>
          <w:rFonts w:ascii="Times New Roman"/>
          <w:kern w:val="2"/>
        </w:rPr>
        <w:t>控制管理器的不当配置会导致记录程序的详细信息（包含程序敏感数据）、使数据未加密或暴露不安全的访问端口，应该修正相关配置。具体要求见下：</w:t>
      </w:r>
    </w:p>
    <w:p w14:paraId="2EC35572" w14:textId="017570C2" w:rsidR="00E54C24" w:rsidRPr="00E57AAE" w:rsidRDefault="00887AF9" w:rsidP="00887AF9">
      <w:pPr>
        <w:pStyle w:val="afff5"/>
        <w:jc w:val="center"/>
        <w:rPr>
          <w:rFonts w:ascii="Times New Roman" w:hAnsi="Times New Roman" w:cs="Times New Roman"/>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10</w:t>
      </w:r>
      <w:r w:rsidRPr="00E57AAE">
        <w:fldChar w:fldCharType="end"/>
      </w:r>
      <w:r w:rsidRPr="00E57AAE" w:rsidDel="00887AF9">
        <w:rPr>
          <w:rFonts w:ascii="Times New Roman" w:hAnsi="Times New Roman" w:cs="Times New Roman"/>
        </w:rPr>
        <w:t xml:space="preserve"> </w:t>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8"/>
        <w:gridCol w:w="2126"/>
        <w:gridCol w:w="2835"/>
        <w:gridCol w:w="2551"/>
        <w:gridCol w:w="957"/>
      </w:tblGrid>
      <w:tr w:rsidR="00E54C24" w:rsidRPr="00E57AAE" w14:paraId="3F11C3DE" w14:textId="77777777">
        <w:tc>
          <w:tcPr>
            <w:tcW w:w="988" w:type="dxa"/>
          </w:tcPr>
          <w:p w14:paraId="16B1B7AE"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2126" w:type="dxa"/>
          </w:tcPr>
          <w:p w14:paraId="3AE049B4"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835" w:type="dxa"/>
          </w:tcPr>
          <w:p w14:paraId="497860C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2551" w:type="dxa"/>
          </w:tcPr>
          <w:p w14:paraId="2A25525D"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957" w:type="dxa"/>
          </w:tcPr>
          <w:p w14:paraId="74D589BB"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13016F63" w14:textId="77777777">
        <w:tc>
          <w:tcPr>
            <w:tcW w:w="988" w:type="dxa"/>
          </w:tcPr>
          <w:p w14:paraId="2793FC15"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5.2.4.1</w:t>
            </w:r>
          </w:p>
        </w:tc>
        <w:tc>
          <w:tcPr>
            <w:tcW w:w="2126" w:type="dxa"/>
          </w:tcPr>
          <w:p w14:paraId="733A82B3"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2835" w:type="dxa"/>
          </w:tcPr>
          <w:p w14:paraId="26B4FB66" w14:textId="77777777" w:rsidR="00E54C24" w:rsidRPr="00E57AAE" w:rsidRDefault="00E54C24">
            <w:pPr>
              <w:pStyle w:val="affff4"/>
              <w:ind w:firstLineChars="0" w:firstLine="0"/>
              <w:rPr>
                <w:rFonts w:ascii="Times New Roman"/>
                <w:szCs w:val="18"/>
              </w:rPr>
            </w:pPr>
            <w:r w:rsidRPr="00E57AAE">
              <w:rPr>
                <w:rFonts w:ascii="Times New Roman"/>
                <w:szCs w:val="18"/>
              </w:rPr>
              <w:t>--profiling</w:t>
            </w:r>
          </w:p>
        </w:tc>
        <w:tc>
          <w:tcPr>
            <w:tcW w:w="2551" w:type="dxa"/>
          </w:tcPr>
          <w:p w14:paraId="081D40F7"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false</w:t>
            </w:r>
          </w:p>
        </w:tc>
        <w:tc>
          <w:tcPr>
            <w:tcW w:w="957" w:type="dxa"/>
          </w:tcPr>
          <w:p w14:paraId="6551ED17"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772E9F22" w14:textId="77777777">
        <w:tc>
          <w:tcPr>
            <w:tcW w:w="988" w:type="dxa"/>
          </w:tcPr>
          <w:p w14:paraId="391AEF40"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5.2.4.2</w:t>
            </w:r>
          </w:p>
        </w:tc>
        <w:tc>
          <w:tcPr>
            <w:tcW w:w="2126" w:type="dxa"/>
          </w:tcPr>
          <w:p w14:paraId="59592C43" w14:textId="77777777" w:rsidR="00E54C24" w:rsidRPr="00E57AAE" w:rsidRDefault="00E54C24">
            <w:pPr>
              <w:pStyle w:val="affff4"/>
              <w:ind w:firstLineChars="0" w:firstLine="0"/>
              <w:rPr>
                <w:rFonts w:ascii="Times New Roman"/>
                <w:szCs w:val="18"/>
              </w:rPr>
            </w:pPr>
            <w:r w:rsidRPr="00E57AAE">
              <w:rPr>
                <w:rFonts w:ascii="Times New Roman"/>
                <w:szCs w:val="18"/>
              </w:rPr>
              <w:t>controller manager</w:t>
            </w:r>
          </w:p>
        </w:tc>
        <w:tc>
          <w:tcPr>
            <w:tcW w:w="2835" w:type="dxa"/>
          </w:tcPr>
          <w:p w14:paraId="4D03E127" w14:textId="77777777" w:rsidR="00E54C24" w:rsidRPr="00E57AAE" w:rsidRDefault="00E54C24">
            <w:pPr>
              <w:pStyle w:val="affff4"/>
              <w:ind w:firstLineChars="0" w:firstLine="0"/>
              <w:rPr>
                <w:rFonts w:ascii="Times New Roman"/>
                <w:szCs w:val="18"/>
              </w:rPr>
            </w:pPr>
            <w:r w:rsidRPr="00E57AAE">
              <w:rPr>
                <w:rFonts w:ascii="Times New Roman"/>
                <w:szCs w:val="18"/>
              </w:rPr>
              <w:t>--bind-address</w:t>
            </w:r>
          </w:p>
        </w:tc>
        <w:tc>
          <w:tcPr>
            <w:tcW w:w="2551" w:type="dxa"/>
          </w:tcPr>
          <w:p w14:paraId="28E174B4"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127.0.0.1</w:t>
            </w:r>
          </w:p>
        </w:tc>
        <w:tc>
          <w:tcPr>
            <w:tcW w:w="957" w:type="dxa"/>
          </w:tcPr>
          <w:p w14:paraId="6C46E791"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bl>
    <w:p w14:paraId="529BC620" w14:textId="77777777" w:rsidR="00E54C24" w:rsidRPr="00E57AAE" w:rsidRDefault="00E54C24" w:rsidP="00B00F81">
      <w:pPr>
        <w:pStyle w:val="ad"/>
        <w:numPr>
          <w:ilvl w:val="1"/>
          <w:numId w:val="24"/>
        </w:numPr>
        <w:outlineLvl w:val="1"/>
        <w:rPr>
          <w:rFonts w:ascii="Times New Roman"/>
        </w:rPr>
      </w:pPr>
      <w:bookmarkStart w:id="113" w:name="_Toc175049639"/>
      <w:r w:rsidRPr="00E57AAE">
        <w:rPr>
          <w:rFonts w:ascii="Times New Roman"/>
        </w:rPr>
        <w:t>调度器安全配置要求</w:t>
      </w:r>
      <w:bookmarkEnd w:id="113"/>
    </w:p>
    <w:p w14:paraId="3D0C8D52"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14" w:name="_Toc170139639"/>
      <w:bookmarkStart w:id="115" w:name="_Toc170201245"/>
      <w:bookmarkStart w:id="116" w:name="_Toc174610084"/>
      <w:bookmarkStart w:id="117" w:name="_Toc175049640"/>
      <w:r w:rsidRPr="00E57AAE">
        <w:rPr>
          <w:rFonts w:ascii="Times New Roman" w:hAnsi="Times New Roman"/>
        </w:rPr>
        <w:t>文件目录安全</w:t>
      </w:r>
      <w:bookmarkEnd w:id="114"/>
      <w:bookmarkEnd w:id="115"/>
      <w:bookmarkEnd w:id="116"/>
      <w:bookmarkEnd w:id="117"/>
    </w:p>
    <w:p w14:paraId="25965882" w14:textId="77777777" w:rsidR="00E54C24" w:rsidRPr="00E57AAE" w:rsidRDefault="00E54C24">
      <w:pPr>
        <w:pStyle w:val="affff4"/>
        <w:rPr>
          <w:rFonts w:ascii="Times New Roman"/>
        </w:rPr>
      </w:pPr>
      <w:r w:rsidRPr="00E57AAE">
        <w:rPr>
          <w:rFonts w:ascii="Times New Roman"/>
        </w:rPr>
        <w:t>调度器（</w:t>
      </w:r>
      <w:r w:rsidRPr="00E57AAE">
        <w:rPr>
          <w:rFonts w:ascii="Times New Roman"/>
        </w:rPr>
        <w:t>scheduler</w:t>
      </w:r>
      <w:r w:rsidRPr="00E57AAE">
        <w:rPr>
          <w:rFonts w:ascii="Times New Roman"/>
        </w:rPr>
        <w:t>）的</w:t>
      </w:r>
      <w:r w:rsidRPr="00E57AAE">
        <w:rPr>
          <w:rFonts w:ascii="Times New Roman"/>
        </w:rPr>
        <w:t>pod</w:t>
      </w:r>
      <w:r w:rsidRPr="00E57AAE">
        <w:rPr>
          <w:rFonts w:ascii="Times New Roman"/>
        </w:rPr>
        <w:t>描述文件和配置文件，包含了组件的启动参数和证书文件，这些都是直接配置调度器的关键文件。在创建集群的过程中，这些文件会被保留在集群中，用于后续的配置修改。鉴于这些文件的重要性，需严格限制该文件的属主和权限，确保只有管理员，或其他具备系统管理员权限的用户才能修改该文件。具体要求见下：</w:t>
      </w:r>
    </w:p>
    <w:p w14:paraId="13CE4547" w14:textId="72738C5E" w:rsidR="00887AF9" w:rsidRPr="00E57AAE" w:rsidRDefault="00887AF9" w:rsidP="0027558C">
      <w:pPr>
        <w:pStyle w:val="afff5"/>
        <w:jc w:val="center"/>
      </w:pPr>
      <w:r w:rsidRPr="00E57AAE">
        <w:rPr>
          <w:rFonts w:hint="eastAsia"/>
        </w:rPr>
        <w:lastRenderedPageBreak/>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11</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2"/>
        <w:gridCol w:w="1161"/>
        <w:gridCol w:w="2480"/>
        <w:gridCol w:w="3827"/>
        <w:gridCol w:w="957"/>
      </w:tblGrid>
      <w:tr w:rsidR="00E54C24" w:rsidRPr="00E57AAE" w14:paraId="52499F0B" w14:textId="77777777">
        <w:tc>
          <w:tcPr>
            <w:tcW w:w="1032" w:type="dxa"/>
          </w:tcPr>
          <w:p w14:paraId="6B44644C"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161" w:type="dxa"/>
          </w:tcPr>
          <w:p w14:paraId="39C8979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480" w:type="dxa"/>
          </w:tcPr>
          <w:p w14:paraId="5F6C6FEB"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对象涉及文件</w:t>
            </w:r>
          </w:p>
        </w:tc>
        <w:tc>
          <w:tcPr>
            <w:tcW w:w="3827" w:type="dxa"/>
          </w:tcPr>
          <w:p w14:paraId="5E0E7212"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对文件的要求</w:t>
            </w:r>
          </w:p>
        </w:tc>
        <w:tc>
          <w:tcPr>
            <w:tcW w:w="957" w:type="dxa"/>
          </w:tcPr>
          <w:p w14:paraId="6B3B055D"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4CF29134" w14:textId="77777777">
        <w:tc>
          <w:tcPr>
            <w:tcW w:w="1032" w:type="dxa"/>
          </w:tcPr>
          <w:p w14:paraId="6D675650"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5.3.1.1</w:t>
            </w:r>
          </w:p>
        </w:tc>
        <w:tc>
          <w:tcPr>
            <w:tcW w:w="1161" w:type="dxa"/>
          </w:tcPr>
          <w:p w14:paraId="30673BCA" w14:textId="77777777" w:rsidR="00E54C24" w:rsidRPr="00E57AAE" w:rsidRDefault="00E54C24">
            <w:pPr>
              <w:pStyle w:val="affff4"/>
              <w:ind w:firstLineChars="0" w:firstLine="0"/>
              <w:rPr>
                <w:rFonts w:ascii="Times New Roman"/>
                <w:szCs w:val="18"/>
              </w:rPr>
            </w:pPr>
            <w:r w:rsidRPr="00E57AAE">
              <w:rPr>
                <w:rFonts w:ascii="Times New Roman"/>
                <w:szCs w:val="18"/>
              </w:rPr>
              <w:t>scheduler</w:t>
            </w:r>
          </w:p>
        </w:tc>
        <w:tc>
          <w:tcPr>
            <w:tcW w:w="2480" w:type="dxa"/>
          </w:tcPr>
          <w:p w14:paraId="036D90A0" w14:textId="77777777" w:rsidR="00E54C24" w:rsidRPr="00E57AAE" w:rsidRDefault="00E54C24">
            <w:pPr>
              <w:pStyle w:val="affff4"/>
              <w:ind w:firstLineChars="0" w:firstLine="0"/>
              <w:rPr>
                <w:rFonts w:ascii="Times New Roman"/>
                <w:szCs w:val="18"/>
              </w:rPr>
            </w:pPr>
            <w:r w:rsidRPr="00E57AAE">
              <w:rPr>
                <w:rFonts w:ascii="Times New Roman"/>
                <w:szCs w:val="18"/>
              </w:rPr>
              <w:t>scheduler pod</w:t>
            </w:r>
            <w:r w:rsidRPr="00E57AAE">
              <w:rPr>
                <w:rFonts w:ascii="Times New Roman"/>
                <w:szCs w:val="18"/>
              </w:rPr>
              <w:t>描述文件</w:t>
            </w:r>
          </w:p>
        </w:tc>
        <w:tc>
          <w:tcPr>
            <w:tcW w:w="3827" w:type="dxa"/>
          </w:tcPr>
          <w:p w14:paraId="1D51EE3E" w14:textId="77777777" w:rsidR="00E54C24" w:rsidRPr="00E57AAE" w:rsidRDefault="00E54C24">
            <w:pPr>
              <w:pStyle w:val="affff4"/>
              <w:ind w:firstLineChars="0" w:firstLine="0"/>
              <w:rPr>
                <w:rFonts w:ascii="Times New Roman"/>
                <w:szCs w:val="18"/>
              </w:rPr>
            </w:pPr>
            <w:r w:rsidRPr="00E57AAE">
              <w:rPr>
                <w:rFonts w:ascii="Times New Roman"/>
                <w:szCs w:val="18"/>
              </w:rPr>
              <w:t>文件的权限应设置为</w:t>
            </w:r>
            <w:r w:rsidRPr="00E57AAE">
              <w:rPr>
                <w:rFonts w:ascii="Times New Roman"/>
                <w:szCs w:val="18"/>
              </w:rPr>
              <w:t>600</w:t>
            </w:r>
            <w:r w:rsidRPr="00E57AAE">
              <w:rPr>
                <w:rFonts w:ascii="Times New Roman"/>
                <w:szCs w:val="18"/>
              </w:rPr>
              <w:t>或更严格</w:t>
            </w:r>
          </w:p>
        </w:tc>
        <w:tc>
          <w:tcPr>
            <w:tcW w:w="957" w:type="dxa"/>
          </w:tcPr>
          <w:p w14:paraId="6B2D8920"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5ABB2DB8" w14:textId="77777777">
        <w:tc>
          <w:tcPr>
            <w:tcW w:w="1032" w:type="dxa"/>
          </w:tcPr>
          <w:p w14:paraId="10B9460B"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5.3.1.2</w:t>
            </w:r>
          </w:p>
        </w:tc>
        <w:tc>
          <w:tcPr>
            <w:tcW w:w="1161" w:type="dxa"/>
          </w:tcPr>
          <w:p w14:paraId="2EC0D8C8" w14:textId="77777777" w:rsidR="00E54C24" w:rsidRPr="00E57AAE" w:rsidRDefault="00E54C24">
            <w:pPr>
              <w:pStyle w:val="affff4"/>
              <w:ind w:firstLineChars="0" w:firstLine="0"/>
              <w:rPr>
                <w:rFonts w:ascii="Times New Roman"/>
                <w:szCs w:val="18"/>
              </w:rPr>
            </w:pPr>
            <w:r w:rsidRPr="00E57AAE">
              <w:rPr>
                <w:rFonts w:ascii="Times New Roman"/>
                <w:szCs w:val="18"/>
              </w:rPr>
              <w:t>scheduler</w:t>
            </w:r>
          </w:p>
        </w:tc>
        <w:tc>
          <w:tcPr>
            <w:tcW w:w="2480" w:type="dxa"/>
          </w:tcPr>
          <w:p w14:paraId="374940C1" w14:textId="77777777" w:rsidR="00E54C24" w:rsidRPr="00E57AAE" w:rsidRDefault="00E54C24">
            <w:pPr>
              <w:pStyle w:val="affff4"/>
              <w:ind w:firstLineChars="0" w:firstLine="0"/>
              <w:rPr>
                <w:rFonts w:ascii="Times New Roman"/>
                <w:szCs w:val="18"/>
              </w:rPr>
            </w:pPr>
            <w:r w:rsidRPr="00E57AAE">
              <w:rPr>
                <w:rFonts w:ascii="Times New Roman"/>
                <w:szCs w:val="18"/>
              </w:rPr>
              <w:t>scheduler pod</w:t>
            </w:r>
            <w:r w:rsidRPr="00E57AAE">
              <w:rPr>
                <w:rFonts w:ascii="Times New Roman"/>
                <w:szCs w:val="18"/>
              </w:rPr>
              <w:t>描述文件</w:t>
            </w:r>
          </w:p>
        </w:tc>
        <w:tc>
          <w:tcPr>
            <w:tcW w:w="3827" w:type="dxa"/>
          </w:tcPr>
          <w:p w14:paraId="10460CA0" w14:textId="77777777" w:rsidR="00E54C24" w:rsidRPr="00E57AAE" w:rsidRDefault="00E54C24">
            <w:pPr>
              <w:pStyle w:val="affff4"/>
              <w:ind w:firstLineChars="0" w:firstLine="0"/>
              <w:rPr>
                <w:rFonts w:ascii="Times New Roman"/>
                <w:szCs w:val="18"/>
              </w:rPr>
            </w:pPr>
            <w:r w:rsidRPr="00E57AAE">
              <w:rPr>
                <w:rFonts w:ascii="Times New Roman"/>
                <w:szCs w:val="18"/>
              </w:rPr>
              <w:t>文件属主应为</w:t>
            </w:r>
            <w:r w:rsidRPr="00E57AAE">
              <w:rPr>
                <w:rFonts w:ascii="Times New Roman"/>
                <w:szCs w:val="18"/>
              </w:rPr>
              <w:t>root:root</w:t>
            </w:r>
          </w:p>
        </w:tc>
        <w:tc>
          <w:tcPr>
            <w:tcW w:w="957" w:type="dxa"/>
          </w:tcPr>
          <w:p w14:paraId="6A5F07CD"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380B0ED" w14:textId="77777777">
        <w:tc>
          <w:tcPr>
            <w:tcW w:w="1032" w:type="dxa"/>
          </w:tcPr>
          <w:p w14:paraId="59D5DB69"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5.3.1.3</w:t>
            </w:r>
          </w:p>
        </w:tc>
        <w:tc>
          <w:tcPr>
            <w:tcW w:w="1161" w:type="dxa"/>
          </w:tcPr>
          <w:p w14:paraId="7C4F36BD" w14:textId="77777777" w:rsidR="00E54C24" w:rsidRPr="00E57AAE" w:rsidRDefault="00E54C24">
            <w:pPr>
              <w:pStyle w:val="affff4"/>
              <w:ind w:firstLineChars="0" w:firstLine="0"/>
              <w:rPr>
                <w:rFonts w:ascii="Times New Roman"/>
                <w:szCs w:val="18"/>
              </w:rPr>
            </w:pPr>
            <w:r w:rsidRPr="00E57AAE">
              <w:rPr>
                <w:rFonts w:ascii="Times New Roman"/>
                <w:szCs w:val="18"/>
              </w:rPr>
              <w:t>scheduler</w:t>
            </w:r>
          </w:p>
        </w:tc>
        <w:tc>
          <w:tcPr>
            <w:tcW w:w="2480" w:type="dxa"/>
          </w:tcPr>
          <w:p w14:paraId="05F3EA93" w14:textId="77777777" w:rsidR="00E54C24" w:rsidRPr="00E57AAE" w:rsidRDefault="00E54C24">
            <w:pPr>
              <w:pStyle w:val="affff4"/>
              <w:ind w:firstLineChars="0" w:firstLine="0"/>
              <w:rPr>
                <w:rFonts w:ascii="Times New Roman"/>
                <w:szCs w:val="18"/>
              </w:rPr>
            </w:pPr>
            <w:r w:rsidRPr="00E57AAE">
              <w:rPr>
                <w:rFonts w:ascii="Times New Roman"/>
                <w:szCs w:val="18"/>
              </w:rPr>
              <w:t>scheduler.conf</w:t>
            </w:r>
            <w:r w:rsidRPr="00E57AAE">
              <w:rPr>
                <w:rFonts w:ascii="Times New Roman"/>
                <w:szCs w:val="18"/>
              </w:rPr>
              <w:t>文件</w:t>
            </w:r>
          </w:p>
        </w:tc>
        <w:tc>
          <w:tcPr>
            <w:tcW w:w="3827" w:type="dxa"/>
          </w:tcPr>
          <w:p w14:paraId="797AAAE4" w14:textId="77777777" w:rsidR="00E54C24" w:rsidRPr="00E57AAE" w:rsidRDefault="00E54C24">
            <w:pPr>
              <w:pStyle w:val="affff4"/>
              <w:ind w:firstLineChars="0" w:firstLine="0"/>
              <w:rPr>
                <w:rFonts w:ascii="Times New Roman"/>
                <w:szCs w:val="18"/>
              </w:rPr>
            </w:pPr>
            <w:r w:rsidRPr="00E57AAE">
              <w:rPr>
                <w:rFonts w:ascii="Times New Roman"/>
                <w:szCs w:val="18"/>
              </w:rPr>
              <w:t>文件的权限应设置为</w:t>
            </w:r>
            <w:r w:rsidRPr="00E57AAE">
              <w:rPr>
                <w:rFonts w:ascii="Times New Roman"/>
                <w:szCs w:val="18"/>
              </w:rPr>
              <w:t>600</w:t>
            </w:r>
            <w:r w:rsidRPr="00E57AAE">
              <w:rPr>
                <w:rFonts w:ascii="Times New Roman"/>
                <w:szCs w:val="18"/>
              </w:rPr>
              <w:t>或更严格</w:t>
            </w:r>
          </w:p>
        </w:tc>
        <w:tc>
          <w:tcPr>
            <w:tcW w:w="957" w:type="dxa"/>
          </w:tcPr>
          <w:p w14:paraId="71FAF47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2291238F" w14:textId="77777777">
        <w:tc>
          <w:tcPr>
            <w:tcW w:w="1032" w:type="dxa"/>
          </w:tcPr>
          <w:p w14:paraId="3B104326" w14:textId="77777777" w:rsidR="00E54C24" w:rsidRPr="00E57AAE" w:rsidRDefault="00E54C24">
            <w:pPr>
              <w:pStyle w:val="affff4"/>
              <w:ind w:firstLineChars="0" w:firstLine="0"/>
              <w:rPr>
                <w:rFonts w:ascii="Times New Roman"/>
                <w:sz w:val="20"/>
                <w:szCs w:val="22"/>
              </w:rPr>
            </w:pPr>
            <w:r w:rsidRPr="00E57AAE">
              <w:rPr>
                <w:rFonts w:ascii="Times New Roman" w:eastAsia="微软雅黑"/>
                <w:color w:val="000000"/>
                <w:sz w:val="20"/>
                <w:szCs w:val="22"/>
              </w:rPr>
              <w:t>5.3.1.4</w:t>
            </w:r>
          </w:p>
        </w:tc>
        <w:tc>
          <w:tcPr>
            <w:tcW w:w="1161" w:type="dxa"/>
          </w:tcPr>
          <w:p w14:paraId="79ECD47B" w14:textId="77777777" w:rsidR="00E54C24" w:rsidRPr="00E57AAE" w:rsidRDefault="00E54C24">
            <w:pPr>
              <w:pStyle w:val="affff4"/>
              <w:ind w:firstLineChars="0" w:firstLine="0"/>
              <w:rPr>
                <w:rFonts w:ascii="Times New Roman"/>
                <w:szCs w:val="18"/>
              </w:rPr>
            </w:pPr>
            <w:r w:rsidRPr="00E57AAE">
              <w:rPr>
                <w:rFonts w:ascii="Times New Roman"/>
                <w:szCs w:val="18"/>
              </w:rPr>
              <w:t>scheduler</w:t>
            </w:r>
          </w:p>
        </w:tc>
        <w:tc>
          <w:tcPr>
            <w:tcW w:w="2480" w:type="dxa"/>
          </w:tcPr>
          <w:p w14:paraId="0DA05E0F" w14:textId="77777777" w:rsidR="00E54C24" w:rsidRPr="00E57AAE" w:rsidRDefault="00E54C24">
            <w:pPr>
              <w:pStyle w:val="affff4"/>
              <w:ind w:firstLineChars="0" w:firstLine="0"/>
              <w:rPr>
                <w:rFonts w:ascii="Times New Roman"/>
                <w:szCs w:val="18"/>
              </w:rPr>
            </w:pPr>
            <w:r w:rsidRPr="00E57AAE">
              <w:rPr>
                <w:rFonts w:ascii="Times New Roman"/>
                <w:szCs w:val="18"/>
              </w:rPr>
              <w:t>scheduler.conf</w:t>
            </w:r>
            <w:r w:rsidRPr="00E57AAE">
              <w:rPr>
                <w:rFonts w:ascii="Times New Roman"/>
                <w:szCs w:val="18"/>
              </w:rPr>
              <w:t>文件</w:t>
            </w:r>
          </w:p>
        </w:tc>
        <w:tc>
          <w:tcPr>
            <w:tcW w:w="3827" w:type="dxa"/>
          </w:tcPr>
          <w:p w14:paraId="5C45242A" w14:textId="77777777" w:rsidR="00E54C24" w:rsidRPr="00E57AAE" w:rsidRDefault="00E54C24">
            <w:pPr>
              <w:pStyle w:val="affff4"/>
              <w:ind w:firstLineChars="0" w:firstLine="0"/>
              <w:rPr>
                <w:rFonts w:ascii="Times New Roman"/>
                <w:szCs w:val="18"/>
              </w:rPr>
            </w:pPr>
            <w:r w:rsidRPr="00E57AAE">
              <w:rPr>
                <w:rFonts w:ascii="Times New Roman"/>
                <w:szCs w:val="18"/>
              </w:rPr>
              <w:t>文件属主应为</w:t>
            </w:r>
            <w:r w:rsidRPr="00E57AAE">
              <w:rPr>
                <w:rFonts w:ascii="Times New Roman"/>
                <w:szCs w:val="18"/>
              </w:rPr>
              <w:t>root:root</w:t>
            </w:r>
          </w:p>
        </w:tc>
        <w:tc>
          <w:tcPr>
            <w:tcW w:w="957" w:type="dxa"/>
          </w:tcPr>
          <w:p w14:paraId="63893A5E"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bl>
    <w:p w14:paraId="350DDEA5"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18" w:name="_Toc170139640"/>
      <w:bookmarkStart w:id="119" w:name="_Toc170201246"/>
      <w:bookmarkStart w:id="120" w:name="_Toc174610085"/>
      <w:bookmarkStart w:id="121" w:name="_Toc175049641"/>
      <w:r w:rsidRPr="00E57AAE">
        <w:rPr>
          <w:rFonts w:ascii="Times New Roman" w:hAnsi="Times New Roman"/>
        </w:rPr>
        <w:t>防止信息泄露</w:t>
      </w:r>
      <w:bookmarkEnd w:id="118"/>
      <w:bookmarkEnd w:id="119"/>
      <w:bookmarkEnd w:id="120"/>
      <w:bookmarkEnd w:id="121"/>
    </w:p>
    <w:p w14:paraId="70233488" w14:textId="77777777" w:rsidR="00E54C24" w:rsidRPr="00E57AAE" w:rsidRDefault="00E54C24">
      <w:pPr>
        <w:pStyle w:val="42"/>
        <w:spacing w:before="156" w:after="156"/>
        <w:ind w:firstLineChars="200" w:firstLine="420"/>
        <w:outlineLvl w:val="9"/>
        <w:rPr>
          <w:rFonts w:ascii="Times New Roman" w:hAnsi="Times New Roman"/>
        </w:rPr>
      </w:pPr>
      <w:bookmarkStart w:id="122" w:name="_Toc140587890"/>
      <w:r w:rsidRPr="00E57AAE">
        <w:rPr>
          <w:rFonts w:ascii="Times New Roman" w:eastAsia="宋体" w:hAnsi="Times New Roman"/>
        </w:rPr>
        <w:t>调度器的监听端口应限制在</w:t>
      </w:r>
      <w:r w:rsidRPr="00E57AAE">
        <w:rPr>
          <w:rFonts w:ascii="Times New Roman" w:eastAsia="宋体" w:hAnsi="Times New Roman"/>
        </w:rPr>
        <w:t>127.0.0.1</w:t>
      </w:r>
      <w:r w:rsidRPr="00E57AAE">
        <w:rPr>
          <w:rFonts w:ascii="Times New Roman" w:eastAsia="宋体" w:hAnsi="Times New Roman"/>
        </w:rPr>
        <w:t>上，且关闭调试</w:t>
      </w:r>
      <w:r w:rsidRPr="00E57AAE">
        <w:rPr>
          <w:rFonts w:ascii="Times New Roman" w:eastAsia="宋体" w:hAnsi="Times New Roman"/>
        </w:rPr>
        <w:t>API</w:t>
      </w:r>
      <w:r w:rsidRPr="00E57AAE">
        <w:rPr>
          <w:rFonts w:ascii="Times New Roman" w:eastAsia="宋体" w:hAnsi="Times New Roman"/>
        </w:rPr>
        <w:t>，避免信息泄露。具体要求见下：</w:t>
      </w:r>
      <w:bookmarkEnd w:id="122"/>
    </w:p>
    <w:p w14:paraId="11A34862" w14:textId="2AF220EF"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12</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418"/>
        <w:gridCol w:w="2410"/>
        <w:gridCol w:w="3544"/>
        <w:gridCol w:w="1240"/>
      </w:tblGrid>
      <w:tr w:rsidR="00E54C24" w:rsidRPr="00E57AAE" w14:paraId="515F5A32" w14:textId="77777777">
        <w:tc>
          <w:tcPr>
            <w:tcW w:w="845" w:type="dxa"/>
          </w:tcPr>
          <w:p w14:paraId="401C9E8F"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418" w:type="dxa"/>
          </w:tcPr>
          <w:p w14:paraId="24FBAE51"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410" w:type="dxa"/>
          </w:tcPr>
          <w:p w14:paraId="665B0F26"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3544" w:type="dxa"/>
          </w:tcPr>
          <w:p w14:paraId="4E6107B6"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1240" w:type="dxa"/>
          </w:tcPr>
          <w:p w14:paraId="7B71A1F6"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26F8458C" w14:textId="77777777">
        <w:tc>
          <w:tcPr>
            <w:tcW w:w="845" w:type="dxa"/>
          </w:tcPr>
          <w:p w14:paraId="52140582"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5.3.2.1</w:t>
            </w:r>
          </w:p>
        </w:tc>
        <w:tc>
          <w:tcPr>
            <w:tcW w:w="1418" w:type="dxa"/>
          </w:tcPr>
          <w:p w14:paraId="652421CB" w14:textId="77777777" w:rsidR="00E54C24" w:rsidRPr="00E57AAE" w:rsidRDefault="00E54C24">
            <w:pPr>
              <w:pStyle w:val="affff4"/>
              <w:ind w:firstLineChars="0" w:firstLine="0"/>
              <w:rPr>
                <w:rFonts w:ascii="Times New Roman"/>
                <w:szCs w:val="18"/>
              </w:rPr>
            </w:pPr>
            <w:r w:rsidRPr="00E57AAE">
              <w:rPr>
                <w:rFonts w:ascii="Times New Roman"/>
                <w:szCs w:val="18"/>
              </w:rPr>
              <w:t>scheduler</w:t>
            </w:r>
          </w:p>
        </w:tc>
        <w:tc>
          <w:tcPr>
            <w:tcW w:w="2410" w:type="dxa"/>
          </w:tcPr>
          <w:p w14:paraId="36315338" w14:textId="77777777" w:rsidR="00E54C24" w:rsidRPr="00E57AAE" w:rsidRDefault="00E54C24">
            <w:pPr>
              <w:pStyle w:val="affff4"/>
              <w:ind w:firstLineChars="0" w:firstLine="0"/>
              <w:rPr>
                <w:rFonts w:ascii="Times New Roman"/>
                <w:szCs w:val="18"/>
              </w:rPr>
            </w:pPr>
            <w:r w:rsidRPr="00E57AAE">
              <w:rPr>
                <w:rFonts w:ascii="Times New Roman"/>
                <w:szCs w:val="18"/>
              </w:rPr>
              <w:t>--profiling</w:t>
            </w:r>
          </w:p>
        </w:tc>
        <w:tc>
          <w:tcPr>
            <w:tcW w:w="3544" w:type="dxa"/>
          </w:tcPr>
          <w:p w14:paraId="1D526975"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false</w:t>
            </w:r>
          </w:p>
        </w:tc>
        <w:tc>
          <w:tcPr>
            <w:tcW w:w="1240" w:type="dxa"/>
          </w:tcPr>
          <w:p w14:paraId="7DA4665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00EBF59" w14:textId="77777777">
        <w:tc>
          <w:tcPr>
            <w:tcW w:w="845" w:type="dxa"/>
          </w:tcPr>
          <w:p w14:paraId="1D90C93A"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5.3.2.2</w:t>
            </w:r>
          </w:p>
        </w:tc>
        <w:tc>
          <w:tcPr>
            <w:tcW w:w="1418" w:type="dxa"/>
          </w:tcPr>
          <w:p w14:paraId="568486D8" w14:textId="77777777" w:rsidR="00E54C24" w:rsidRPr="00E57AAE" w:rsidRDefault="00E54C24">
            <w:pPr>
              <w:pStyle w:val="affff4"/>
              <w:ind w:firstLineChars="0" w:firstLine="0"/>
              <w:rPr>
                <w:rFonts w:ascii="Times New Roman"/>
                <w:szCs w:val="18"/>
              </w:rPr>
            </w:pPr>
            <w:r w:rsidRPr="00E57AAE">
              <w:rPr>
                <w:rFonts w:ascii="Times New Roman"/>
                <w:szCs w:val="18"/>
              </w:rPr>
              <w:t>scheduler</w:t>
            </w:r>
          </w:p>
        </w:tc>
        <w:tc>
          <w:tcPr>
            <w:tcW w:w="2410" w:type="dxa"/>
          </w:tcPr>
          <w:p w14:paraId="3535DEF7" w14:textId="77777777" w:rsidR="00E54C24" w:rsidRPr="00E57AAE" w:rsidRDefault="00E54C24">
            <w:pPr>
              <w:pStyle w:val="affff4"/>
              <w:ind w:firstLineChars="0" w:firstLine="0"/>
              <w:rPr>
                <w:rFonts w:ascii="Times New Roman"/>
                <w:szCs w:val="18"/>
              </w:rPr>
            </w:pPr>
            <w:r w:rsidRPr="00E57AAE">
              <w:rPr>
                <w:rFonts w:ascii="Times New Roman"/>
                <w:szCs w:val="18"/>
              </w:rPr>
              <w:t>--bind-address</w:t>
            </w:r>
          </w:p>
        </w:tc>
        <w:tc>
          <w:tcPr>
            <w:tcW w:w="3544" w:type="dxa"/>
          </w:tcPr>
          <w:p w14:paraId="6EB7830B"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127.0.0.1</w:t>
            </w:r>
          </w:p>
        </w:tc>
        <w:tc>
          <w:tcPr>
            <w:tcW w:w="1240" w:type="dxa"/>
          </w:tcPr>
          <w:p w14:paraId="112B2A9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bl>
    <w:p w14:paraId="10CF8BE8" w14:textId="77777777" w:rsidR="00E54C24" w:rsidRPr="00E57AAE" w:rsidRDefault="00E54C24" w:rsidP="00B00F81">
      <w:pPr>
        <w:pStyle w:val="ad"/>
        <w:numPr>
          <w:ilvl w:val="1"/>
          <w:numId w:val="24"/>
        </w:numPr>
        <w:outlineLvl w:val="1"/>
        <w:rPr>
          <w:rFonts w:ascii="Times New Roman"/>
        </w:rPr>
      </w:pPr>
      <w:bookmarkStart w:id="123" w:name="_Toc175049642"/>
      <w:r w:rsidRPr="00E57AAE">
        <w:rPr>
          <w:rFonts w:ascii="Times New Roman"/>
        </w:rPr>
        <w:t>etcd</w:t>
      </w:r>
      <w:r w:rsidRPr="00E57AAE">
        <w:rPr>
          <w:rFonts w:ascii="Times New Roman"/>
        </w:rPr>
        <w:t>安全配置要求</w:t>
      </w:r>
      <w:bookmarkEnd w:id="123"/>
    </w:p>
    <w:p w14:paraId="0536FD34"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24" w:name="_Toc170139642"/>
      <w:bookmarkStart w:id="125" w:name="_Toc170201248"/>
      <w:bookmarkStart w:id="126" w:name="_Toc174610087"/>
      <w:bookmarkStart w:id="127" w:name="_Toc175049643"/>
      <w:r w:rsidRPr="00E57AAE">
        <w:rPr>
          <w:rFonts w:ascii="Times New Roman" w:hAnsi="Times New Roman"/>
        </w:rPr>
        <w:t>文件目录安全</w:t>
      </w:r>
      <w:bookmarkEnd w:id="124"/>
      <w:bookmarkEnd w:id="125"/>
      <w:bookmarkEnd w:id="126"/>
      <w:bookmarkEnd w:id="127"/>
    </w:p>
    <w:p w14:paraId="299C7707" w14:textId="77777777" w:rsidR="00E54C24" w:rsidRPr="00E57AAE" w:rsidRDefault="00E54C24" w:rsidP="0027558C">
      <w:pPr>
        <w:ind w:firstLineChars="200" w:firstLine="420"/>
      </w:pPr>
      <w:r w:rsidRPr="00E57AAE">
        <w:t>etcd</w:t>
      </w:r>
      <w:r w:rsidRPr="00E57AAE">
        <w:t>的</w:t>
      </w:r>
      <w:r w:rsidRPr="00E57AAE">
        <w:t>pod</w:t>
      </w:r>
      <w:r w:rsidRPr="00E57AAE">
        <w:t>描述文件和配置文件，以及数据文件，需严格限制该文件的属主和权限，确保只有管理员，或其他具备系统管理员权限的用户才能修改该文件。具体要求见下：</w:t>
      </w:r>
    </w:p>
    <w:p w14:paraId="728F17CA" w14:textId="18CC937C"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13</w:t>
      </w:r>
      <w:r w:rsidRPr="00E57AAE">
        <w:fldChar w:fldCharType="end"/>
      </w:r>
    </w:p>
    <w:tbl>
      <w:tblPr>
        <w:tblW w:w="9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1"/>
        <w:gridCol w:w="722"/>
        <w:gridCol w:w="2126"/>
        <w:gridCol w:w="4824"/>
        <w:gridCol w:w="952"/>
      </w:tblGrid>
      <w:tr w:rsidR="00E54C24" w:rsidRPr="00E57AAE" w14:paraId="1D04D5FD" w14:textId="77777777">
        <w:trPr>
          <w:trHeight w:val="276"/>
        </w:trPr>
        <w:tc>
          <w:tcPr>
            <w:tcW w:w="951" w:type="dxa"/>
          </w:tcPr>
          <w:p w14:paraId="76908ED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722" w:type="dxa"/>
          </w:tcPr>
          <w:p w14:paraId="22C42AF7"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126" w:type="dxa"/>
          </w:tcPr>
          <w:p w14:paraId="5AB11860"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对象涉及文件</w:t>
            </w:r>
          </w:p>
        </w:tc>
        <w:tc>
          <w:tcPr>
            <w:tcW w:w="4824" w:type="dxa"/>
          </w:tcPr>
          <w:p w14:paraId="57010220"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对文件的要求</w:t>
            </w:r>
          </w:p>
        </w:tc>
        <w:tc>
          <w:tcPr>
            <w:tcW w:w="952" w:type="dxa"/>
          </w:tcPr>
          <w:p w14:paraId="5CBB6B00"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39B2C167" w14:textId="77777777">
        <w:trPr>
          <w:trHeight w:val="303"/>
        </w:trPr>
        <w:tc>
          <w:tcPr>
            <w:tcW w:w="951" w:type="dxa"/>
          </w:tcPr>
          <w:p w14:paraId="5D920F78"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5.4.1.1</w:t>
            </w:r>
          </w:p>
        </w:tc>
        <w:tc>
          <w:tcPr>
            <w:tcW w:w="722" w:type="dxa"/>
          </w:tcPr>
          <w:p w14:paraId="47685026"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2126" w:type="dxa"/>
          </w:tcPr>
          <w:p w14:paraId="07D7AEAE" w14:textId="77777777" w:rsidR="00E54C24" w:rsidRPr="00E57AAE" w:rsidRDefault="00E54C24">
            <w:pPr>
              <w:pStyle w:val="affff4"/>
              <w:ind w:firstLineChars="0" w:firstLine="0"/>
              <w:rPr>
                <w:rFonts w:ascii="Times New Roman"/>
                <w:szCs w:val="18"/>
              </w:rPr>
            </w:pPr>
            <w:r w:rsidRPr="00E57AAE">
              <w:rPr>
                <w:rFonts w:ascii="Times New Roman"/>
                <w:szCs w:val="18"/>
              </w:rPr>
              <w:t>etcd pod</w:t>
            </w:r>
            <w:r w:rsidRPr="00E57AAE">
              <w:rPr>
                <w:rFonts w:ascii="Times New Roman"/>
                <w:szCs w:val="18"/>
              </w:rPr>
              <w:t>描述文件</w:t>
            </w:r>
          </w:p>
        </w:tc>
        <w:tc>
          <w:tcPr>
            <w:tcW w:w="4824" w:type="dxa"/>
          </w:tcPr>
          <w:p w14:paraId="7854F9C3" w14:textId="77777777" w:rsidR="00E54C24" w:rsidRPr="00E57AAE" w:rsidRDefault="00E54C24">
            <w:pPr>
              <w:pStyle w:val="affff4"/>
              <w:ind w:firstLineChars="0" w:firstLine="0"/>
              <w:rPr>
                <w:rFonts w:ascii="Times New Roman"/>
                <w:szCs w:val="18"/>
              </w:rPr>
            </w:pPr>
            <w:r w:rsidRPr="00E57AAE">
              <w:rPr>
                <w:rFonts w:ascii="Times New Roman"/>
                <w:szCs w:val="18"/>
              </w:rPr>
              <w:t>当</w:t>
            </w:r>
            <w:r w:rsidRPr="00E57AAE">
              <w:rPr>
                <w:rFonts w:ascii="Times New Roman"/>
                <w:szCs w:val="18"/>
              </w:rPr>
              <w:t>etcd</w:t>
            </w:r>
            <w:r w:rsidRPr="00E57AAE">
              <w:rPr>
                <w:rFonts w:ascii="Times New Roman"/>
                <w:szCs w:val="18"/>
              </w:rPr>
              <w:t>是由</w:t>
            </w:r>
            <w:r w:rsidRPr="00E57AAE">
              <w:rPr>
                <w:rFonts w:ascii="Times New Roman"/>
                <w:szCs w:val="18"/>
              </w:rPr>
              <w:t>pod</w:t>
            </w:r>
            <w:r w:rsidRPr="00E57AAE">
              <w:rPr>
                <w:rFonts w:ascii="Times New Roman"/>
                <w:szCs w:val="18"/>
              </w:rPr>
              <w:t>部署时，权限设置应为</w:t>
            </w:r>
            <w:r w:rsidRPr="00E57AAE">
              <w:rPr>
                <w:rFonts w:ascii="Times New Roman"/>
                <w:szCs w:val="18"/>
              </w:rPr>
              <w:t>600</w:t>
            </w:r>
            <w:r w:rsidRPr="00E57AAE">
              <w:rPr>
                <w:rFonts w:ascii="Times New Roman"/>
                <w:szCs w:val="18"/>
              </w:rPr>
              <w:t>或更严格</w:t>
            </w:r>
          </w:p>
        </w:tc>
        <w:tc>
          <w:tcPr>
            <w:tcW w:w="952" w:type="dxa"/>
          </w:tcPr>
          <w:p w14:paraId="6EFEA2A7"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07363010" w14:textId="77777777">
        <w:trPr>
          <w:trHeight w:val="279"/>
        </w:trPr>
        <w:tc>
          <w:tcPr>
            <w:tcW w:w="951" w:type="dxa"/>
          </w:tcPr>
          <w:p w14:paraId="19B25314"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5.4.1.2</w:t>
            </w:r>
          </w:p>
        </w:tc>
        <w:tc>
          <w:tcPr>
            <w:tcW w:w="722" w:type="dxa"/>
          </w:tcPr>
          <w:p w14:paraId="6929E4C1"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2126" w:type="dxa"/>
          </w:tcPr>
          <w:p w14:paraId="0739ACB0" w14:textId="77777777" w:rsidR="00E54C24" w:rsidRPr="00E57AAE" w:rsidRDefault="00E54C24">
            <w:pPr>
              <w:pStyle w:val="affff4"/>
              <w:ind w:firstLineChars="0" w:firstLine="0"/>
              <w:rPr>
                <w:rFonts w:ascii="Times New Roman"/>
                <w:szCs w:val="18"/>
              </w:rPr>
            </w:pPr>
            <w:r w:rsidRPr="00E57AAE">
              <w:rPr>
                <w:rFonts w:ascii="Times New Roman"/>
                <w:szCs w:val="18"/>
              </w:rPr>
              <w:t>etcd pod</w:t>
            </w:r>
            <w:r w:rsidRPr="00E57AAE">
              <w:rPr>
                <w:rFonts w:ascii="Times New Roman"/>
                <w:szCs w:val="18"/>
              </w:rPr>
              <w:t>描述文件</w:t>
            </w:r>
          </w:p>
        </w:tc>
        <w:tc>
          <w:tcPr>
            <w:tcW w:w="4824" w:type="dxa"/>
          </w:tcPr>
          <w:p w14:paraId="4AA296FB" w14:textId="77777777" w:rsidR="00E54C24" w:rsidRPr="00E57AAE" w:rsidRDefault="00E54C24">
            <w:pPr>
              <w:pStyle w:val="affff4"/>
              <w:ind w:firstLineChars="0" w:firstLine="0"/>
              <w:rPr>
                <w:rFonts w:ascii="Times New Roman"/>
                <w:szCs w:val="18"/>
              </w:rPr>
            </w:pPr>
            <w:r w:rsidRPr="00E57AAE">
              <w:rPr>
                <w:rFonts w:ascii="Times New Roman"/>
                <w:szCs w:val="18"/>
              </w:rPr>
              <w:t>当</w:t>
            </w:r>
            <w:r w:rsidRPr="00E57AAE">
              <w:rPr>
                <w:rFonts w:ascii="Times New Roman"/>
                <w:szCs w:val="18"/>
              </w:rPr>
              <w:t>etcd</w:t>
            </w:r>
            <w:r w:rsidRPr="00E57AAE">
              <w:rPr>
                <w:rFonts w:ascii="Times New Roman"/>
                <w:szCs w:val="18"/>
              </w:rPr>
              <w:t>是由</w:t>
            </w:r>
            <w:r w:rsidRPr="00E57AAE">
              <w:rPr>
                <w:rFonts w:ascii="Times New Roman"/>
                <w:szCs w:val="18"/>
              </w:rPr>
              <w:t>pod</w:t>
            </w:r>
            <w:r w:rsidRPr="00E57AAE">
              <w:rPr>
                <w:rFonts w:ascii="Times New Roman"/>
                <w:szCs w:val="18"/>
              </w:rPr>
              <w:t>部署时，文件属主应为</w:t>
            </w:r>
            <w:r w:rsidRPr="00E57AAE">
              <w:rPr>
                <w:rFonts w:ascii="Times New Roman"/>
                <w:szCs w:val="18"/>
              </w:rPr>
              <w:t>root:root</w:t>
            </w:r>
          </w:p>
        </w:tc>
        <w:tc>
          <w:tcPr>
            <w:tcW w:w="952" w:type="dxa"/>
          </w:tcPr>
          <w:p w14:paraId="5A86FA1E"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55C90FAB" w14:textId="77777777">
        <w:trPr>
          <w:trHeight w:val="276"/>
        </w:trPr>
        <w:tc>
          <w:tcPr>
            <w:tcW w:w="951" w:type="dxa"/>
          </w:tcPr>
          <w:p w14:paraId="44DE7D26"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5.4.1.3</w:t>
            </w:r>
          </w:p>
        </w:tc>
        <w:tc>
          <w:tcPr>
            <w:tcW w:w="722" w:type="dxa"/>
          </w:tcPr>
          <w:p w14:paraId="26740282"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2126" w:type="dxa"/>
          </w:tcPr>
          <w:p w14:paraId="4B90F7B0" w14:textId="77777777" w:rsidR="00E54C24" w:rsidRPr="00E57AAE" w:rsidRDefault="00E54C24">
            <w:pPr>
              <w:pStyle w:val="affff4"/>
              <w:ind w:firstLineChars="0" w:firstLine="0"/>
              <w:rPr>
                <w:rFonts w:ascii="Times New Roman"/>
                <w:szCs w:val="18"/>
              </w:rPr>
            </w:pPr>
            <w:r w:rsidRPr="00E57AAE">
              <w:rPr>
                <w:rFonts w:ascii="Times New Roman"/>
                <w:szCs w:val="18"/>
              </w:rPr>
              <w:t>etcd</w:t>
            </w:r>
            <w:r w:rsidRPr="00E57AAE">
              <w:rPr>
                <w:rFonts w:ascii="Times New Roman"/>
                <w:szCs w:val="18"/>
              </w:rPr>
              <w:t>数据存放目录</w:t>
            </w:r>
          </w:p>
        </w:tc>
        <w:tc>
          <w:tcPr>
            <w:tcW w:w="4824" w:type="dxa"/>
          </w:tcPr>
          <w:p w14:paraId="137AF933" w14:textId="77777777" w:rsidR="00E54C24" w:rsidRPr="00E57AAE" w:rsidRDefault="00E54C24">
            <w:pPr>
              <w:pStyle w:val="affff4"/>
              <w:ind w:firstLineChars="0" w:firstLine="0"/>
              <w:rPr>
                <w:rFonts w:ascii="Times New Roman"/>
                <w:szCs w:val="18"/>
              </w:rPr>
            </w:pPr>
            <w:r w:rsidRPr="00E57AAE">
              <w:rPr>
                <w:rFonts w:ascii="Times New Roman"/>
                <w:szCs w:val="18"/>
              </w:rPr>
              <w:t>权限设置应为</w:t>
            </w:r>
            <w:r w:rsidRPr="00E57AAE">
              <w:rPr>
                <w:rFonts w:ascii="Times New Roman"/>
                <w:szCs w:val="18"/>
              </w:rPr>
              <w:t>700</w:t>
            </w:r>
            <w:r w:rsidRPr="00E57AAE">
              <w:rPr>
                <w:rFonts w:ascii="Times New Roman"/>
                <w:szCs w:val="18"/>
              </w:rPr>
              <w:t>或更严格</w:t>
            </w:r>
          </w:p>
        </w:tc>
        <w:tc>
          <w:tcPr>
            <w:tcW w:w="952" w:type="dxa"/>
          </w:tcPr>
          <w:p w14:paraId="6FB6E055"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3C7E93A6" w14:textId="77777777">
        <w:trPr>
          <w:trHeight w:val="264"/>
        </w:trPr>
        <w:tc>
          <w:tcPr>
            <w:tcW w:w="951" w:type="dxa"/>
          </w:tcPr>
          <w:p w14:paraId="1D6AF774"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5.4.1.4</w:t>
            </w:r>
          </w:p>
        </w:tc>
        <w:tc>
          <w:tcPr>
            <w:tcW w:w="722" w:type="dxa"/>
          </w:tcPr>
          <w:p w14:paraId="2BA3D8EF"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2126" w:type="dxa"/>
          </w:tcPr>
          <w:p w14:paraId="47C620B7" w14:textId="77777777" w:rsidR="00E54C24" w:rsidRPr="00E57AAE" w:rsidRDefault="00E54C24">
            <w:pPr>
              <w:pStyle w:val="affff4"/>
              <w:ind w:firstLineChars="0" w:firstLine="0"/>
              <w:rPr>
                <w:rFonts w:ascii="Times New Roman"/>
                <w:szCs w:val="18"/>
              </w:rPr>
            </w:pPr>
            <w:r w:rsidRPr="00E57AAE">
              <w:rPr>
                <w:rFonts w:ascii="Times New Roman"/>
                <w:szCs w:val="18"/>
              </w:rPr>
              <w:t>etcd</w:t>
            </w:r>
            <w:r w:rsidRPr="00E57AAE">
              <w:rPr>
                <w:rFonts w:ascii="Times New Roman"/>
                <w:szCs w:val="18"/>
              </w:rPr>
              <w:t>数据存放目录</w:t>
            </w:r>
          </w:p>
        </w:tc>
        <w:tc>
          <w:tcPr>
            <w:tcW w:w="4824" w:type="dxa"/>
          </w:tcPr>
          <w:p w14:paraId="16E1E8CC" w14:textId="77777777" w:rsidR="00E54C24" w:rsidRPr="00E57AAE" w:rsidRDefault="00E54C24">
            <w:pPr>
              <w:pStyle w:val="affff4"/>
              <w:ind w:firstLineChars="0" w:firstLine="0"/>
              <w:rPr>
                <w:rFonts w:ascii="Times New Roman"/>
                <w:szCs w:val="18"/>
              </w:rPr>
            </w:pPr>
            <w:r w:rsidRPr="00E57AAE">
              <w:rPr>
                <w:rFonts w:ascii="Times New Roman"/>
                <w:szCs w:val="18"/>
              </w:rPr>
              <w:t>文件属主应为</w:t>
            </w:r>
            <w:r w:rsidR="00EF2417" w:rsidRPr="00E57AAE">
              <w:rPr>
                <w:rFonts w:ascii="Times New Roman" w:hint="eastAsia"/>
                <w:szCs w:val="18"/>
              </w:rPr>
              <w:t>etcd</w:t>
            </w:r>
            <w:r w:rsidRPr="00E57AAE">
              <w:rPr>
                <w:rFonts w:ascii="Times New Roman"/>
                <w:szCs w:val="18"/>
              </w:rPr>
              <w:t>:</w:t>
            </w:r>
            <w:r w:rsidR="00EF2417" w:rsidRPr="00E57AAE">
              <w:rPr>
                <w:rFonts w:ascii="Times New Roman" w:hint="eastAsia"/>
                <w:szCs w:val="18"/>
              </w:rPr>
              <w:t>etcd</w:t>
            </w:r>
          </w:p>
        </w:tc>
        <w:tc>
          <w:tcPr>
            <w:tcW w:w="952" w:type="dxa"/>
          </w:tcPr>
          <w:p w14:paraId="73AC8531"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bl>
    <w:p w14:paraId="5EF3220B"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28" w:name="_Toc170139643"/>
      <w:bookmarkStart w:id="129" w:name="_Toc170201249"/>
      <w:bookmarkStart w:id="130" w:name="_Toc174610088"/>
      <w:bookmarkStart w:id="131" w:name="_Toc175049644"/>
      <w:r w:rsidRPr="00E57AAE">
        <w:rPr>
          <w:rFonts w:ascii="Times New Roman" w:hAnsi="Times New Roman"/>
        </w:rPr>
        <w:t>身份认证和访问控制</w:t>
      </w:r>
      <w:bookmarkEnd w:id="128"/>
      <w:bookmarkEnd w:id="129"/>
      <w:bookmarkEnd w:id="130"/>
      <w:bookmarkEnd w:id="131"/>
    </w:p>
    <w:p w14:paraId="306DD890" w14:textId="77777777" w:rsidR="00E54C24" w:rsidRPr="00E57AAE" w:rsidRDefault="00E54C24">
      <w:pPr>
        <w:pStyle w:val="affff4"/>
        <w:rPr>
          <w:rFonts w:ascii="Times New Roman"/>
        </w:rPr>
      </w:pPr>
      <w:r w:rsidRPr="00E57AAE">
        <w:rPr>
          <w:rFonts w:ascii="Times New Roman"/>
        </w:rPr>
        <w:t>etcd</w:t>
      </w:r>
      <w:r w:rsidRPr="00E57AAE">
        <w:rPr>
          <w:rFonts w:ascii="Times New Roman"/>
        </w:rPr>
        <w:t>是</w:t>
      </w:r>
      <w:r w:rsidRPr="00E57AAE">
        <w:rPr>
          <w:rFonts w:ascii="Times New Roman"/>
        </w:rPr>
        <w:t>Kubernetes</w:t>
      </w:r>
      <w:r w:rsidRPr="00E57AAE">
        <w:rPr>
          <w:rFonts w:ascii="Times New Roman"/>
        </w:rPr>
        <w:t>部署使用的高可用性键值存储，用于持久存储其所有</w:t>
      </w:r>
      <w:r w:rsidRPr="00E57AAE">
        <w:rPr>
          <w:rFonts w:ascii="Times New Roman"/>
        </w:rPr>
        <w:t>REST API</w:t>
      </w:r>
      <w:r w:rsidRPr="00E57AAE">
        <w:rPr>
          <w:rFonts w:ascii="Times New Roman"/>
        </w:rPr>
        <w:t>对象。这些对象含有敏感信息，因此</w:t>
      </w:r>
      <w:r w:rsidRPr="00E57AAE">
        <w:rPr>
          <w:rFonts w:ascii="Times New Roman"/>
        </w:rPr>
        <w:t>etcd</w:t>
      </w:r>
      <w:r w:rsidRPr="00E57AAE">
        <w:rPr>
          <w:rFonts w:ascii="Times New Roman"/>
        </w:rPr>
        <w:t>在接受请求和发起请求时应正确配置身份认证和访问控制，具体要求见下：</w:t>
      </w:r>
    </w:p>
    <w:p w14:paraId="0119DA9E" w14:textId="3E53F786"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14</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1"/>
        <w:gridCol w:w="815"/>
        <w:gridCol w:w="3191"/>
        <w:gridCol w:w="3402"/>
        <w:gridCol w:w="1098"/>
      </w:tblGrid>
      <w:tr w:rsidR="00E54C24" w:rsidRPr="00E57AAE" w14:paraId="5503F355" w14:textId="77777777">
        <w:tc>
          <w:tcPr>
            <w:tcW w:w="951" w:type="dxa"/>
          </w:tcPr>
          <w:p w14:paraId="57E48BC1"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815" w:type="dxa"/>
          </w:tcPr>
          <w:p w14:paraId="75D2595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191" w:type="dxa"/>
          </w:tcPr>
          <w:p w14:paraId="21B9FE9A"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3402" w:type="dxa"/>
          </w:tcPr>
          <w:p w14:paraId="776922FF"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1098" w:type="dxa"/>
          </w:tcPr>
          <w:p w14:paraId="177094AA"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47A75B6E" w14:textId="77777777">
        <w:tc>
          <w:tcPr>
            <w:tcW w:w="951" w:type="dxa"/>
          </w:tcPr>
          <w:p w14:paraId="139AD8DA"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5.4.2.1</w:t>
            </w:r>
          </w:p>
        </w:tc>
        <w:tc>
          <w:tcPr>
            <w:tcW w:w="815" w:type="dxa"/>
          </w:tcPr>
          <w:p w14:paraId="367DD5EC"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3191" w:type="dxa"/>
          </w:tcPr>
          <w:p w14:paraId="14849774" w14:textId="77777777" w:rsidR="00E54C24" w:rsidRPr="00E57AAE" w:rsidRDefault="00E54C24">
            <w:pPr>
              <w:pStyle w:val="affff4"/>
              <w:ind w:firstLineChars="0" w:firstLine="0"/>
              <w:rPr>
                <w:rFonts w:ascii="Times New Roman"/>
                <w:szCs w:val="18"/>
              </w:rPr>
            </w:pPr>
            <w:r w:rsidRPr="00E57AAE">
              <w:rPr>
                <w:rFonts w:ascii="Times New Roman"/>
                <w:szCs w:val="18"/>
              </w:rPr>
              <w:t xml:space="preserve">--cert-file </w:t>
            </w:r>
            <w:r w:rsidRPr="00E57AAE">
              <w:rPr>
                <w:rFonts w:ascii="Times New Roman"/>
                <w:szCs w:val="18"/>
              </w:rPr>
              <w:t>和</w:t>
            </w:r>
            <w:r w:rsidRPr="00E57AAE">
              <w:rPr>
                <w:rFonts w:ascii="Times New Roman"/>
                <w:szCs w:val="18"/>
              </w:rPr>
              <w:t xml:space="preserve"> --key-file </w:t>
            </w:r>
          </w:p>
        </w:tc>
        <w:tc>
          <w:tcPr>
            <w:tcW w:w="3402" w:type="dxa"/>
          </w:tcPr>
          <w:p w14:paraId="3DB2F304"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1098" w:type="dxa"/>
          </w:tcPr>
          <w:p w14:paraId="1521AAEF"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0E707187" w14:textId="77777777">
        <w:tc>
          <w:tcPr>
            <w:tcW w:w="951" w:type="dxa"/>
          </w:tcPr>
          <w:p w14:paraId="7A6B652C"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5.4.2.2</w:t>
            </w:r>
          </w:p>
        </w:tc>
        <w:tc>
          <w:tcPr>
            <w:tcW w:w="815" w:type="dxa"/>
          </w:tcPr>
          <w:p w14:paraId="05153D80"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3191" w:type="dxa"/>
          </w:tcPr>
          <w:p w14:paraId="1AE51C5D" w14:textId="77777777" w:rsidR="00E54C24" w:rsidRPr="00E57AAE" w:rsidRDefault="00E54C24">
            <w:pPr>
              <w:pStyle w:val="affff4"/>
              <w:ind w:firstLineChars="0" w:firstLine="0"/>
              <w:rPr>
                <w:rFonts w:ascii="Times New Roman"/>
                <w:szCs w:val="18"/>
              </w:rPr>
            </w:pPr>
            <w:r w:rsidRPr="00E57AAE">
              <w:rPr>
                <w:rFonts w:ascii="Times New Roman"/>
                <w:szCs w:val="18"/>
              </w:rPr>
              <w:t>--client-cert-auth</w:t>
            </w:r>
          </w:p>
        </w:tc>
        <w:tc>
          <w:tcPr>
            <w:tcW w:w="3402" w:type="dxa"/>
          </w:tcPr>
          <w:p w14:paraId="627DCC7D"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true</w:t>
            </w:r>
          </w:p>
        </w:tc>
        <w:tc>
          <w:tcPr>
            <w:tcW w:w="1098" w:type="dxa"/>
          </w:tcPr>
          <w:p w14:paraId="0F1AB3CD"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2BE86F0B" w14:textId="77777777">
        <w:tc>
          <w:tcPr>
            <w:tcW w:w="951" w:type="dxa"/>
          </w:tcPr>
          <w:p w14:paraId="0AC00869"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5.4.2.3</w:t>
            </w:r>
          </w:p>
        </w:tc>
        <w:tc>
          <w:tcPr>
            <w:tcW w:w="815" w:type="dxa"/>
          </w:tcPr>
          <w:p w14:paraId="040F58C0"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3191" w:type="dxa"/>
          </w:tcPr>
          <w:p w14:paraId="5BCC5E7E" w14:textId="77777777" w:rsidR="00E54C24" w:rsidRPr="00E57AAE" w:rsidRDefault="00E54C24">
            <w:pPr>
              <w:pStyle w:val="affff4"/>
              <w:ind w:firstLineChars="0" w:firstLine="0"/>
              <w:rPr>
                <w:rFonts w:ascii="Times New Roman"/>
                <w:szCs w:val="18"/>
              </w:rPr>
            </w:pPr>
            <w:r w:rsidRPr="00E57AAE">
              <w:rPr>
                <w:rFonts w:ascii="Times New Roman"/>
                <w:szCs w:val="18"/>
              </w:rPr>
              <w:t>--auto-tls</w:t>
            </w:r>
          </w:p>
        </w:tc>
        <w:tc>
          <w:tcPr>
            <w:tcW w:w="3402" w:type="dxa"/>
          </w:tcPr>
          <w:p w14:paraId="4A51F013" w14:textId="77777777" w:rsidR="00E54C24" w:rsidRPr="00E57AAE" w:rsidRDefault="00E54C24">
            <w:pPr>
              <w:pStyle w:val="affff4"/>
              <w:ind w:firstLineChars="0" w:firstLine="0"/>
              <w:rPr>
                <w:rFonts w:ascii="Times New Roman"/>
                <w:szCs w:val="18"/>
              </w:rPr>
            </w:pPr>
            <w:r w:rsidRPr="00E57AAE">
              <w:rPr>
                <w:rFonts w:ascii="Times New Roman"/>
                <w:szCs w:val="18"/>
              </w:rPr>
              <w:t>应禁止设置为</w:t>
            </w:r>
            <w:r w:rsidRPr="00E57AAE">
              <w:rPr>
                <w:rFonts w:ascii="Times New Roman"/>
                <w:szCs w:val="18"/>
              </w:rPr>
              <w:t>true</w:t>
            </w:r>
          </w:p>
        </w:tc>
        <w:tc>
          <w:tcPr>
            <w:tcW w:w="1098" w:type="dxa"/>
          </w:tcPr>
          <w:p w14:paraId="4473DCBF"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00CAC90A" w14:textId="77777777">
        <w:tc>
          <w:tcPr>
            <w:tcW w:w="951" w:type="dxa"/>
          </w:tcPr>
          <w:p w14:paraId="0EF8C2CE"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5.4.2.4</w:t>
            </w:r>
          </w:p>
        </w:tc>
        <w:tc>
          <w:tcPr>
            <w:tcW w:w="815" w:type="dxa"/>
          </w:tcPr>
          <w:p w14:paraId="78560916"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3191" w:type="dxa"/>
          </w:tcPr>
          <w:p w14:paraId="17A7904C" w14:textId="77777777" w:rsidR="00E54C24" w:rsidRPr="00E57AAE" w:rsidRDefault="00E54C24">
            <w:pPr>
              <w:pStyle w:val="affff4"/>
              <w:ind w:firstLineChars="0" w:firstLine="0"/>
              <w:rPr>
                <w:rFonts w:ascii="Times New Roman"/>
                <w:szCs w:val="18"/>
              </w:rPr>
            </w:pPr>
            <w:r w:rsidRPr="00E57AAE">
              <w:rPr>
                <w:rFonts w:ascii="Times New Roman"/>
                <w:szCs w:val="18"/>
              </w:rPr>
              <w:t xml:space="preserve">--peer-cert-file </w:t>
            </w:r>
            <w:r w:rsidRPr="00E57AAE">
              <w:rPr>
                <w:rFonts w:ascii="Times New Roman"/>
                <w:szCs w:val="18"/>
              </w:rPr>
              <w:t>和</w:t>
            </w:r>
            <w:r w:rsidRPr="00E57AAE">
              <w:rPr>
                <w:rFonts w:ascii="Times New Roman"/>
                <w:szCs w:val="18"/>
              </w:rPr>
              <w:t xml:space="preserve"> --peer-key-file </w:t>
            </w:r>
          </w:p>
        </w:tc>
        <w:tc>
          <w:tcPr>
            <w:tcW w:w="3402" w:type="dxa"/>
          </w:tcPr>
          <w:p w14:paraId="12577E77" w14:textId="77777777" w:rsidR="00E54C24" w:rsidRPr="00E57AAE" w:rsidRDefault="00E54C24">
            <w:pPr>
              <w:pStyle w:val="affff4"/>
              <w:ind w:firstLineChars="0" w:firstLine="0"/>
              <w:rPr>
                <w:rFonts w:ascii="Times New Roman"/>
                <w:szCs w:val="18"/>
              </w:rPr>
            </w:pPr>
            <w:r w:rsidRPr="00E57AAE">
              <w:rPr>
                <w:rFonts w:ascii="Times New Roman"/>
                <w:szCs w:val="18"/>
              </w:rPr>
              <w:t>应设置</w:t>
            </w:r>
          </w:p>
        </w:tc>
        <w:tc>
          <w:tcPr>
            <w:tcW w:w="1098" w:type="dxa"/>
          </w:tcPr>
          <w:p w14:paraId="419B6051"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是</w:t>
            </w:r>
          </w:p>
        </w:tc>
      </w:tr>
      <w:tr w:rsidR="00E54C24" w:rsidRPr="00E57AAE" w14:paraId="670FC99C" w14:textId="77777777">
        <w:tc>
          <w:tcPr>
            <w:tcW w:w="951" w:type="dxa"/>
          </w:tcPr>
          <w:p w14:paraId="7E8F2E4A"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5.4.2.5</w:t>
            </w:r>
          </w:p>
        </w:tc>
        <w:tc>
          <w:tcPr>
            <w:tcW w:w="815" w:type="dxa"/>
          </w:tcPr>
          <w:p w14:paraId="55EFCCC9"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3191" w:type="dxa"/>
          </w:tcPr>
          <w:p w14:paraId="6B9022CB" w14:textId="77777777" w:rsidR="00E54C24" w:rsidRPr="00E57AAE" w:rsidRDefault="00E54C24">
            <w:pPr>
              <w:pStyle w:val="affff4"/>
              <w:ind w:firstLineChars="0" w:firstLine="0"/>
              <w:rPr>
                <w:rFonts w:ascii="Times New Roman"/>
                <w:szCs w:val="18"/>
              </w:rPr>
            </w:pPr>
            <w:r w:rsidRPr="00E57AAE">
              <w:rPr>
                <w:rFonts w:ascii="Times New Roman"/>
                <w:szCs w:val="18"/>
              </w:rPr>
              <w:t>--peer-client-cert-auth</w:t>
            </w:r>
          </w:p>
        </w:tc>
        <w:tc>
          <w:tcPr>
            <w:tcW w:w="3402" w:type="dxa"/>
          </w:tcPr>
          <w:p w14:paraId="1393B58B"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true</w:t>
            </w:r>
          </w:p>
        </w:tc>
        <w:tc>
          <w:tcPr>
            <w:tcW w:w="1098" w:type="dxa"/>
          </w:tcPr>
          <w:p w14:paraId="24A84946"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5401B486" w14:textId="77777777">
        <w:trPr>
          <w:trHeight w:val="50"/>
        </w:trPr>
        <w:tc>
          <w:tcPr>
            <w:tcW w:w="951" w:type="dxa"/>
          </w:tcPr>
          <w:p w14:paraId="63B654F0"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5.4.2.6</w:t>
            </w:r>
          </w:p>
        </w:tc>
        <w:tc>
          <w:tcPr>
            <w:tcW w:w="815" w:type="dxa"/>
          </w:tcPr>
          <w:p w14:paraId="64E57146"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3191" w:type="dxa"/>
          </w:tcPr>
          <w:p w14:paraId="51376E75" w14:textId="77777777" w:rsidR="00E54C24" w:rsidRPr="00E57AAE" w:rsidRDefault="00E54C24">
            <w:pPr>
              <w:pStyle w:val="affff4"/>
              <w:ind w:firstLineChars="0" w:firstLine="0"/>
              <w:rPr>
                <w:rFonts w:ascii="Times New Roman"/>
                <w:szCs w:val="18"/>
              </w:rPr>
            </w:pPr>
            <w:r w:rsidRPr="00E57AAE">
              <w:rPr>
                <w:rFonts w:ascii="Times New Roman"/>
                <w:szCs w:val="18"/>
              </w:rPr>
              <w:t>--peer-auto-tls</w:t>
            </w:r>
          </w:p>
        </w:tc>
        <w:tc>
          <w:tcPr>
            <w:tcW w:w="3402" w:type="dxa"/>
          </w:tcPr>
          <w:p w14:paraId="56956B26" w14:textId="77777777" w:rsidR="00E54C24" w:rsidRPr="00E57AAE" w:rsidRDefault="00E54C24">
            <w:pPr>
              <w:pStyle w:val="affff4"/>
              <w:ind w:firstLineChars="0" w:firstLine="0"/>
              <w:rPr>
                <w:rFonts w:ascii="Times New Roman"/>
                <w:szCs w:val="18"/>
              </w:rPr>
            </w:pPr>
            <w:r w:rsidRPr="00E57AAE">
              <w:rPr>
                <w:rFonts w:ascii="Times New Roman"/>
                <w:szCs w:val="18"/>
              </w:rPr>
              <w:t>应禁止设置为</w:t>
            </w:r>
            <w:r w:rsidRPr="00E57AAE">
              <w:rPr>
                <w:rFonts w:ascii="Times New Roman"/>
                <w:szCs w:val="18"/>
              </w:rPr>
              <w:t>true</w:t>
            </w:r>
          </w:p>
        </w:tc>
        <w:tc>
          <w:tcPr>
            <w:tcW w:w="1098" w:type="dxa"/>
          </w:tcPr>
          <w:p w14:paraId="3D3C792E"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262EE306" w14:textId="77777777">
        <w:tc>
          <w:tcPr>
            <w:tcW w:w="951" w:type="dxa"/>
          </w:tcPr>
          <w:p w14:paraId="60775836"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5.4.2.7</w:t>
            </w:r>
          </w:p>
        </w:tc>
        <w:tc>
          <w:tcPr>
            <w:tcW w:w="815" w:type="dxa"/>
          </w:tcPr>
          <w:p w14:paraId="5D800028"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3191" w:type="dxa"/>
          </w:tcPr>
          <w:p w14:paraId="1292F7FE" w14:textId="77777777" w:rsidR="00E54C24" w:rsidRPr="00E57AAE" w:rsidRDefault="00E54C24">
            <w:pPr>
              <w:pStyle w:val="affff4"/>
              <w:ind w:firstLineChars="0" w:firstLine="0"/>
              <w:rPr>
                <w:rFonts w:ascii="Times New Roman"/>
                <w:szCs w:val="18"/>
              </w:rPr>
            </w:pPr>
            <w:r w:rsidRPr="00E57AAE">
              <w:rPr>
                <w:rFonts w:ascii="Times New Roman"/>
                <w:szCs w:val="18"/>
              </w:rPr>
              <w:t>无参数</w:t>
            </w:r>
          </w:p>
        </w:tc>
        <w:tc>
          <w:tcPr>
            <w:tcW w:w="3402" w:type="dxa"/>
          </w:tcPr>
          <w:p w14:paraId="2B408F9C" w14:textId="77777777" w:rsidR="00E54C24" w:rsidRPr="00E57AAE" w:rsidRDefault="00E54C24">
            <w:pPr>
              <w:pStyle w:val="affff4"/>
              <w:ind w:firstLineChars="0" w:firstLine="0"/>
              <w:rPr>
                <w:rFonts w:ascii="Times New Roman"/>
                <w:szCs w:val="18"/>
              </w:rPr>
            </w:pPr>
            <w:r w:rsidRPr="00E57AAE">
              <w:rPr>
                <w:rFonts w:ascii="Times New Roman"/>
                <w:szCs w:val="18"/>
              </w:rPr>
              <w:t>宜使用独立</w:t>
            </w:r>
            <w:r w:rsidR="001522BB" w:rsidRPr="00E57AAE">
              <w:rPr>
                <w:rFonts w:ascii="Times New Roman" w:hint="eastAsia"/>
                <w:szCs w:val="18"/>
              </w:rPr>
              <w:t>且唯一</w:t>
            </w:r>
            <w:r w:rsidRPr="00E57AAE">
              <w:rPr>
                <w:rFonts w:ascii="Times New Roman"/>
                <w:szCs w:val="18"/>
              </w:rPr>
              <w:t>的</w:t>
            </w:r>
            <w:r w:rsidRPr="00E57AAE">
              <w:rPr>
                <w:rFonts w:ascii="Times New Roman"/>
                <w:szCs w:val="18"/>
              </w:rPr>
              <w:t>CA</w:t>
            </w:r>
            <w:r w:rsidRPr="00E57AAE">
              <w:rPr>
                <w:rFonts w:ascii="Times New Roman"/>
                <w:szCs w:val="18"/>
              </w:rPr>
              <w:t>证书</w:t>
            </w:r>
          </w:p>
        </w:tc>
        <w:tc>
          <w:tcPr>
            <w:tcW w:w="1098" w:type="dxa"/>
          </w:tcPr>
          <w:p w14:paraId="66D2205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6E585378" w14:textId="77777777">
        <w:tc>
          <w:tcPr>
            <w:tcW w:w="9457" w:type="dxa"/>
            <w:gridSpan w:val="5"/>
          </w:tcPr>
          <w:p w14:paraId="6FC832F8" w14:textId="77777777" w:rsidR="00E54C24" w:rsidRPr="00E57AAE" w:rsidRDefault="00E54C24">
            <w:pPr>
              <w:pStyle w:val="42"/>
              <w:spacing w:before="156" w:after="156"/>
              <w:outlineLvl w:val="2"/>
              <w:rPr>
                <w:rFonts w:ascii="Times New Roman" w:eastAsia="宋体" w:hAnsi="Times New Roman"/>
                <w:sz w:val="18"/>
                <w:szCs w:val="20"/>
              </w:rPr>
            </w:pPr>
            <w:bookmarkStart w:id="132" w:name="_Toc140587894"/>
            <w:bookmarkStart w:id="133" w:name="_Toc141358541"/>
            <w:bookmarkStart w:id="134" w:name="_Toc141372986"/>
            <w:bookmarkStart w:id="135" w:name="_Toc141110475"/>
            <w:bookmarkStart w:id="136" w:name="_Toc162964789"/>
            <w:bookmarkStart w:id="137" w:name="_Toc141433422"/>
            <w:bookmarkStart w:id="138" w:name="_Toc141435916"/>
            <w:bookmarkStart w:id="139" w:name="_Toc170139644"/>
            <w:bookmarkStart w:id="140" w:name="_Toc170201250"/>
            <w:bookmarkStart w:id="141" w:name="_Toc174610089"/>
            <w:bookmarkStart w:id="142" w:name="_Toc175049645"/>
            <w:r w:rsidRPr="00E57AAE">
              <w:rPr>
                <w:rFonts w:ascii="Times New Roman" w:eastAsia="宋体" w:hAnsi="Times New Roman"/>
                <w:sz w:val="18"/>
                <w:szCs w:val="20"/>
              </w:rPr>
              <w:lastRenderedPageBreak/>
              <w:t>注：</w:t>
            </w:r>
            <w:r w:rsidRPr="00E57AAE">
              <w:rPr>
                <w:rFonts w:ascii="Times New Roman" w:eastAsia="宋体" w:hAnsi="Times New Roman"/>
                <w:sz w:val="18"/>
                <w:szCs w:val="20"/>
              </w:rPr>
              <w:t>5.4.2.4</w:t>
            </w:r>
            <w:r w:rsidRPr="00E57AAE">
              <w:rPr>
                <w:rFonts w:ascii="Times New Roman" w:eastAsia="宋体" w:hAnsi="Times New Roman"/>
                <w:sz w:val="18"/>
                <w:szCs w:val="20"/>
              </w:rPr>
              <w:t>仅适用于</w:t>
            </w:r>
            <w:r w:rsidRPr="00E57AAE">
              <w:rPr>
                <w:rFonts w:ascii="Times New Roman" w:eastAsia="宋体" w:hAnsi="Times New Roman"/>
                <w:sz w:val="18"/>
                <w:szCs w:val="20"/>
              </w:rPr>
              <w:t>etcd</w:t>
            </w:r>
            <w:r w:rsidRPr="00E57AAE">
              <w:rPr>
                <w:rFonts w:ascii="Times New Roman" w:eastAsia="宋体" w:hAnsi="Times New Roman"/>
                <w:sz w:val="18"/>
                <w:szCs w:val="20"/>
              </w:rPr>
              <w:t>集群。如果您在环境中仅使用一台</w:t>
            </w:r>
            <w:r w:rsidRPr="00E57AAE">
              <w:rPr>
                <w:rFonts w:ascii="Times New Roman" w:eastAsia="宋体" w:hAnsi="Times New Roman"/>
                <w:sz w:val="18"/>
                <w:szCs w:val="20"/>
              </w:rPr>
              <w:t>etcd</w:t>
            </w:r>
            <w:r w:rsidRPr="00E57AAE">
              <w:rPr>
                <w:rFonts w:ascii="Times New Roman" w:eastAsia="宋体" w:hAnsi="Times New Roman"/>
                <w:sz w:val="18"/>
                <w:szCs w:val="20"/>
              </w:rPr>
              <w:t>服务器，则此建议不适用</w:t>
            </w:r>
            <w:bookmarkEnd w:id="132"/>
            <w:r w:rsidRPr="00E57AAE">
              <w:rPr>
                <w:rFonts w:ascii="Times New Roman" w:eastAsia="宋体" w:hAnsi="Times New Roman"/>
                <w:sz w:val="18"/>
                <w:szCs w:val="20"/>
              </w:rPr>
              <w:t>。</w:t>
            </w:r>
            <w:bookmarkEnd w:id="133"/>
            <w:bookmarkEnd w:id="134"/>
            <w:bookmarkEnd w:id="135"/>
            <w:bookmarkEnd w:id="136"/>
            <w:bookmarkEnd w:id="137"/>
            <w:bookmarkEnd w:id="138"/>
            <w:bookmarkEnd w:id="139"/>
            <w:bookmarkEnd w:id="140"/>
            <w:bookmarkEnd w:id="141"/>
            <w:bookmarkEnd w:id="142"/>
          </w:p>
        </w:tc>
      </w:tr>
    </w:tbl>
    <w:p w14:paraId="4D871AB4" w14:textId="77777777" w:rsidR="006A1327" w:rsidRPr="00E57AAE" w:rsidRDefault="006A1327" w:rsidP="006A1327">
      <w:pPr>
        <w:pStyle w:val="42"/>
        <w:numPr>
          <w:ilvl w:val="2"/>
          <w:numId w:val="24"/>
        </w:numPr>
        <w:spacing w:before="156" w:after="156"/>
        <w:outlineLvl w:val="2"/>
        <w:rPr>
          <w:rFonts w:ascii="Times New Roman" w:hAnsi="Times New Roman"/>
        </w:rPr>
      </w:pPr>
      <w:bookmarkStart w:id="143" w:name="_Toc170139645"/>
      <w:bookmarkStart w:id="144" w:name="_Toc170201251"/>
      <w:bookmarkStart w:id="145" w:name="_Toc174610090"/>
      <w:bookmarkStart w:id="146" w:name="_Toc175049646"/>
      <w:r w:rsidRPr="00E57AAE">
        <w:rPr>
          <w:rFonts w:ascii="Times New Roman" w:hAnsi="Times New Roman" w:hint="eastAsia"/>
        </w:rPr>
        <w:t>防止拒绝服务</w:t>
      </w:r>
      <w:bookmarkEnd w:id="143"/>
      <w:bookmarkEnd w:id="144"/>
      <w:bookmarkEnd w:id="145"/>
      <w:bookmarkEnd w:id="146"/>
    </w:p>
    <w:p w14:paraId="53184BD3" w14:textId="77777777" w:rsidR="006A1327" w:rsidRPr="00E57AAE" w:rsidRDefault="006A1327" w:rsidP="0027558C">
      <w:pPr>
        <w:pStyle w:val="42"/>
        <w:spacing w:before="156" w:after="156"/>
        <w:outlineLvl w:val="9"/>
        <w:rPr>
          <w:rFonts w:ascii="Times New Roman" w:hAnsi="Times New Roman"/>
        </w:rPr>
      </w:pPr>
      <w:r w:rsidRPr="00E57AAE">
        <w:rPr>
          <w:rFonts w:ascii="Times New Roman" w:hAnsi="Times New Roman" w:hint="eastAsia"/>
        </w:rPr>
        <w:t>etcd</w:t>
      </w:r>
      <w:r w:rsidRPr="00E57AAE">
        <w:rPr>
          <w:rFonts w:ascii="Times New Roman" w:hAnsi="Times New Roman" w:hint="eastAsia"/>
        </w:rPr>
        <w:t>应配置事物操作和请求大小参数，防止恶意或异常情况下的资源耗尽，确保</w:t>
      </w:r>
      <w:r w:rsidRPr="00E57AAE">
        <w:rPr>
          <w:rFonts w:ascii="Times New Roman" w:hAnsi="Times New Roman" w:hint="eastAsia"/>
        </w:rPr>
        <w:t xml:space="preserve"> etcd </w:t>
      </w:r>
      <w:r w:rsidRPr="00E57AAE">
        <w:rPr>
          <w:rFonts w:ascii="Times New Roman" w:hAnsi="Times New Roman" w:hint="eastAsia"/>
        </w:rPr>
        <w:t>集群的稳定性和可靠性，具体要求见下：</w:t>
      </w:r>
    </w:p>
    <w:p w14:paraId="6621AEB9" w14:textId="30FEDFB2"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15</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1"/>
        <w:gridCol w:w="807"/>
        <w:gridCol w:w="3099"/>
        <w:gridCol w:w="3422"/>
        <w:gridCol w:w="1098"/>
      </w:tblGrid>
      <w:tr w:rsidR="006A1327" w:rsidRPr="00E57AAE" w14:paraId="062E817C" w14:textId="77777777" w:rsidTr="0092322C">
        <w:tc>
          <w:tcPr>
            <w:tcW w:w="1031" w:type="dxa"/>
          </w:tcPr>
          <w:p w14:paraId="3538DD94" w14:textId="77777777" w:rsidR="006A1327" w:rsidRPr="00E57AAE" w:rsidRDefault="006A1327" w:rsidP="0092322C">
            <w:pPr>
              <w:pStyle w:val="affff4"/>
              <w:ind w:firstLineChars="0" w:firstLine="0"/>
              <w:jc w:val="center"/>
              <w:rPr>
                <w:rFonts w:ascii="Times New Roman"/>
                <w:b/>
                <w:bCs/>
                <w:szCs w:val="18"/>
              </w:rPr>
            </w:pPr>
            <w:r w:rsidRPr="00E57AAE">
              <w:rPr>
                <w:rFonts w:ascii="Times New Roman"/>
                <w:b/>
                <w:bCs/>
                <w:szCs w:val="18"/>
              </w:rPr>
              <w:t>序号</w:t>
            </w:r>
          </w:p>
        </w:tc>
        <w:tc>
          <w:tcPr>
            <w:tcW w:w="807" w:type="dxa"/>
          </w:tcPr>
          <w:p w14:paraId="61993F98" w14:textId="77777777" w:rsidR="006A1327" w:rsidRPr="00E57AAE" w:rsidRDefault="006A1327" w:rsidP="0092322C">
            <w:pPr>
              <w:pStyle w:val="affff4"/>
              <w:ind w:firstLineChars="0" w:firstLine="0"/>
              <w:jc w:val="center"/>
              <w:rPr>
                <w:rFonts w:ascii="Times New Roman"/>
                <w:b/>
                <w:bCs/>
                <w:szCs w:val="18"/>
              </w:rPr>
            </w:pPr>
            <w:r w:rsidRPr="00E57AAE">
              <w:rPr>
                <w:rFonts w:ascii="Times New Roman"/>
                <w:b/>
                <w:bCs/>
                <w:szCs w:val="18"/>
              </w:rPr>
              <w:t>对象</w:t>
            </w:r>
          </w:p>
        </w:tc>
        <w:tc>
          <w:tcPr>
            <w:tcW w:w="3099" w:type="dxa"/>
          </w:tcPr>
          <w:p w14:paraId="4F299956" w14:textId="77777777" w:rsidR="006A1327" w:rsidRPr="00E57AAE" w:rsidRDefault="006A1327" w:rsidP="0092322C">
            <w:pPr>
              <w:pStyle w:val="affff4"/>
              <w:ind w:firstLineChars="0" w:firstLine="0"/>
              <w:jc w:val="center"/>
              <w:rPr>
                <w:rFonts w:ascii="Times New Roman"/>
                <w:b/>
                <w:bCs/>
                <w:szCs w:val="18"/>
              </w:rPr>
            </w:pPr>
            <w:r w:rsidRPr="00E57AAE">
              <w:rPr>
                <w:rFonts w:ascii="Times New Roman"/>
                <w:b/>
                <w:bCs/>
                <w:szCs w:val="18"/>
              </w:rPr>
              <w:t>对象包含的参数</w:t>
            </w:r>
          </w:p>
        </w:tc>
        <w:tc>
          <w:tcPr>
            <w:tcW w:w="3422" w:type="dxa"/>
          </w:tcPr>
          <w:p w14:paraId="09EC6065" w14:textId="77777777" w:rsidR="006A1327" w:rsidRPr="00E57AAE" w:rsidRDefault="006A1327" w:rsidP="0092322C">
            <w:pPr>
              <w:pStyle w:val="affff4"/>
              <w:ind w:firstLineChars="0" w:firstLine="0"/>
              <w:jc w:val="center"/>
              <w:rPr>
                <w:rFonts w:ascii="Times New Roman"/>
                <w:b/>
                <w:bCs/>
                <w:szCs w:val="18"/>
              </w:rPr>
            </w:pPr>
            <w:r w:rsidRPr="00E57AAE">
              <w:rPr>
                <w:rFonts w:ascii="Times New Roman"/>
                <w:b/>
                <w:bCs/>
                <w:szCs w:val="18"/>
              </w:rPr>
              <w:t>对参数的要求</w:t>
            </w:r>
          </w:p>
        </w:tc>
        <w:tc>
          <w:tcPr>
            <w:tcW w:w="1098" w:type="dxa"/>
          </w:tcPr>
          <w:p w14:paraId="4C3AC899" w14:textId="77777777" w:rsidR="006A1327" w:rsidRPr="00E57AAE" w:rsidRDefault="006A1327" w:rsidP="0092322C">
            <w:pPr>
              <w:pStyle w:val="affff4"/>
              <w:ind w:firstLineChars="0" w:firstLine="0"/>
              <w:jc w:val="center"/>
              <w:rPr>
                <w:rFonts w:ascii="Times New Roman"/>
                <w:b/>
                <w:bCs/>
                <w:szCs w:val="18"/>
              </w:rPr>
            </w:pPr>
            <w:r w:rsidRPr="00E57AAE">
              <w:rPr>
                <w:rFonts w:ascii="Times New Roman"/>
                <w:b/>
                <w:bCs/>
                <w:szCs w:val="18"/>
              </w:rPr>
              <w:t>自动化</w:t>
            </w:r>
          </w:p>
        </w:tc>
      </w:tr>
      <w:tr w:rsidR="006A1327" w:rsidRPr="00E57AAE" w14:paraId="52888F04" w14:textId="77777777" w:rsidTr="0092322C">
        <w:tc>
          <w:tcPr>
            <w:tcW w:w="1031" w:type="dxa"/>
          </w:tcPr>
          <w:p w14:paraId="412A14BD" w14:textId="77777777" w:rsidR="006A1327" w:rsidRPr="00E57AAE" w:rsidRDefault="006A1327" w:rsidP="0092322C">
            <w:pPr>
              <w:pStyle w:val="affff4"/>
              <w:ind w:firstLineChars="0" w:firstLine="0"/>
              <w:rPr>
                <w:rFonts w:ascii="Times New Roman"/>
                <w:szCs w:val="18"/>
              </w:rPr>
            </w:pPr>
            <w:bookmarkStart w:id="147" w:name="OLE_LINK6"/>
            <w:r w:rsidRPr="00E57AAE">
              <w:rPr>
                <w:rFonts w:ascii="Times New Roman" w:eastAsia="微软雅黑"/>
                <w:color w:val="000000"/>
                <w:szCs w:val="24"/>
              </w:rPr>
              <w:t>5.4.3.1</w:t>
            </w:r>
            <w:bookmarkEnd w:id="147"/>
          </w:p>
        </w:tc>
        <w:tc>
          <w:tcPr>
            <w:tcW w:w="807" w:type="dxa"/>
          </w:tcPr>
          <w:p w14:paraId="066A7453" w14:textId="77777777" w:rsidR="006A1327" w:rsidRPr="00E57AAE" w:rsidRDefault="006A1327" w:rsidP="0092322C">
            <w:pPr>
              <w:pStyle w:val="affff4"/>
              <w:ind w:firstLineChars="0" w:firstLine="0"/>
              <w:rPr>
                <w:rFonts w:ascii="Times New Roman"/>
                <w:szCs w:val="18"/>
              </w:rPr>
            </w:pPr>
            <w:r w:rsidRPr="00E57AAE">
              <w:rPr>
                <w:rFonts w:ascii="Times New Roman"/>
                <w:szCs w:val="18"/>
              </w:rPr>
              <w:t>etcd</w:t>
            </w:r>
          </w:p>
        </w:tc>
        <w:tc>
          <w:tcPr>
            <w:tcW w:w="3099" w:type="dxa"/>
          </w:tcPr>
          <w:p w14:paraId="3CFD4994" w14:textId="77777777" w:rsidR="006A1327" w:rsidRPr="00E57AAE" w:rsidRDefault="006A1327" w:rsidP="0092322C">
            <w:pPr>
              <w:pStyle w:val="affff4"/>
              <w:ind w:firstLineChars="0" w:firstLine="0"/>
              <w:rPr>
                <w:rFonts w:ascii="Times New Roman"/>
                <w:szCs w:val="18"/>
              </w:rPr>
            </w:pPr>
            <w:r w:rsidRPr="00E57AAE">
              <w:rPr>
                <w:rFonts w:ascii="Times New Roman"/>
                <w:szCs w:val="18"/>
              </w:rPr>
              <w:t>--max-txn-ops</w:t>
            </w:r>
          </w:p>
        </w:tc>
        <w:tc>
          <w:tcPr>
            <w:tcW w:w="3422" w:type="dxa"/>
          </w:tcPr>
          <w:p w14:paraId="5BFC79CC" w14:textId="77777777" w:rsidR="006A1327" w:rsidRPr="00E57AAE" w:rsidRDefault="006A1327" w:rsidP="0092322C">
            <w:pPr>
              <w:pStyle w:val="affff4"/>
              <w:ind w:firstLineChars="0" w:firstLine="0"/>
              <w:rPr>
                <w:rFonts w:ascii="Times New Roman"/>
                <w:szCs w:val="18"/>
              </w:rPr>
            </w:pPr>
            <w:r w:rsidRPr="00E57AAE">
              <w:rPr>
                <w:rFonts w:ascii="Times New Roman"/>
                <w:szCs w:val="18"/>
              </w:rPr>
              <w:t>应</w:t>
            </w:r>
            <w:r w:rsidRPr="00E57AAE">
              <w:rPr>
                <w:rFonts w:ascii="Times New Roman" w:hint="eastAsia"/>
                <w:szCs w:val="18"/>
              </w:rPr>
              <w:t>设置</w:t>
            </w:r>
          </w:p>
        </w:tc>
        <w:tc>
          <w:tcPr>
            <w:tcW w:w="1098" w:type="dxa"/>
          </w:tcPr>
          <w:p w14:paraId="7FD96870" w14:textId="77777777" w:rsidR="006A1327" w:rsidRPr="00E57AAE" w:rsidRDefault="006A1327" w:rsidP="0092322C">
            <w:pPr>
              <w:pStyle w:val="affff4"/>
              <w:ind w:firstLineChars="0" w:firstLine="0"/>
              <w:jc w:val="center"/>
              <w:rPr>
                <w:rFonts w:ascii="Times New Roman"/>
                <w:szCs w:val="18"/>
              </w:rPr>
            </w:pPr>
            <w:r w:rsidRPr="00E57AAE">
              <w:rPr>
                <w:rFonts w:ascii="Times New Roman"/>
                <w:szCs w:val="18"/>
                <w:lang w:eastAsia="zh-Hans"/>
              </w:rPr>
              <w:t>否</w:t>
            </w:r>
          </w:p>
        </w:tc>
      </w:tr>
      <w:tr w:rsidR="006A1327" w:rsidRPr="00E57AAE" w14:paraId="331C3077" w14:textId="77777777" w:rsidTr="0092322C">
        <w:tc>
          <w:tcPr>
            <w:tcW w:w="1031" w:type="dxa"/>
          </w:tcPr>
          <w:p w14:paraId="5BE36FE2" w14:textId="77777777" w:rsidR="006A1327" w:rsidRPr="00E57AAE" w:rsidRDefault="006A1327" w:rsidP="0092322C">
            <w:pPr>
              <w:pStyle w:val="affff4"/>
              <w:ind w:firstLineChars="0" w:firstLine="0"/>
              <w:rPr>
                <w:rFonts w:ascii="Times New Roman" w:eastAsia="微软雅黑"/>
                <w:color w:val="000000"/>
                <w:szCs w:val="24"/>
              </w:rPr>
            </w:pPr>
            <w:r w:rsidRPr="00E57AAE">
              <w:rPr>
                <w:rFonts w:ascii="Times New Roman" w:eastAsia="微软雅黑"/>
                <w:color w:val="000000"/>
                <w:szCs w:val="24"/>
              </w:rPr>
              <w:t>5.4.3.2</w:t>
            </w:r>
          </w:p>
        </w:tc>
        <w:tc>
          <w:tcPr>
            <w:tcW w:w="807" w:type="dxa"/>
          </w:tcPr>
          <w:p w14:paraId="3F480C5D" w14:textId="77777777" w:rsidR="006A1327" w:rsidRPr="00E57AAE" w:rsidRDefault="006A1327" w:rsidP="0092322C">
            <w:pPr>
              <w:pStyle w:val="affff4"/>
              <w:ind w:firstLineChars="0" w:firstLine="0"/>
              <w:rPr>
                <w:rFonts w:ascii="Times New Roman"/>
                <w:szCs w:val="18"/>
              </w:rPr>
            </w:pPr>
            <w:r w:rsidRPr="00E57AAE">
              <w:rPr>
                <w:rFonts w:ascii="Times New Roman" w:hint="eastAsia"/>
                <w:szCs w:val="18"/>
              </w:rPr>
              <w:t>etcd</w:t>
            </w:r>
          </w:p>
        </w:tc>
        <w:tc>
          <w:tcPr>
            <w:tcW w:w="3099" w:type="dxa"/>
          </w:tcPr>
          <w:p w14:paraId="4A0F2EC4" w14:textId="77777777" w:rsidR="006A1327" w:rsidRPr="00E57AAE" w:rsidRDefault="006A1327" w:rsidP="0092322C">
            <w:pPr>
              <w:pStyle w:val="affff4"/>
              <w:ind w:firstLineChars="0" w:firstLine="0"/>
              <w:rPr>
                <w:rFonts w:ascii="Times New Roman"/>
                <w:szCs w:val="18"/>
              </w:rPr>
            </w:pPr>
            <w:r w:rsidRPr="00E57AAE">
              <w:rPr>
                <w:rFonts w:ascii="Times New Roman"/>
                <w:szCs w:val="18"/>
              </w:rPr>
              <w:t>--max-request-bytes</w:t>
            </w:r>
          </w:p>
        </w:tc>
        <w:tc>
          <w:tcPr>
            <w:tcW w:w="3422" w:type="dxa"/>
          </w:tcPr>
          <w:p w14:paraId="4381ED05" w14:textId="77777777" w:rsidR="006A1327" w:rsidRPr="00E57AAE" w:rsidRDefault="006A1327" w:rsidP="0092322C">
            <w:pPr>
              <w:pStyle w:val="affff4"/>
              <w:ind w:firstLineChars="0" w:firstLine="0"/>
              <w:rPr>
                <w:rFonts w:ascii="Times New Roman"/>
                <w:szCs w:val="18"/>
              </w:rPr>
            </w:pPr>
            <w:r w:rsidRPr="00E57AAE">
              <w:rPr>
                <w:rFonts w:ascii="Times New Roman" w:hint="eastAsia"/>
                <w:szCs w:val="18"/>
              </w:rPr>
              <w:t>应设置</w:t>
            </w:r>
          </w:p>
        </w:tc>
        <w:tc>
          <w:tcPr>
            <w:tcW w:w="1098" w:type="dxa"/>
          </w:tcPr>
          <w:p w14:paraId="6A6EAE28" w14:textId="77777777" w:rsidR="006A1327" w:rsidRPr="00E57AAE" w:rsidRDefault="009523C6" w:rsidP="0092322C">
            <w:pPr>
              <w:pStyle w:val="affff4"/>
              <w:ind w:firstLineChars="0" w:firstLine="0"/>
              <w:jc w:val="center"/>
              <w:rPr>
                <w:rFonts w:ascii="Times New Roman"/>
                <w:szCs w:val="18"/>
              </w:rPr>
            </w:pPr>
            <w:r w:rsidRPr="00E57AAE">
              <w:rPr>
                <w:rFonts w:ascii="Times New Roman" w:hint="eastAsia"/>
                <w:szCs w:val="18"/>
              </w:rPr>
              <w:t>否</w:t>
            </w:r>
          </w:p>
        </w:tc>
      </w:tr>
      <w:tr w:rsidR="009523C6" w:rsidRPr="00E57AAE" w14:paraId="69E347B6" w14:textId="77777777" w:rsidTr="0092322C">
        <w:tc>
          <w:tcPr>
            <w:tcW w:w="9457" w:type="dxa"/>
            <w:gridSpan w:val="5"/>
          </w:tcPr>
          <w:p w14:paraId="5B7C0957" w14:textId="77777777" w:rsidR="009523C6" w:rsidRPr="00E57AAE" w:rsidRDefault="009523C6" w:rsidP="0027558C">
            <w:pPr>
              <w:pStyle w:val="affff4"/>
              <w:ind w:firstLineChars="0" w:firstLine="0"/>
              <w:jc w:val="left"/>
              <w:rPr>
                <w:rFonts w:ascii="Times New Roman"/>
                <w:szCs w:val="18"/>
              </w:rPr>
            </w:pPr>
            <w:r w:rsidRPr="00E57AAE">
              <w:rPr>
                <w:rFonts w:ascii="Times New Roman" w:hint="eastAsia"/>
                <w:szCs w:val="18"/>
              </w:rPr>
              <w:t>注：</w:t>
            </w:r>
            <w:r w:rsidRPr="00E57AAE">
              <w:rPr>
                <w:rFonts w:ascii="Times New Roman"/>
                <w:szCs w:val="18"/>
              </w:rPr>
              <w:t>--max-txn-ops</w:t>
            </w:r>
            <w:r w:rsidRPr="00E57AAE">
              <w:rPr>
                <w:rFonts w:ascii="Times New Roman" w:hint="eastAsia"/>
                <w:szCs w:val="18"/>
              </w:rPr>
              <w:t>参数用来控制每个事务允许的最大操作数。默认值是</w:t>
            </w:r>
            <w:r w:rsidRPr="00E57AAE">
              <w:rPr>
                <w:rFonts w:ascii="Times New Roman" w:hint="eastAsia"/>
                <w:szCs w:val="18"/>
              </w:rPr>
              <w:t xml:space="preserve"> 128</w:t>
            </w:r>
            <w:r w:rsidRPr="00E57AAE">
              <w:rPr>
                <w:rFonts w:ascii="Times New Roman" w:hint="eastAsia"/>
                <w:szCs w:val="18"/>
              </w:rPr>
              <w:t>，集群中存在较大的事务需求，可以适当增大该值，但一般不建议超过</w:t>
            </w:r>
            <w:r w:rsidRPr="00E57AAE">
              <w:rPr>
                <w:rFonts w:ascii="Times New Roman" w:hint="eastAsia"/>
                <w:szCs w:val="18"/>
              </w:rPr>
              <w:t xml:space="preserve"> 512</w:t>
            </w:r>
            <w:r w:rsidRPr="00E57AAE">
              <w:rPr>
                <w:rFonts w:ascii="Times New Roman" w:hint="eastAsia"/>
                <w:szCs w:val="18"/>
              </w:rPr>
              <w:t>。</w:t>
            </w:r>
          </w:p>
          <w:p w14:paraId="407F2CB7" w14:textId="77777777" w:rsidR="009523C6" w:rsidRPr="00E57AAE" w:rsidRDefault="009523C6" w:rsidP="0027558C">
            <w:pPr>
              <w:pStyle w:val="affff4"/>
              <w:ind w:firstLineChars="0" w:firstLine="0"/>
              <w:jc w:val="left"/>
              <w:rPr>
                <w:rFonts w:ascii="Times New Roman"/>
                <w:szCs w:val="18"/>
              </w:rPr>
            </w:pPr>
            <w:r w:rsidRPr="00E57AAE">
              <w:rPr>
                <w:rFonts w:ascii="Times New Roman"/>
                <w:szCs w:val="18"/>
              </w:rPr>
              <w:t>--max-request-bytes</w:t>
            </w:r>
            <w:r w:rsidRPr="00E57AAE">
              <w:rPr>
                <w:rFonts w:ascii="Times New Roman" w:hint="eastAsia"/>
                <w:szCs w:val="18"/>
              </w:rPr>
              <w:t>参数用来控制每个请求允许的最大字节数。默认值是</w:t>
            </w:r>
            <w:r w:rsidRPr="00E57AAE">
              <w:rPr>
                <w:rFonts w:ascii="Times New Roman" w:hint="eastAsia"/>
                <w:szCs w:val="18"/>
              </w:rPr>
              <w:t xml:space="preserve"> 1.5 MB</w:t>
            </w:r>
            <w:r w:rsidRPr="00E57AAE">
              <w:rPr>
                <w:rFonts w:ascii="Times New Roman" w:hint="eastAsia"/>
                <w:szCs w:val="18"/>
              </w:rPr>
              <w:t>，某些特定应用需要更大的请求，可以适当增大该值，但一般不建议超过</w:t>
            </w:r>
            <w:r w:rsidRPr="00E57AAE">
              <w:rPr>
                <w:rFonts w:ascii="Times New Roman" w:hint="eastAsia"/>
                <w:szCs w:val="18"/>
              </w:rPr>
              <w:t xml:space="preserve"> 10 MB</w:t>
            </w:r>
          </w:p>
        </w:tc>
      </w:tr>
    </w:tbl>
    <w:p w14:paraId="4F430C26" w14:textId="77777777" w:rsidR="006A1327" w:rsidRPr="00E57AAE" w:rsidRDefault="006A1327" w:rsidP="0027558C">
      <w:pPr>
        <w:pStyle w:val="42"/>
        <w:spacing w:before="156" w:after="156"/>
        <w:outlineLvl w:val="9"/>
        <w:rPr>
          <w:rFonts w:ascii="Times New Roman" w:hAnsi="Times New Roman"/>
        </w:rPr>
      </w:pPr>
    </w:p>
    <w:p w14:paraId="5A35F162"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48" w:name="_Toc170139646"/>
      <w:bookmarkStart w:id="149" w:name="_Toc170201252"/>
      <w:bookmarkStart w:id="150" w:name="_Toc174610091"/>
      <w:bookmarkStart w:id="151" w:name="_Toc175049647"/>
      <w:r w:rsidRPr="00E57AAE">
        <w:rPr>
          <w:rFonts w:ascii="Times New Roman" w:hAnsi="Times New Roman"/>
        </w:rPr>
        <w:t>SSL/TLS</w:t>
      </w:r>
      <w:r w:rsidRPr="00E57AAE">
        <w:rPr>
          <w:rFonts w:ascii="Times New Roman" w:hAnsi="Times New Roman"/>
        </w:rPr>
        <w:t>配置</w:t>
      </w:r>
      <w:bookmarkEnd w:id="148"/>
      <w:bookmarkEnd w:id="149"/>
      <w:bookmarkEnd w:id="150"/>
      <w:bookmarkEnd w:id="151"/>
    </w:p>
    <w:p w14:paraId="627A25CD" w14:textId="77777777" w:rsidR="00E54C24" w:rsidRPr="00E57AAE" w:rsidRDefault="00E54C24">
      <w:pPr>
        <w:ind w:firstLineChars="200" w:firstLine="420"/>
      </w:pPr>
      <w:r w:rsidRPr="00E57AAE">
        <w:t>etcd</w:t>
      </w:r>
      <w:r w:rsidRPr="00E57AAE">
        <w:t>发起</w:t>
      </w:r>
      <w:r w:rsidRPr="00E57AAE">
        <w:t>TLS</w:t>
      </w:r>
      <w:r w:rsidRPr="00E57AAE">
        <w:t>协商应启用强加密套件，保障通信安全，具体要求见下：</w:t>
      </w:r>
    </w:p>
    <w:p w14:paraId="03090437" w14:textId="44002E41"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16</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1"/>
        <w:gridCol w:w="807"/>
        <w:gridCol w:w="3099"/>
        <w:gridCol w:w="3422"/>
        <w:gridCol w:w="1098"/>
      </w:tblGrid>
      <w:tr w:rsidR="00E54C24" w:rsidRPr="00E57AAE" w14:paraId="39D1CE5F" w14:textId="77777777">
        <w:tc>
          <w:tcPr>
            <w:tcW w:w="1031" w:type="dxa"/>
          </w:tcPr>
          <w:p w14:paraId="0BF36430"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807" w:type="dxa"/>
          </w:tcPr>
          <w:p w14:paraId="13572D61"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099" w:type="dxa"/>
          </w:tcPr>
          <w:p w14:paraId="1274A59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3422" w:type="dxa"/>
          </w:tcPr>
          <w:p w14:paraId="200167C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1098" w:type="dxa"/>
          </w:tcPr>
          <w:p w14:paraId="70F6741F"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1C825D3D" w14:textId="77777777">
        <w:tc>
          <w:tcPr>
            <w:tcW w:w="1031" w:type="dxa"/>
          </w:tcPr>
          <w:p w14:paraId="40E6F38B"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5.4.3.1</w:t>
            </w:r>
          </w:p>
        </w:tc>
        <w:tc>
          <w:tcPr>
            <w:tcW w:w="807" w:type="dxa"/>
          </w:tcPr>
          <w:p w14:paraId="7719FDF3" w14:textId="77777777" w:rsidR="00E54C24" w:rsidRPr="00E57AAE" w:rsidRDefault="00E54C24">
            <w:pPr>
              <w:pStyle w:val="affff4"/>
              <w:ind w:firstLineChars="0" w:firstLine="0"/>
              <w:rPr>
                <w:rFonts w:ascii="Times New Roman"/>
                <w:szCs w:val="18"/>
              </w:rPr>
            </w:pPr>
            <w:r w:rsidRPr="00E57AAE">
              <w:rPr>
                <w:rFonts w:ascii="Times New Roman"/>
                <w:szCs w:val="18"/>
              </w:rPr>
              <w:t>etcd</w:t>
            </w:r>
          </w:p>
        </w:tc>
        <w:tc>
          <w:tcPr>
            <w:tcW w:w="3099" w:type="dxa"/>
          </w:tcPr>
          <w:p w14:paraId="3B30470B" w14:textId="77777777" w:rsidR="00E54C24" w:rsidRPr="00E57AAE" w:rsidRDefault="00E54C24">
            <w:pPr>
              <w:pStyle w:val="affff4"/>
              <w:ind w:firstLineChars="0" w:firstLine="0"/>
              <w:rPr>
                <w:rFonts w:ascii="Times New Roman"/>
                <w:szCs w:val="18"/>
              </w:rPr>
            </w:pPr>
            <w:r w:rsidRPr="00E57AAE">
              <w:rPr>
                <w:rFonts w:ascii="Times New Roman"/>
                <w:szCs w:val="18"/>
              </w:rPr>
              <w:t>--cipher-suites</w:t>
            </w:r>
          </w:p>
        </w:tc>
        <w:tc>
          <w:tcPr>
            <w:tcW w:w="3422" w:type="dxa"/>
          </w:tcPr>
          <w:p w14:paraId="46223CE6" w14:textId="77777777" w:rsidR="00E54C24" w:rsidRPr="00E57AAE" w:rsidRDefault="00E54C24">
            <w:pPr>
              <w:pStyle w:val="affff4"/>
              <w:ind w:firstLineChars="0" w:firstLine="0"/>
              <w:rPr>
                <w:rFonts w:ascii="Times New Roman"/>
                <w:szCs w:val="18"/>
              </w:rPr>
            </w:pPr>
            <w:r w:rsidRPr="00E57AAE">
              <w:rPr>
                <w:rFonts w:ascii="Times New Roman"/>
                <w:szCs w:val="18"/>
              </w:rPr>
              <w:t>应只使用强加密套件</w:t>
            </w:r>
          </w:p>
        </w:tc>
        <w:tc>
          <w:tcPr>
            <w:tcW w:w="1098" w:type="dxa"/>
          </w:tcPr>
          <w:p w14:paraId="2A871D78" w14:textId="77777777" w:rsidR="00E54C24" w:rsidRPr="00E57AAE" w:rsidRDefault="00E54C24">
            <w:pPr>
              <w:pStyle w:val="affff4"/>
              <w:ind w:firstLineChars="0" w:firstLine="0"/>
              <w:jc w:val="center"/>
              <w:rPr>
                <w:rFonts w:ascii="Times New Roman"/>
                <w:szCs w:val="18"/>
              </w:rPr>
            </w:pPr>
            <w:r w:rsidRPr="00E57AAE">
              <w:rPr>
                <w:rFonts w:ascii="Times New Roman"/>
                <w:szCs w:val="18"/>
                <w:lang w:eastAsia="zh-Hans"/>
              </w:rPr>
              <w:t>否</w:t>
            </w:r>
          </w:p>
        </w:tc>
      </w:tr>
    </w:tbl>
    <w:p w14:paraId="503F9C11" w14:textId="77777777" w:rsidR="00E54C24" w:rsidRPr="00E57AAE" w:rsidRDefault="00E54C24" w:rsidP="00B00F81">
      <w:pPr>
        <w:pStyle w:val="ad"/>
        <w:numPr>
          <w:ilvl w:val="1"/>
          <w:numId w:val="24"/>
        </w:numPr>
        <w:outlineLvl w:val="1"/>
        <w:rPr>
          <w:rFonts w:ascii="Times New Roman"/>
        </w:rPr>
      </w:pPr>
      <w:bookmarkStart w:id="152" w:name="_Toc175049648"/>
      <w:r w:rsidRPr="00E57AAE">
        <w:rPr>
          <w:rFonts w:ascii="Times New Roman"/>
        </w:rPr>
        <w:t>kube-proxy</w:t>
      </w:r>
      <w:r w:rsidRPr="00E57AAE">
        <w:rPr>
          <w:rFonts w:ascii="Times New Roman"/>
        </w:rPr>
        <w:t>安全配置要求</w:t>
      </w:r>
      <w:bookmarkEnd w:id="152"/>
    </w:p>
    <w:p w14:paraId="335306C7"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53" w:name="_Toc170139648"/>
      <w:bookmarkStart w:id="154" w:name="_Toc170201254"/>
      <w:bookmarkStart w:id="155" w:name="_Toc174610093"/>
      <w:bookmarkStart w:id="156" w:name="_Toc175049649"/>
      <w:r w:rsidRPr="00E57AAE">
        <w:rPr>
          <w:rFonts w:ascii="Times New Roman" w:hAnsi="Times New Roman"/>
        </w:rPr>
        <w:t>文件目录安全</w:t>
      </w:r>
      <w:bookmarkEnd w:id="153"/>
      <w:bookmarkEnd w:id="154"/>
      <w:bookmarkEnd w:id="155"/>
      <w:bookmarkEnd w:id="156"/>
    </w:p>
    <w:p w14:paraId="1337C887" w14:textId="77777777" w:rsidR="00E54C24" w:rsidRPr="00E57AAE" w:rsidRDefault="00E54C24">
      <w:pPr>
        <w:ind w:firstLineChars="200" w:firstLine="420"/>
      </w:pPr>
      <w:r w:rsidRPr="00E57AAE">
        <w:t>kube-proxy</w:t>
      </w:r>
      <w:r w:rsidRPr="00E57AAE">
        <w:t>的</w:t>
      </w:r>
      <w:r w:rsidRPr="00E57AAE">
        <w:t>pod</w:t>
      </w:r>
      <w:r w:rsidRPr="00E57AAE">
        <w:t>描述文件和配置文件，需要严格限制该文件的属主和权限，确保只有管理员，或其他具备系统管理员权限的用户才能修改该文件。具体要求见下：</w:t>
      </w:r>
    </w:p>
    <w:p w14:paraId="5E149A6A" w14:textId="0A2A0DD6"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17</w:t>
      </w:r>
      <w:r w:rsidRPr="00E57AAE">
        <w:fldChar w:fldCharType="end"/>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417"/>
        <w:gridCol w:w="2552"/>
        <w:gridCol w:w="3543"/>
        <w:gridCol w:w="993"/>
      </w:tblGrid>
      <w:tr w:rsidR="00E54C24" w:rsidRPr="00E57AAE" w14:paraId="4571D344" w14:textId="77777777">
        <w:tc>
          <w:tcPr>
            <w:tcW w:w="993" w:type="dxa"/>
          </w:tcPr>
          <w:p w14:paraId="5774B743"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417" w:type="dxa"/>
          </w:tcPr>
          <w:p w14:paraId="33A76E9D"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552" w:type="dxa"/>
          </w:tcPr>
          <w:p w14:paraId="394B5EBE"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对象涉及文件</w:t>
            </w:r>
          </w:p>
        </w:tc>
        <w:tc>
          <w:tcPr>
            <w:tcW w:w="3543" w:type="dxa"/>
          </w:tcPr>
          <w:p w14:paraId="1B7E737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对文件的要求</w:t>
            </w:r>
          </w:p>
        </w:tc>
        <w:tc>
          <w:tcPr>
            <w:tcW w:w="993" w:type="dxa"/>
          </w:tcPr>
          <w:p w14:paraId="5D209144"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5C439DF8" w14:textId="77777777">
        <w:tc>
          <w:tcPr>
            <w:tcW w:w="993" w:type="dxa"/>
          </w:tcPr>
          <w:p w14:paraId="3AC2B151"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5.5.1.1</w:t>
            </w:r>
          </w:p>
        </w:tc>
        <w:tc>
          <w:tcPr>
            <w:tcW w:w="1417" w:type="dxa"/>
          </w:tcPr>
          <w:p w14:paraId="5A19538E" w14:textId="77777777" w:rsidR="00E54C24" w:rsidRPr="00E57AAE" w:rsidRDefault="00E54C24">
            <w:pPr>
              <w:pStyle w:val="affff4"/>
              <w:ind w:firstLineChars="0" w:firstLine="0"/>
              <w:rPr>
                <w:rFonts w:ascii="Times New Roman"/>
                <w:szCs w:val="18"/>
              </w:rPr>
            </w:pPr>
            <w:r w:rsidRPr="00E57AAE">
              <w:rPr>
                <w:rFonts w:ascii="Times New Roman"/>
                <w:szCs w:val="18"/>
              </w:rPr>
              <w:t>kube-proxy</w:t>
            </w:r>
          </w:p>
        </w:tc>
        <w:tc>
          <w:tcPr>
            <w:tcW w:w="2552" w:type="dxa"/>
          </w:tcPr>
          <w:p w14:paraId="18A75457" w14:textId="77777777" w:rsidR="00E54C24" w:rsidRPr="00E57AAE" w:rsidRDefault="00E54C24">
            <w:pPr>
              <w:pStyle w:val="affff4"/>
              <w:ind w:firstLineChars="0" w:firstLine="0"/>
              <w:jc w:val="center"/>
              <w:rPr>
                <w:rFonts w:ascii="Times New Roman"/>
                <w:szCs w:val="18"/>
              </w:rPr>
            </w:pPr>
            <w:r w:rsidRPr="00E57AAE">
              <w:rPr>
                <w:rFonts w:ascii="Times New Roman"/>
                <w:szCs w:val="18"/>
              </w:rPr>
              <w:t>kubeconfig</w:t>
            </w:r>
            <w:r w:rsidRPr="00E57AAE">
              <w:rPr>
                <w:rFonts w:ascii="Times New Roman"/>
                <w:szCs w:val="18"/>
              </w:rPr>
              <w:t>文件</w:t>
            </w:r>
          </w:p>
        </w:tc>
        <w:tc>
          <w:tcPr>
            <w:tcW w:w="3543" w:type="dxa"/>
          </w:tcPr>
          <w:p w14:paraId="665B5AB4" w14:textId="77777777" w:rsidR="00E54C24" w:rsidRPr="00E57AAE" w:rsidRDefault="00E54C24">
            <w:pPr>
              <w:pStyle w:val="affff4"/>
              <w:ind w:firstLineChars="0" w:firstLine="0"/>
              <w:jc w:val="left"/>
              <w:rPr>
                <w:rFonts w:ascii="Times New Roman"/>
                <w:szCs w:val="18"/>
              </w:rPr>
            </w:pPr>
            <w:r w:rsidRPr="00E57AAE">
              <w:rPr>
                <w:rFonts w:ascii="Times New Roman"/>
                <w:szCs w:val="18"/>
              </w:rPr>
              <w:t>权限应设置为</w:t>
            </w:r>
            <w:r w:rsidRPr="00E57AAE">
              <w:rPr>
                <w:rFonts w:ascii="Times New Roman"/>
                <w:szCs w:val="18"/>
              </w:rPr>
              <w:t>600</w:t>
            </w:r>
            <w:r w:rsidRPr="00E57AAE">
              <w:rPr>
                <w:rFonts w:ascii="Times New Roman"/>
                <w:szCs w:val="18"/>
              </w:rPr>
              <w:t>或更严格</w:t>
            </w:r>
          </w:p>
        </w:tc>
        <w:tc>
          <w:tcPr>
            <w:tcW w:w="993" w:type="dxa"/>
            <w:vAlign w:val="center"/>
          </w:tcPr>
          <w:p w14:paraId="59B3A81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03C3495D" w14:textId="77777777">
        <w:trPr>
          <w:trHeight w:val="60"/>
        </w:trPr>
        <w:tc>
          <w:tcPr>
            <w:tcW w:w="993" w:type="dxa"/>
          </w:tcPr>
          <w:p w14:paraId="29100E5C"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5.5.1.2</w:t>
            </w:r>
          </w:p>
        </w:tc>
        <w:tc>
          <w:tcPr>
            <w:tcW w:w="1417" w:type="dxa"/>
          </w:tcPr>
          <w:p w14:paraId="68039C09" w14:textId="77777777" w:rsidR="00E54C24" w:rsidRPr="00E57AAE" w:rsidRDefault="00E54C24">
            <w:pPr>
              <w:pStyle w:val="affff4"/>
              <w:ind w:firstLineChars="0" w:firstLine="0"/>
              <w:rPr>
                <w:rFonts w:ascii="Times New Roman"/>
                <w:szCs w:val="18"/>
              </w:rPr>
            </w:pPr>
            <w:r w:rsidRPr="00E57AAE">
              <w:rPr>
                <w:rFonts w:ascii="Times New Roman"/>
                <w:szCs w:val="18"/>
              </w:rPr>
              <w:t>kube-proxy</w:t>
            </w:r>
          </w:p>
        </w:tc>
        <w:tc>
          <w:tcPr>
            <w:tcW w:w="2552" w:type="dxa"/>
          </w:tcPr>
          <w:p w14:paraId="6D860372" w14:textId="77777777" w:rsidR="00E54C24" w:rsidRPr="00E57AAE" w:rsidRDefault="00E54C24">
            <w:pPr>
              <w:pStyle w:val="affff4"/>
              <w:ind w:firstLineChars="0" w:firstLine="0"/>
              <w:jc w:val="center"/>
              <w:rPr>
                <w:rFonts w:ascii="Times New Roman"/>
                <w:szCs w:val="18"/>
              </w:rPr>
            </w:pPr>
            <w:r w:rsidRPr="00E57AAE">
              <w:rPr>
                <w:rFonts w:ascii="Times New Roman"/>
                <w:szCs w:val="18"/>
              </w:rPr>
              <w:t>kubeconfig</w:t>
            </w:r>
            <w:r w:rsidRPr="00E57AAE">
              <w:rPr>
                <w:rFonts w:ascii="Times New Roman"/>
                <w:szCs w:val="18"/>
              </w:rPr>
              <w:t>文件</w:t>
            </w:r>
          </w:p>
        </w:tc>
        <w:tc>
          <w:tcPr>
            <w:tcW w:w="3543" w:type="dxa"/>
          </w:tcPr>
          <w:p w14:paraId="493F281F" w14:textId="77777777" w:rsidR="00E54C24" w:rsidRPr="00E57AAE" w:rsidRDefault="00E54C24">
            <w:pPr>
              <w:pStyle w:val="affff4"/>
              <w:ind w:firstLineChars="0" w:firstLine="0"/>
              <w:jc w:val="left"/>
              <w:rPr>
                <w:rFonts w:ascii="Times New Roman"/>
                <w:szCs w:val="18"/>
              </w:rPr>
            </w:pPr>
            <w:r w:rsidRPr="00E57AAE">
              <w:rPr>
                <w:rFonts w:ascii="Times New Roman"/>
                <w:szCs w:val="18"/>
              </w:rPr>
              <w:t>文件所属应设置为</w:t>
            </w:r>
            <w:r w:rsidRPr="00E57AAE">
              <w:rPr>
                <w:rFonts w:ascii="Times New Roman"/>
                <w:szCs w:val="18"/>
              </w:rPr>
              <w:t>root:root</w:t>
            </w:r>
          </w:p>
        </w:tc>
        <w:tc>
          <w:tcPr>
            <w:tcW w:w="993" w:type="dxa"/>
            <w:vAlign w:val="center"/>
          </w:tcPr>
          <w:p w14:paraId="16F302E8"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003523C2" w14:textId="77777777">
        <w:trPr>
          <w:trHeight w:val="60"/>
        </w:trPr>
        <w:tc>
          <w:tcPr>
            <w:tcW w:w="9498" w:type="dxa"/>
            <w:gridSpan w:val="5"/>
          </w:tcPr>
          <w:p w14:paraId="75E22868" w14:textId="77777777" w:rsidR="00E54C24" w:rsidRPr="00E57AAE" w:rsidRDefault="00E54C24">
            <w:pPr>
              <w:pStyle w:val="ad"/>
              <w:numPr>
                <w:ilvl w:val="0"/>
                <w:numId w:val="0"/>
              </w:numPr>
              <w:outlineLvl w:val="1"/>
              <w:rPr>
                <w:rFonts w:ascii="Times New Roman" w:eastAsia="宋体"/>
                <w:sz w:val="18"/>
                <w:szCs w:val="18"/>
              </w:rPr>
            </w:pPr>
            <w:bookmarkStart w:id="157" w:name="_Toc141358545"/>
            <w:bookmarkStart w:id="158" w:name="_Toc162964793"/>
            <w:bookmarkStart w:id="159" w:name="_Toc141433426"/>
            <w:bookmarkStart w:id="160" w:name="_Toc140587898"/>
            <w:bookmarkStart w:id="161" w:name="_Toc141110479"/>
            <w:bookmarkStart w:id="162" w:name="_Toc141372990"/>
            <w:bookmarkStart w:id="163" w:name="_Toc141435920"/>
            <w:bookmarkStart w:id="164" w:name="_Toc170139649"/>
            <w:bookmarkStart w:id="165" w:name="_Toc170201255"/>
            <w:bookmarkStart w:id="166" w:name="_Toc174610094"/>
            <w:bookmarkStart w:id="167" w:name="_Toc175049650"/>
            <w:r w:rsidRPr="00E57AAE">
              <w:rPr>
                <w:rFonts w:ascii="Times New Roman" w:eastAsia="宋体"/>
                <w:sz w:val="18"/>
                <w:szCs w:val="18"/>
              </w:rPr>
              <w:t>注：若</w:t>
            </w:r>
            <w:r w:rsidRPr="00E57AAE">
              <w:rPr>
                <w:rFonts w:ascii="Times New Roman" w:eastAsia="宋体"/>
                <w:sz w:val="18"/>
                <w:szCs w:val="18"/>
              </w:rPr>
              <w:t>kubeconfig</w:t>
            </w:r>
            <w:r w:rsidRPr="00E57AAE">
              <w:rPr>
                <w:rFonts w:ascii="Times New Roman" w:eastAsia="宋体"/>
                <w:sz w:val="18"/>
                <w:szCs w:val="18"/>
              </w:rPr>
              <w:t>文件存储位置为默认存储位置，则可以实现自动化扫描。</w:t>
            </w:r>
            <w:bookmarkEnd w:id="157"/>
            <w:bookmarkEnd w:id="158"/>
            <w:bookmarkEnd w:id="159"/>
            <w:bookmarkEnd w:id="160"/>
            <w:bookmarkEnd w:id="161"/>
            <w:bookmarkEnd w:id="162"/>
            <w:bookmarkEnd w:id="163"/>
            <w:bookmarkEnd w:id="164"/>
            <w:bookmarkEnd w:id="165"/>
            <w:bookmarkEnd w:id="166"/>
            <w:bookmarkEnd w:id="167"/>
          </w:p>
        </w:tc>
      </w:tr>
    </w:tbl>
    <w:p w14:paraId="11A97444" w14:textId="77777777" w:rsidR="00E54C24" w:rsidRPr="00E57AAE" w:rsidRDefault="00E54C24" w:rsidP="00B00F81">
      <w:pPr>
        <w:pStyle w:val="ad"/>
        <w:numPr>
          <w:ilvl w:val="1"/>
          <w:numId w:val="24"/>
        </w:numPr>
        <w:outlineLvl w:val="1"/>
        <w:rPr>
          <w:rFonts w:ascii="Times New Roman"/>
        </w:rPr>
      </w:pPr>
      <w:bookmarkStart w:id="168" w:name="_Toc175049651"/>
      <w:r w:rsidRPr="00E57AAE">
        <w:rPr>
          <w:rFonts w:ascii="Times New Roman"/>
        </w:rPr>
        <w:t>Kubelet</w:t>
      </w:r>
      <w:r w:rsidRPr="00E57AAE">
        <w:rPr>
          <w:rFonts w:ascii="Times New Roman"/>
        </w:rPr>
        <w:t>安全配置要求</w:t>
      </w:r>
      <w:bookmarkEnd w:id="168"/>
    </w:p>
    <w:p w14:paraId="2CDDFD51"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69" w:name="_Toc170139651"/>
      <w:bookmarkStart w:id="170" w:name="_Toc170201257"/>
      <w:bookmarkStart w:id="171" w:name="_Toc174610096"/>
      <w:bookmarkStart w:id="172" w:name="_Toc175049652"/>
      <w:r w:rsidRPr="00E57AAE">
        <w:rPr>
          <w:rFonts w:ascii="Times New Roman" w:hAnsi="Times New Roman"/>
        </w:rPr>
        <w:t>文件目录安全</w:t>
      </w:r>
      <w:bookmarkEnd w:id="169"/>
      <w:bookmarkEnd w:id="170"/>
      <w:bookmarkEnd w:id="171"/>
      <w:bookmarkEnd w:id="172"/>
    </w:p>
    <w:p w14:paraId="5B4BDF80" w14:textId="77777777" w:rsidR="00E54C24" w:rsidRPr="00E57AAE" w:rsidRDefault="00E54C24">
      <w:pPr>
        <w:ind w:firstLineChars="200" w:firstLine="420"/>
      </w:pPr>
      <w:r w:rsidRPr="00E57AAE">
        <w:t>kubelet</w:t>
      </w:r>
      <w:r w:rsidRPr="00E57AAE">
        <w:t>服务文件设置工作节点中</w:t>
      </w:r>
      <w:r w:rsidRPr="00E57AAE">
        <w:t>kubelet</w:t>
      </w:r>
      <w:r w:rsidRPr="00E57AAE">
        <w:t>服务行为的各种参数，这些参数设置了工作节点中</w:t>
      </w:r>
      <w:r w:rsidRPr="00E57AAE">
        <w:t>kubelet</w:t>
      </w:r>
      <w:r w:rsidRPr="00E57AAE">
        <w:t>服务的行为。需严格限制该文件的属主和权限，确保只有管理员，或其他具备系统管理员权限的用户才</w:t>
      </w:r>
      <w:r w:rsidRPr="00E57AAE">
        <w:lastRenderedPageBreak/>
        <w:t>能修改该文件。具体要求见下：</w:t>
      </w:r>
    </w:p>
    <w:p w14:paraId="08CA2412" w14:textId="214F9662"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18</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7"/>
        <w:gridCol w:w="1097"/>
        <w:gridCol w:w="2821"/>
        <w:gridCol w:w="3691"/>
        <w:gridCol w:w="881"/>
      </w:tblGrid>
      <w:tr w:rsidR="00E54C24" w:rsidRPr="00E57AAE" w14:paraId="11B786B7" w14:textId="77777777">
        <w:trPr>
          <w:trHeight w:val="331"/>
        </w:trPr>
        <w:tc>
          <w:tcPr>
            <w:tcW w:w="967" w:type="dxa"/>
          </w:tcPr>
          <w:p w14:paraId="4DD66F99"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097" w:type="dxa"/>
          </w:tcPr>
          <w:p w14:paraId="36842F1A"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821" w:type="dxa"/>
          </w:tcPr>
          <w:p w14:paraId="080FCF37"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对象涉及文件</w:t>
            </w:r>
          </w:p>
        </w:tc>
        <w:tc>
          <w:tcPr>
            <w:tcW w:w="3691" w:type="dxa"/>
          </w:tcPr>
          <w:p w14:paraId="618D317E"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对文件的要求</w:t>
            </w:r>
          </w:p>
        </w:tc>
        <w:tc>
          <w:tcPr>
            <w:tcW w:w="881" w:type="dxa"/>
          </w:tcPr>
          <w:p w14:paraId="00B097AD"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0079E613" w14:textId="77777777">
        <w:tc>
          <w:tcPr>
            <w:tcW w:w="967" w:type="dxa"/>
          </w:tcPr>
          <w:p w14:paraId="48B7DD2B"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5.6.1.1</w:t>
            </w:r>
          </w:p>
        </w:tc>
        <w:tc>
          <w:tcPr>
            <w:tcW w:w="1097" w:type="dxa"/>
          </w:tcPr>
          <w:p w14:paraId="50AC92EC"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821" w:type="dxa"/>
          </w:tcPr>
          <w:p w14:paraId="078D573B" w14:textId="77777777" w:rsidR="00E54C24" w:rsidRPr="00E57AAE" w:rsidRDefault="00E54C24">
            <w:pPr>
              <w:pStyle w:val="affff4"/>
              <w:ind w:firstLineChars="0" w:firstLine="0"/>
              <w:rPr>
                <w:rFonts w:ascii="Times New Roman"/>
                <w:szCs w:val="18"/>
              </w:rPr>
            </w:pPr>
            <w:r w:rsidRPr="00E57AAE">
              <w:rPr>
                <w:rFonts w:ascii="Times New Roman"/>
                <w:szCs w:val="18"/>
              </w:rPr>
              <w:t>kubelet</w:t>
            </w:r>
            <w:r w:rsidRPr="00E57AAE">
              <w:rPr>
                <w:rFonts w:ascii="Times New Roman"/>
                <w:szCs w:val="18"/>
              </w:rPr>
              <w:t>服务文件</w:t>
            </w:r>
          </w:p>
        </w:tc>
        <w:tc>
          <w:tcPr>
            <w:tcW w:w="3691" w:type="dxa"/>
          </w:tcPr>
          <w:p w14:paraId="545830B3" w14:textId="77777777" w:rsidR="00E54C24" w:rsidRPr="00E57AAE" w:rsidRDefault="00E54C24">
            <w:pPr>
              <w:pStyle w:val="affff4"/>
              <w:ind w:firstLineChars="0" w:firstLine="0"/>
              <w:rPr>
                <w:rFonts w:ascii="Times New Roman"/>
                <w:szCs w:val="18"/>
              </w:rPr>
            </w:pPr>
            <w:r w:rsidRPr="00E57AAE">
              <w:rPr>
                <w:rFonts w:ascii="Times New Roman"/>
                <w:szCs w:val="18"/>
              </w:rPr>
              <w:t>权限设置应为</w:t>
            </w:r>
            <w:r w:rsidRPr="00E57AAE">
              <w:rPr>
                <w:rFonts w:ascii="Times New Roman"/>
                <w:szCs w:val="18"/>
              </w:rPr>
              <w:t>600</w:t>
            </w:r>
            <w:r w:rsidRPr="00E57AAE">
              <w:rPr>
                <w:rFonts w:ascii="Times New Roman"/>
                <w:szCs w:val="18"/>
              </w:rPr>
              <w:t>或更严格</w:t>
            </w:r>
          </w:p>
        </w:tc>
        <w:tc>
          <w:tcPr>
            <w:tcW w:w="881" w:type="dxa"/>
            <w:vAlign w:val="center"/>
          </w:tcPr>
          <w:p w14:paraId="56511AB1"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6B5565DE" w14:textId="77777777">
        <w:tc>
          <w:tcPr>
            <w:tcW w:w="967" w:type="dxa"/>
          </w:tcPr>
          <w:p w14:paraId="5F7C1E59"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5.6.1.2</w:t>
            </w:r>
          </w:p>
        </w:tc>
        <w:tc>
          <w:tcPr>
            <w:tcW w:w="1097" w:type="dxa"/>
          </w:tcPr>
          <w:p w14:paraId="37A5260F"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821" w:type="dxa"/>
          </w:tcPr>
          <w:p w14:paraId="55B1D7B4" w14:textId="77777777" w:rsidR="00E54C24" w:rsidRPr="00E57AAE" w:rsidRDefault="00E54C24">
            <w:pPr>
              <w:pStyle w:val="affff4"/>
              <w:ind w:firstLineChars="0" w:firstLine="0"/>
              <w:rPr>
                <w:rFonts w:ascii="Times New Roman"/>
                <w:szCs w:val="18"/>
              </w:rPr>
            </w:pPr>
            <w:r w:rsidRPr="00E57AAE">
              <w:rPr>
                <w:rFonts w:ascii="Times New Roman"/>
                <w:szCs w:val="18"/>
              </w:rPr>
              <w:t>kubelet</w:t>
            </w:r>
            <w:r w:rsidRPr="00E57AAE">
              <w:rPr>
                <w:rFonts w:ascii="Times New Roman"/>
                <w:szCs w:val="18"/>
              </w:rPr>
              <w:t>服务文件</w:t>
            </w:r>
          </w:p>
        </w:tc>
        <w:tc>
          <w:tcPr>
            <w:tcW w:w="3691" w:type="dxa"/>
          </w:tcPr>
          <w:p w14:paraId="22ACEE75" w14:textId="77777777" w:rsidR="00E54C24" w:rsidRPr="00E57AAE" w:rsidRDefault="00E54C24">
            <w:pPr>
              <w:pStyle w:val="affff4"/>
              <w:ind w:firstLineChars="0" w:firstLine="0"/>
              <w:rPr>
                <w:rFonts w:ascii="Times New Roman"/>
                <w:szCs w:val="18"/>
              </w:rPr>
            </w:pPr>
            <w:r w:rsidRPr="00E57AAE">
              <w:rPr>
                <w:rFonts w:ascii="Times New Roman"/>
                <w:szCs w:val="18"/>
              </w:rPr>
              <w:t>文件所属应设置为</w:t>
            </w:r>
            <w:r w:rsidRPr="00E57AAE">
              <w:rPr>
                <w:rFonts w:ascii="Times New Roman"/>
                <w:szCs w:val="18"/>
              </w:rPr>
              <w:t>root:root</w:t>
            </w:r>
          </w:p>
        </w:tc>
        <w:tc>
          <w:tcPr>
            <w:tcW w:w="881" w:type="dxa"/>
            <w:vAlign w:val="center"/>
          </w:tcPr>
          <w:p w14:paraId="5F44BEB7"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6D08E84A" w14:textId="77777777">
        <w:tc>
          <w:tcPr>
            <w:tcW w:w="967" w:type="dxa"/>
          </w:tcPr>
          <w:p w14:paraId="4631EB5C"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5.6.1.3</w:t>
            </w:r>
          </w:p>
        </w:tc>
        <w:tc>
          <w:tcPr>
            <w:tcW w:w="1097" w:type="dxa"/>
          </w:tcPr>
          <w:p w14:paraId="041F100D"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821" w:type="dxa"/>
          </w:tcPr>
          <w:p w14:paraId="36B77E37" w14:textId="77777777" w:rsidR="00E54C24" w:rsidRPr="00E57AAE" w:rsidRDefault="00E54C24">
            <w:pPr>
              <w:pStyle w:val="affff4"/>
              <w:ind w:firstLineChars="0" w:firstLine="0"/>
              <w:rPr>
                <w:rFonts w:ascii="Times New Roman"/>
                <w:szCs w:val="18"/>
              </w:rPr>
            </w:pPr>
            <w:r w:rsidRPr="00E57AAE">
              <w:rPr>
                <w:rFonts w:ascii="Times New Roman"/>
                <w:szCs w:val="18"/>
              </w:rPr>
              <w:t>kubeconfig kubelet.conf</w:t>
            </w:r>
            <w:r w:rsidRPr="00E57AAE">
              <w:rPr>
                <w:rFonts w:ascii="Times New Roman"/>
                <w:szCs w:val="18"/>
              </w:rPr>
              <w:t>文件</w:t>
            </w:r>
          </w:p>
        </w:tc>
        <w:tc>
          <w:tcPr>
            <w:tcW w:w="3691" w:type="dxa"/>
          </w:tcPr>
          <w:p w14:paraId="3871E65D" w14:textId="77777777" w:rsidR="00E54C24" w:rsidRPr="00E57AAE" w:rsidRDefault="00E54C24">
            <w:pPr>
              <w:pStyle w:val="affff4"/>
              <w:ind w:firstLineChars="0" w:firstLine="0"/>
              <w:rPr>
                <w:rFonts w:ascii="Times New Roman"/>
                <w:szCs w:val="18"/>
              </w:rPr>
            </w:pPr>
            <w:r w:rsidRPr="00E57AAE">
              <w:rPr>
                <w:rFonts w:ascii="Times New Roman"/>
                <w:szCs w:val="18"/>
              </w:rPr>
              <w:t>权限设置应为</w:t>
            </w:r>
            <w:r w:rsidRPr="00E57AAE">
              <w:rPr>
                <w:rFonts w:ascii="Times New Roman"/>
                <w:szCs w:val="18"/>
              </w:rPr>
              <w:t>600</w:t>
            </w:r>
            <w:r w:rsidRPr="00E57AAE">
              <w:rPr>
                <w:rFonts w:ascii="Times New Roman"/>
                <w:szCs w:val="18"/>
              </w:rPr>
              <w:t>或更严格</w:t>
            </w:r>
          </w:p>
        </w:tc>
        <w:tc>
          <w:tcPr>
            <w:tcW w:w="881" w:type="dxa"/>
            <w:vAlign w:val="center"/>
          </w:tcPr>
          <w:p w14:paraId="049F4439"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7372792F" w14:textId="77777777">
        <w:tc>
          <w:tcPr>
            <w:tcW w:w="967" w:type="dxa"/>
          </w:tcPr>
          <w:p w14:paraId="09C457D2"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5.6.1.4</w:t>
            </w:r>
          </w:p>
        </w:tc>
        <w:tc>
          <w:tcPr>
            <w:tcW w:w="1097" w:type="dxa"/>
          </w:tcPr>
          <w:p w14:paraId="4C69CD5C"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821" w:type="dxa"/>
          </w:tcPr>
          <w:p w14:paraId="11F8137F" w14:textId="77777777" w:rsidR="00E54C24" w:rsidRPr="00E57AAE" w:rsidRDefault="00E54C24">
            <w:pPr>
              <w:pStyle w:val="affff4"/>
              <w:ind w:firstLineChars="0" w:firstLine="0"/>
              <w:rPr>
                <w:rFonts w:ascii="Times New Roman"/>
                <w:szCs w:val="18"/>
              </w:rPr>
            </w:pPr>
            <w:r w:rsidRPr="00E57AAE">
              <w:rPr>
                <w:rFonts w:ascii="Times New Roman"/>
                <w:szCs w:val="18"/>
              </w:rPr>
              <w:t>kubeconfig kubelet.conf</w:t>
            </w:r>
            <w:r w:rsidRPr="00E57AAE">
              <w:rPr>
                <w:rFonts w:ascii="Times New Roman"/>
                <w:szCs w:val="18"/>
              </w:rPr>
              <w:t>文件</w:t>
            </w:r>
          </w:p>
        </w:tc>
        <w:tc>
          <w:tcPr>
            <w:tcW w:w="3691" w:type="dxa"/>
          </w:tcPr>
          <w:p w14:paraId="7510B724" w14:textId="77777777" w:rsidR="00E54C24" w:rsidRPr="00E57AAE" w:rsidRDefault="00E54C24">
            <w:pPr>
              <w:pStyle w:val="affff4"/>
              <w:ind w:firstLineChars="0" w:firstLine="0"/>
              <w:rPr>
                <w:rFonts w:ascii="Times New Roman"/>
                <w:szCs w:val="18"/>
              </w:rPr>
            </w:pPr>
            <w:r w:rsidRPr="00E57AAE">
              <w:rPr>
                <w:rFonts w:ascii="Times New Roman"/>
                <w:szCs w:val="18"/>
              </w:rPr>
              <w:t>文件所属应设置为</w:t>
            </w:r>
            <w:r w:rsidRPr="00E57AAE">
              <w:rPr>
                <w:rFonts w:ascii="Times New Roman"/>
                <w:szCs w:val="18"/>
              </w:rPr>
              <w:t>root:root</w:t>
            </w:r>
          </w:p>
        </w:tc>
        <w:tc>
          <w:tcPr>
            <w:tcW w:w="881" w:type="dxa"/>
            <w:vAlign w:val="center"/>
          </w:tcPr>
          <w:p w14:paraId="1D4ECF46"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2FA2481" w14:textId="77777777">
        <w:tc>
          <w:tcPr>
            <w:tcW w:w="967" w:type="dxa"/>
            <w:vAlign w:val="center"/>
          </w:tcPr>
          <w:p w14:paraId="099FE83A"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5.6.1.5</w:t>
            </w:r>
          </w:p>
        </w:tc>
        <w:tc>
          <w:tcPr>
            <w:tcW w:w="1097" w:type="dxa"/>
          </w:tcPr>
          <w:p w14:paraId="569CBF21"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821" w:type="dxa"/>
          </w:tcPr>
          <w:p w14:paraId="565D2875" w14:textId="77777777" w:rsidR="00E54C24" w:rsidRPr="00E57AAE" w:rsidRDefault="00E54C24">
            <w:pPr>
              <w:pStyle w:val="affff4"/>
              <w:ind w:firstLineChars="0" w:firstLine="0"/>
              <w:rPr>
                <w:rFonts w:ascii="Times New Roman"/>
                <w:szCs w:val="18"/>
              </w:rPr>
            </w:pPr>
            <w:r w:rsidRPr="00E57AAE">
              <w:rPr>
                <w:rFonts w:ascii="Times New Roman"/>
                <w:szCs w:val="18"/>
              </w:rPr>
              <w:t>客户端</w:t>
            </w:r>
            <w:r w:rsidRPr="00E57AAE">
              <w:rPr>
                <w:rFonts w:ascii="Times New Roman"/>
                <w:szCs w:val="18"/>
              </w:rPr>
              <w:t>CA</w:t>
            </w:r>
            <w:r w:rsidRPr="00E57AAE">
              <w:rPr>
                <w:rFonts w:ascii="Times New Roman"/>
                <w:szCs w:val="18"/>
              </w:rPr>
              <w:t>文件</w:t>
            </w:r>
          </w:p>
        </w:tc>
        <w:tc>
          <w:tcPr>
            <w:tcW w:w="3691" w:type="dxa"/>
          </w:tcPr>
          <w:p w14:paraId="4EE5F7AE" w14:textId="77777777" w:rsidR="00E54C24" w:rsidRPr="00E57AAE" w:rsidRDefault="00E54C24">
            <w:pPr>
              <w:pStyle w:val="affff4"/>
              <w:ind w:firstLineChars="0" w:firstLine="0"/>
              <w:rPr>
                <w:rFonts w:ascii="Times New Roman"/>
                <w:szCs w:val="18"/>
              </w:rPr>
            </w:pPr>
            <w:r w:rsidRPr="00E57AAE">
              <w:rPr>
                <w:rFonts w:ascii="Times New Roman"/>
                <w:szCs w:val="18"/>
              </w:rPr>
              <w:t>权限设置应为</w:t>
            </w:r>
            <w:r w:rsidRPr="00E57AAE">
              <w:rPr>
                <w:rFonts w:ascii="Times New Roman"/>
                <w:szCs w:val="18"/>
              </w:rPr>
              <w:t>600</w:t>
            </w:r>
            <w:r w:rsidRPr="00E57AAE">
              <w:rPr>
                <w:rFonts w:ascii="Times New Roman"/>
                <w:szCs w:val="18"/>
              </w:rPr>
              <w:t>或更严格</w:t>
            </w:r>
          </w:p>
        </w:tc>
        <w:tc>
          <w:tcPr>
            <w:tcW w:w="881" w:type="dxa"/>
            <w:vAlign w:val="center"/>
          </w:tcPr>
          <w:p w14:paraId="675BAC9E"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1B8D2DC9" w14:textId="77777777">
        <w:tc>
          <w:tcPr>
            <w:tcW w:w="967" w:type="dxa"/>
          </w:tcPr>
          <w:p w14:paraId="1157536A"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5.6.1.6</w:t>
            </w:r>
          </w:p>
        </w:tc>
        <w:tc>
          <w:tcPr>
            <w:tcW w:w="1097" w:type="dxa"/>
          </w:tcPr>
          <w:p w14:paraId="5E27C839"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821" w:type="dxa"/>
          </w:tcPr>
          <w:p w14:paraId="37390DD2" w14:textId="77777777" w:rsidR="00E54C24" w:rsidRPr="00E57AAE" w:rsidRDefault="00E54C24">
            <w:pPr>
              <w:pStyle w:val="affff4"/>
              <w:ind w:firstLineChars="0" w:firstLine="0"/>
              <w:rPr>
                <w:rFonts w:ascii="Times New Roman"/>
                <w:szCs w:val="18"/>
              </w:rPr>
            </w:pPr>
            <w:r w:rsidRPr="00E57AAE">
              <w:rPr>
                <w:rFonts w:ascii="Times New Roman"/>
                <w:szCs w:val="18"/>
              </w:rPr>
              <w:t>客户端</w:t>
            </w:r>
            <w:r w:rsidRPr="00E57AAE">
              <w:rPr>
                <w:rFonts w:ascii="Times New Roman"/>
                <w:szCs w:val="18"/>
              </w:rPr>
              <w:t>CA</w:t>
            </w:r>
            <w:r w:rsidRPr="00E57AAE">
              <w:rPr>
                <w:rFonts w:ascii="Times New Roman"/>
                <w:szCs w:val="18"/>
              </w:rPr>
              <w:t>文件</w:t>
            </w:r>
          </w:p>
        </w:tc>
        <w:tc>
          <w:tcPr>
            <w:tcW w:w="3691" w:type="dxa"/>
          </w:tcPr>
          <w:p w14:paraId="22D40656" w14:textId="77777777" w:rsidR="00E54C24" w:rsidRPr="00E57AAE" w:rsidRDefault="00E54C24">
            <w:pPr>
              <w:pStyle w:val="affff4"/>
              <w:ind w:firstLineChars="0" w:firstLine="0"/>
              <w:rPr>
                <w:rFonts w:ascii="Times New Roman"/>
                <w:szCs w:val="18"/>
              </w:rPr>
            </w:pPr>
            <w:r w:rsidRPr="00E57AAE">
              <w:rPr>
                <w:rFonts w:ascii="Times New Roman"/>
                <w:szCs w:val="18"/>
              </w:rPr>
              <w:t>文件所属应设置为</w:t>
            </w:r>
            <w:r w:rsidRPr="00E57AAE">
              <w:rPr>
                <w:rFonts w:ascii="Times New Roman"/>
                <w:szCs w:val="18"/>
              </w:rPr>
              <w:t>root:root</w:t>
            </w:r>
          </w:p>
        </w:tc>
        <w:tc>
          <w:tcPr>
            <w:tcW w:w="881" w:type="dxa"/>
            <w:vAlign w:val="center"/>
          </w:tcPr>
          <w:p w14:paraId="3B03CAF0"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0509291F" w14:textId="77777777">
        <w:tc>
          <w:tcPr>
            <w:tcW w:w="967" w:type="dxa"/>
          </w:tcPr>
          <w:p w14:paraId="12222E45" w14:textId="77777777" w:rsidR="00E54C24" w:rsidRPr="00E57AAE" w:rsidRDefault="00E54C24">
            <w:pPr>
              <w:pStyle w:val="affff4"/>
              <w:ind w:firstLineChars="0" w:firstLine="0"/>
              <w:rPr>
                <w:rFonts w:ascii="Times New Roman" w:eastAsia="微软雅黑"/>
                <w:color w:val="000000"/>
                <w:szCs w:val="24"/>
              </w:rPr>
            </w:pPr>
            <w:r w:rsidRPr="00E57AAE">
              <w:rPr>
                <w:rFonts w:ascii="Times New Roman" w:eastAsia="微软雅黑"/>
                <w:color w:val="000000"/>
                <w:szCs w:val="24"/>
              </w:rPr>
              <w:t>5.6.1.7</w:t>
            </w:r>
          </w:p>
        </w:tc>
        <w:tc>
          <w:tcPr>
            <w:tcW w:w="1097" w:type="dxa"/>
          </w:tcPr>
          <w:p w14:paraId="4455D406"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821" w:type="dxa"/>
          </w:tcPr>
          <w:p w14:paraId="2BB3C48B" w14:textId="77777777" w:rsidR="00E54C24" w:rsidRPr="00E57AAE" w:rsidRDefault="00E54C24">
            <w:pPr>
              <w:pStyle w:val="affff4"/>
              <w:ind w:firstLineChars="0" w:firstLine="0"/>
              <w:rPr>
                <w:rFonts w:ascii="Times New Roman"/>
                <w:szCs w:val="18"/>
              </w:rPr>
            </w:pPr>
            <w:r w:rsidRPr="00E57AAE">
              <w:rPr>
                <w:rFonts w:ascii="Times New Roman"/>
                <w:szCs w:val="18"/>
              </w:rPr>
              <w:t>kubelet</w:t>
            </w:r>
            <w:r w:rsidRPr="00E57AAE">
              <w:rPr>
                <w:rFonts w:ascii="Times New Roman"/>
                <w:szCs w:val="18"/>
              </w:rPr>
              <w:t>的</w:t>
            </w:r>
            <w:r w:rsidRPr="00E57AAE">
              <w:rPr>
                <w:rFonts w:ascii="Times New Roman"/>
                <w:szCs w:val="18"/>
              </w:rPr>
              <w:t>--config</w:t>
            </w:r>
            <w:r w:rsidRPr="00E57AAE">
              <w:rPr>
                <w:rFonts w:ascii="Times New Roman"/>
                <w:szCs w:val="18"/>
              </w:rPr>
              <w:t>配置文件</w:t>
            </w:r>
          </w:p>
        </w:tc>
        <w:tc>
          <w:tcPr>
            <w:tcW w:w="3691" w:type="dxa"/>
          </w:tcPr>
          <w:p w14:paraId="2A87E496" w14:textId="77777777" w:rsidR="00E54C24" w:rsidRPr="00E57AAE" w:rsidRDefault="00E54C24">
            <w:pPr>
              <w:pStyle w:val="affff4"/>
              <w:ind w:firstLineChars="0" w:firstLine="0"/>
              <w:rPr>
                <w:rFonts w:ascii="Times New Roman"/>
                <w:szCs w:val="18"/>
              </w:rPr>
            </w:pPr>
            <w:r w:rsidRPr="00E57AAE">
              <w:rPr>
                <w:rFonts w:ascii="Times New Roman"/>
                <w:szCs w:val="18"/>
              </w:rPr>
              <w:t>权限设置应为</w:t>
            </w:r>
            <w:r w:rsidRPr="00E57AAE">
              <w:rPr>
                <w:rFonts w:ascii="Times New Roman"/>
                <w:szCs w:val="18"/>
              </w:rPr>
              <w:t>600</w:t>
            </w:r>
            <w:r w:rsidRPr="00E57AAE">
              <w:rPr>
                <w:rFonts w:ascii="Times New Roman"/>
                <w:szCs w:val="18"/>
              </w:rPr>
              <w:t>或更严格</w:t>
            </w:r>
          </w:p>
        </w:tc>
        <w:tc>
          <w:tcPr>
            <w:tcW w:w="881" w:type="dxa"/>
            <w:vAlign w:val="center"/>
          </w:tcPr>
          <w:p w14:paraId="3A590B09"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49419A72" w14:textId="77777777">
        <w:tc>
          <w:tcPr>
            <w:tcW w:w="967" w:type="dxa"/>
          </w:tcPr>
          <w:p w14:paraId="4B7B3D5D" w14:textId="77777777" w:rsidR="00E54C24" w:rsidRPr="00E57AAE" w:rsidRDefault="00E54C24">
            <w:pPr>
              <w:pStyle w:val="affff4"/>
              <w:ind w:firstLineChars="0" w:firstLine="0"/>
              <w:rPr>
                <w:rFonts w:ascii="Times New Roman" w:eastAsia="微软雅黑"/>
                <w:color w:val="000000"/>
                <w:szCs w:val="24"/>
              </w:rPr>
            </w:pPr>
            <w:r w:rsidRPr="00E57AAE">
              <w:rPr>
                <w:rFonts w:ascii="Times New Roman" w:eastAsia="微软雅黑"/>
                <w:color w:val="000000"/>
                <w:szCs w:val="24"/>
              </w:rPr>
              <w:t>5.6.1.8</w:t>
            </w:r>
          </w:p>
        </w:tc>
        <w:tc>
          <w:tcPr>
            <w:tcW w:w="1097" w:type="dxa"/>
          </w:tcPr>
          <w:p w14:paraId="51EDEDFA"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821" w:type="dxa"/>
          </w:tcPr>
          <w:p w14:paraId="2FCF7DD1" w14:textId="77777777" w:rsidR="00E54C24" w:rsidRPr="00E57AAE" w:rsidRDefault="00E54C24">
            <w:pPr>
              <w:pStyle w:val="affff4"/>
              <w:ind w:firstLineChars="0" w:firstLine="0"/>
              <w:rPr>
                <w:rFonts w:ascii="Times New Roman"/>
                <w:szCs w:val="18"/>
              </w:rPr>
            </w:pPr>
            <w:r w:rsidRPr="00E57AAE">
              <w:rPr>
                <w:rFonts w:ascii="Times New Roman"/>
                <w:szCs w:val="18"/>
              </w:rPr>
              <w:t>kubelet</w:t>
            </w:r>
            <w:r w:rsidRPr="00E57AAE">
              <w:rPr>
                <w:rFonts w:ascii="Times New Roman"/>
                <w:szCs w:val="18"/>
              </w:rPr>
              <w:t>的</w:t>
            </w:r>
            <w:r w:rsidRPr="00E57AAE">
              <w:rPr>
                <w:rFonts w:ascii="Times New Roman"/>
                <w:szCs w:val="18"/>
              </w:rPr>
              <w:t>--config</w:t>
            </w:r>
            <w:r w:rsidRPr="00E57AAE">
              <w:rPr>
                <w:rFonts w:ascii="Times New Roman"/>
                <w:szCs w:val="18"/>
              </w:rPr>
              <w:t>配置文件</w:t>
            </w:r>
          </w:p>
        </w:tc>
        <w:tc>
          <w:tcPr>
            <w:tcW w:w="3691" w:type="dxa"/>
          </w:tcPr>
          <w:p w14:paraId="461A8747" w14:textId="77777777" w:rsidR="00E54C24" w:rsidRPr="00E57AAE" w:rsidRDefault="00E54C24">
            <w:pPr>
              <w:pStyle w:val="affff4"/>
              <w:ind w:firstLineChars="0" w:firstLine="0"/>
              <w:rPr>
                <w:rFonts w:ascii="Times New Roman"/>
                <w:szCs w:val="18"/>
              </w:rPr>
            </w:pPr>
            <w:r w:rsidRPr="00E57AAE">
              <w:rPr>
                <w:rFonts w:ascii="Times New Roman"/>
                <w:szCs w:val="18"/>
              </w:rPr>
              <w:t>文件所属应设置为</w:t>
            </w:r>
            <w:r w:rsidRPr="00E57AAE">
              <w:rPr>
                <w:rFonts w:ascii="Times New Roman"/>
                <w:szCs w:val="18"/>
              </w:rPr>
              <w:t>root:root</w:t>
            </w:r>
          </w:p>
        </w:tc>
        <w:tc>
          <w:tcPr>
            <w:tcW w:w="881" w:type="dxa"/>
            <w:vAlign w:val="center"/>
          </w:tcPr>
          <w:p w14:paraId="02C48C28"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bl>
    <w:p w14:paraId="74CEDEEE"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73" w:name="_Toc170139652"/>
      <w:bookmarkStart w:id="174" w:name="_Toc170201258"/>
      <w:bookmarkStart w:id="175" w:name="_Toc174610097"/>
      <w:bookmarkStart w:id="176" w:name="_Toc175049653"/>
      <w:r w:rsidRPr="00E57AAE">
        <w:rPr>
          <w:rFonts w:ascii="Times New Roman" w:hAnsi="Times New Roman"/>
        </w:rPr>
        <w:t>身份认证和访问控制</w:t>
      </w:r>
      <w:bookmarkEnd w:id="173"/>
      <w:bookmarkEnd w:id="174"/>
      <w:bookmarkEnd w:id="175"/>
      <w:bookmarkEnd w:id="176"/>
    </w:p>
    <w:p w14:paraId="3F4B474C" w14:textId="77777777" w:rsidR="00E54C24" w:rsidRPr="00E57AAE" w:rsidRDefault="00E54C24">
      <w:pPr>
        <w:ind w:firstLineChars="200" w:firstLine="420"/>
      </w:pPr>
      <w:r w:rsidRPr="00E57AAE">
        <w:t>ku</w:t>
      </w:r>
      <w:r w:rsidR="001522BB" w:rsidRPr="00E57AAE">
        <w:rPr>
          <w:rFonts w:hint="eastAsia"/>
        </w:rPr>
        <w:t>b</w:t>
      </w:r>
      <w:r w:rsidRPr="00E57AAE">
        <w:t>elet</w:t>
      </w:r>
      <w:r w:rsidRPr="00E57AAE">
        <w:t>包含客户端证书与服务端证书，客户端证书为</w:t>
      </w:r>
      <w:r w:rsidRPr="00E57AAE">
        <w:t xml:space="preserve">kubelet </w:t>
      </w:r>
      <w:r w:rsidRPr="00E57AAE">
        <w:t>用来向</w:t>
      </w:r>
      <w:r w:rsidRPr="00E57AAE">
        <w:t xml:space="preserve"> apiserver </w:t>
      </w:r>
      <w:r w:rsidRPr="00E57AAE">
        <w:t>认证，表明自身身份的证书。</w:t>
      </w:r>
      <w:r w:rsidRPr="00E57AAE">
        <w:t xml:space="preserve">kubelet </w:t>
      </w:r>
      <w:r w:rsidRPr="00E57AAE">
        <w:t>自身也向外提供一个</w:t>
      </w:r>
      <w:r w:rsidRPr="00E57AAE">
        <w:t xml:space="preserve"> HTTPS </w:t>
      </w:r>
      <w:r w:rsidRPr="00E57AAE">
        <w:t>服务，包含若干功能特性，该场景则需要使用服务端证书。</w:t>
      </w:r>
      <w:r w:rsidR="001522BB" w:rsidRPr="00E57AAE">
        <w:rPr>
          <w:rFonts w:hint="eastAsia"/>
        </w:rPr>
        <w:t>k</w:t>
      </w:r>
      <w:r w:rsidRPr="00E57AAE">
        <w:t>ubelet</w:t>
      </w:r>
      <w:r w:rsidRPr="00E57AAE">
        <w:t>作为服务端接受请求和作为客户端发起请求时应进行身份认证，具体要求见下：</w:t>
      </w:r>
    </w:p>
    <w:p w14:paraId="45FB0BBF" w14:textId="78A9B276"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19</w:t>
      </w:r>
      <w:r w:rsidRPr="00E57AAE">
        <w:fldChar w:fldCharType="end"/>
      </w:r>
    </w:p>
    <w:tbl>
      <w:tblPr>
        <w:tblW w:w="94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
        <w:gridCol w:w="978"/>
        <w:gridCol w:w="3118"/>
        <w:gridCol w:w="3544"/>
        <w:gridCol w:w="851"/>
      </w:tblGrid>
      <w:tr w:rsidR="00E54C24" w:rsidRPr="00E57AAE" w14:paraId="2784526C" w14:textId="77777777">
        <w:tc>
          <w:tcPr>
            <w:tcW w:w="1002" w:type="dxa"/>
          </w:tcPr>
          <w:p w14:paraId="4AFE6FC2"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978" w:type="dxa"/>
          </w:tcPr>
          <w:p w14:paraId="1E12495C"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118" w:type="dxa"/>
          </w:tcPr>
          <w:p w14:paraId="3E9506C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3544" w:type="dxa"/>
          </w:tcPr>
          <w:p w14:paraId="76317DD1"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851" w:type="dxa"/>
          </w:tcPr>
          <w:p w14:paraId="63B4BB5A"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7E5B3D30" w14:textId="77777777">
        <w:tc>
          <w:tcPr>
            <w:tcW w:w="1002" w:type="dxa"/>
          </w:tcPr>
          <w:p w14:paraId="1A5AD433" w14:textId="77777777" w:rsidR="00E54C24" w:rsidRPr="00E57AAE" w:rsidRDefault="00E54C24">
            <w:pPr>
              <w:pStyle w:val="affff4"/>
              <w:tabs>
                <w:tab w:val="clear" w:pos="4201"/>
                <w:tab w:val="clear" w:pos="9298"/>
                <w:tab w:val="left" w:pos="470"/>
              </w:tabs>
              <w:ind w:firstLineChars="0" w:firstLine="0"/>
              <w:rPr>
                <w:rFonts w:ascii="Times New Roman"/>
                <w:szCs w:val="18"/>
              </w:rPr>
            </w:pPr>
            <w:r w:rsidRPr="00E57AAE">
              <w:rPr>
                <w:rFonts w:ascii="Times New Roman" w:eastAsia="微软雅黑"/>
                <w:color w:val="000000"/>
                <w:szCs w:val="24"/>
              </w:rPr>
              <w:t>5.6.2.1</w:t>
            </w:r>
          </w:p>
        </w:tc>
        <w:tc>
          <w:tcPr>
            <w:tcW w:w="978" w:type="dxa"/>
          </w:tcPr>
          <w:p w14:paraId="298B6FA3"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118" w:type="dxa"/>
          </w:tcPr>
          <w:p w14:paraId="65468226" w14:textId="77777777" w:rsidR="00E54C24" w:rsidRPr="00E57AAE" w:rsidRDefault="00E54C24">
            <w:pPr>
              <w:pStyle w:val="affff4"/>
              <w:ind w:firstLineChars="0" w:firstLine="0"/>
              <w:rPr>
                <w:rFonts w:ascii="Times New Roman"/>
                <w:szCs w:val="18"/>
              </w:rPr>
            </w:pPr>
            <w:r w:rsidRPr="00E57AAE">
              <w:rPr>
                <w:rFonts w:ascii="Times New Roman"/>
                <w:szCs w:val="18"/>
              </w:rPr>
              <w:t>--read-only-port</w:t>
            </w:r>
          </w:p>
        </w:tc>
        <w:tc>
          <w:tcPr>
            <w:tcW w:w="3544" w:type="dxa"/>
          </w:tcPr>
          <w:p w14:paraId="5CFBE603"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0</w:t>
            </w:r>
          </w:p>
        </w:tc>
        <w:tc>
          <w:tcPr>
            <w:tcW w:w="851" w:type="dxa"/>
            <w:vAlign w:val="center"/>
          </w:tcPr>
          <w:p w14:paraId="46B3E4B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254611DC" w14:textId="77777777">
        <w:tc>
          <w:tcPr>
            <w:tcW w:w="1002" w:type="dxa"/>
          </w:tcPr>
          <w:p w14:paraId="0D47576C"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5.6.2.2</w:t>
            </w:r>
          </w:p>
        </w:tc>
        <w:tc>
          <w:tcPr>
            <w:tcW w:w="978" w:type="dxa"/>
          </w:tcPr>
          <w:p w14:paraId="04F17CD1"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118" w:type="dxa"/>
          </w:tcPr>
          <w:p w14:paraId="3F4E0257" w14:textId="77777777" w:rsidR="00E54C24" w:rsidRPr="00E57AAE" w:rsidRDefault="00E54C24">
            <w:pPr>
              <w:pStyle w:val="affff4"/>
              <w:ind w:firstLineChars="0" w:firstLine="0"/>
              <w:rPr>
                <w:rFonts w:ascii="Times New Roman"/>
                <w:szCs w:val="18"/>
              </w:rPr>
            </w:pPr>
            <w:r w:rsidRPr="00E57AAE">
              <w:rPr>
                <w:rFonts w:ascii="Times New Roman"/>
                <w:szCs w:val="18"/>
              </w:rPr>
              <w:t>--rotate-certificates</w:t>
            </w:r>
          </w:p>
        </w:tc>
        <w:tc>
          <w:tcPr>
            <w:tcW w:w="3544" w:type="dxa"/>
          </w:tcPr>
          <w:p w14:paraId="2EBCA816" w14:textId="77777777" w:rsidR="00E54C24" w:rsidRPr="00E57AAE" w:rsidRDefault="00E54C24">
            <w:pPr>
              <w:pStyle w:val="affff4"/>
              <w:ind w:firstLineChars="0" w:firstLine="0"/>
              <w:rPr>
                <w:rFonts w:ascii="Times New Roman"/>
                <w:szCs w:val="18"/>
              </w:rPr>
            </w:pPr>
            <w:r w:rsidRPr="00E57AAE">
              <w:rPr>
                <w:rFonts w:ascii="Times New Roman"/>
                <w:szCs w:val="18"/>
              </w:rPr>
              <w:t>不应设置为</w:t>
            </w:r>
            <w:r w:rsidRPr="00E57AAE">
              <w:rPr>
                <w:rFonts w:ascii="Times New Roman"/>
                <w:szCs w:val="18"/>
              </w:rPr>
              <w:t>false</w:t>
            </w:r>
          </w:p>
        </w:tc>
        <w:tc>
          <w:tcPr>
            <w:tcW w:w="851" w:type="dxa"/>
            <w:vAlign w:val="center"/>
          </w:tcPr>
          <w:p w14:paraId="16891DB9"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05AB706A" w14:textId="77777777">
        <w:tc>
          <w:tcPr>
            <w:tcW w:w="1002" w:type="dxa"/>
          </w:tcPr>
          <w:p w14:paraId="0C27DB9F"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5.6.2.3</w:t>
            </w:r>
          </w:p>
        </w:tc>
        <w:tc>
          <w:tcPr>
            <w:tcW w:w="978" w:type="dxa"/>
          </w:tcPr>
          <w:p w14:paraId="70212D2A"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118" w:type="dxa"/>
          </w:tcPr>
          <w:p w14:paraId="43CE8C42" w14:textId="77777777" w:rsidR="00E54C24" w:rsidRPr="00E57AAE" w:rsidRDefault="00E54C24">
            <w:pPr>
              <w:pStyle w:val="affff4"/>
              <w:ind w:firstLineChars="0" w:firstLine="0"/>
              <w:rPr>
                <w:rFonts w:ascii="Times New Roman"/>
                <w:szCs w:val="18"/>
              </w:rPr>
            </w:pPr>
            <w:r w:rsidRPr="00E57AAE">
              <w:rPr>
                <w:rFonts w:ascii="Times New Roman"/>
                <w:szCs w:val="18"/>
              </w:rPr>
              <w:t>--tls-cert-file</w:t>
            </w:r>
            <w:r w:rsidRPr="00E57AAE">
              <w:rPr>
                <w:rFonts w:ascii="Times New Roman"/>
                <w:szCs w:val="18"/>
              </w:rPr>
              <w:br/>
              <w:t>--tls-private-key-file</w:t>
            </w:r>
          </w:p>
        </w:tc>
        <w:tc>
          <w:tcPr>
            <w:tcW w:w="3544" w:type="dxa"/>
          </w:tcPr>
          <w:p w14:paraId="65E79E4F" w14:textId="77777777" w:rsidR="00E54C24" w:rsidRPr="00E57AAE" w:rsidRDefault="00E54C24">
            <w:pPr>
              <w:pStyle w:val="affff4"/>
              <w:ind w:firstLineChars="0" w:firstLine="0"/>
              <w:rPr>
                <w:rFonts w:ascii="Times New Roman"/>
                <w:szCs w:val="18"/>
              </w:rPr>
            </w:pPr>
            <w:r w:rsidRPr="00E57AAE">
              <w:rPr>
                <w:rFonts w:ascii="Times New Roman"/>
                <w:szCs w:val="18"/>
              </w:rPr>
              <w:t>应设置为合适值</w:t>
            </w:r>
          </w:p>
        </w:tc>
        <w:tc>
          <w:tcPr>
            <w:tcW w:w="851" w:type="dxa"/>
            <w:vAlign w:val="center"/>
          </w:tcPr>
          <w:p w14:paraId="01B130D8"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183E352E" w14:textId="77777777">
        <w:trPr>
          <w:trHeight w:val="90"/>
        </w:trPr>
        <w:tc>
          <w:tcPr>
            <w:tcW w:w="1002" w:type="dxa"/>
          </w:tcPr>
          <w:p w14:paraId="1D0450DA"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5.6.2.4</w:t>
            </w:r>
          </w:p>
        </w:tc>
        <w:tc>
          <w:tcPr>
            <w:tcW w:w="978" w:type="dxa"/>
          </w:tcPr>
          <w:p w14:paraId="499E8A76"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118" w:type="dxa"/>
          </w:tcPr>
          <w:p w14:paraId="6232A233" w14:textId="77777777" w:rsidR="00E54C24" w:rsidRPr="00E57AAE" w:rsidRDefault="00E54C24">
            <w:pPr>
              <w:pStyle w:val="affff4"/>
              <w:ind w:firstLineChars="0" w:firstLine="0"/>
              <w:rPr>
                <w:rFonts w:ascii="Times New Roman"/>
                <w:szCs w:val="18"/>
              </w:rPr>
            </w:pPr>
            <w:r w:rsidRPr="00E57AAE">
              <w:rPr>
                <w:rFonts w:ascii="Times New Roman"/>
                <w:szCs w:val="18"/>
              </w:rPr>
              <w:t>--client-ca-file</w:t>
            </w:r>
          </w:p>
        </w:tc>
        <w:tc>
          <w:tcPr>
            <w:tcW w:w="3544" w:type="dxa"/>
          </w:tcPr>
          <w:p w14:paraId="4B857211" w14:textId="77777777" w:rsidR="00E54C24" w:rsidRPr="00E57AAE" w:rsidRDefault="00E54C24">
            <w:pPr>
              <w:pStyle w:val="affff4"/>
              <w:ind w:firstLineChars="0" w:firstLine="0"/>
              <w:rPr>
                <w:rFonts w:ascii="Times New Roman"/>
                <w:szCs w:val="18"/>
              </w:rPr>
            </w:pPr>
            <w:r w:rsidRPr="00E57AAE">
              <w:rPr>
                <w:rFonts w:ascii="Times New Roman"/>
                <w:szCs w:val="18"/>
              </w:rPr>
              <w:t>应设置为合适值</w:t>
            </w:r>
          </w:p>
        </w:tc>
        <w:tc>
          <w:tcPr>
            <w:tcW w:w="851" w:type="dxa"/>
            <w:vAlign w:val="center"/>
          </w:tcPr>
          <w:p w14:paraId="5975D376"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2E9C8C33" w14:textId="77777777">
        <w:tc>
          <w:tcPr>
            <w:tcW w:w="1002" w:type="dxa"/>
          </w:tcPr>
          <w:p w14:paraId="258ADAFD"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5.6.2.5</w:t>
            </w:r>
          </w:p>
        </w:tc>
        <w:tc>
          <w:tcPr>
            <w:tcW w:w="978" w:type="dxa"/>
          </w:tcPr>
          <w:p w14:paraId="5AFFD501"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118" w:type="dxa"/>
          </w:tcPr>
          <w:p w14:paraId="239B70F0" w14:textId="77777777" w:rsidR="00E54C24" w:rsidRPr="00E57AAE" w:rsidRDefault="00E54C24">
            <w:pPr>
              <w:pStyle w:val="affff4"/>
              <w:ind w:firstLineChars="0" w:firstLine="0"/>
              <w:rPr>
                <w:rFonts w:ascii="Times New Roman"/>
                <w:szCs w:val="18"/>
              </w:rPr>
            </w:pPr>
            <w:r w:rsidRPr="00E57AAE">
              <w:rPr>
                <w:rFonts w:ascii="Times New Roman"/>
                <w:szCs w:val="18"/>
              </w:rPr>
              <w:t>--anonymous-auth</w:t>
            </w:r>
          </w:p>
        </w:tc>
        <w:tc>
          <w:tcPr>
            <w:tcW w:w="3544" w:type="dxa"/>
          </w:tcPr>
          <w:p w14:paraId="1D487E68"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false</w:t>
            </w:r>
            <w:r w:rsidRPr="00E57AAE">
              <w:rPr>
                <w:rFonts w:ascii="Times New Roman"/>
                <w:szCs w:val="18"/>
              </w:rPr>
              <w:t>或</w:t>
            </w:r>
            <w:r w:rsidRPr="00E57AAE">
              <w:rPr>
                <w:rFonts w:ascii="Times New Roman"/>
                <w:szCs w:val="18"/>
              </w:rPr>
              <w:t xml:space="preserve"> </w:t>
            </w:r>
            <w:r w:rsidRPr="00E57AAE">
              <w:rPr>
                <w:rFonts w:ascii="Times New Roman"/>
                <w:szCs w:val="18"/>
              </w:rPr>
              <w:t>在</w:t>
            </w:r>
            <w:r w:rsidRPr="00E57AAE">
              <w:rPr>
                <w:rFonts w:ascii="Times New Roman"/>
                <w:szCs w:val="18"/>
              </w:rPr>
              <w:t xml:space="preserve"> config file</w:t>
            </w:r>
            <w:r w:rsidRPr="00E57AAE">
              <w:rPr>
                <w:rFonts w:ascii="Times New Roman"/>
                <w:szCs w:val="18"/>
              </w:rPr>
              <w:t>文件中配置</w:t>
            </w:r>
          </w:p>
        </w:tc>
        <w:tc>
          <w:tcPr>
            <w:tcW w:w="851" w:type="dxa"/>
            <w:vAlign w:val="center"/>
          </w:tcPr>
          <w:p w14:paraId="01261FB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1D0861F2" w14:textId="77777777">
        <w:tc>
          <w:tcPr>
            <w:tcW w:w="1002" w:type="dxa"/>
          </w:tcPr>
          <w:p w14:paraId="46BB41A4"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5.6.2.6</w:t>
            </w:r>
          </w:p>
        </w:tc>
        <w:tc>
          <w:tcPr>
            <w:tcW w:w="978" w:type="dxa"/>
          </w:tcPr>
          <w:p w14:paraId="18D21001"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118" w:type="dxa"/>
          </w:tcPr>
          <w:p w14:paraId="4DBCA2DF" w14:textId="77777777" w:rsidR="00E54C24" w:rsidRPr="00E57AAE" w:rsidRDefault="00E54C24">
            <w:pPr>
              <w:pStyle w:val="affff4"/>
              <w:ind w:firstLineChars="0" w:firstLine="0"/>
              <w:rPr>
                <w:rFonts w:ascii="Times New Roman"/>
                <w:szCs w:val="18"/>
              </w:rPr>
            </w:pPr>
            <w:r w:rsidRPr="00E57AAE">
              <w:rPr>
                <w:rFonts w:ascii="Times New Roman"/>
                <w:szCs w:val="18"/>
              </w:rPr>
              <w:t>--RotateKubeletServerCertificate</w:t>
            </w:r>
          </w:p>
        </w:tc>
        <w:tc>
          <w:tcPr>
            <w:tcW w:w="3544" w:type="dxa"/>
          </w:tcPr>
          <w:p w14:paraId="58C11ACE"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true</w:t>
            </w:r>
          </w:p>
        </w:tc>
        <w:tc>
          <w:tcPr>
            <w:tcW w:w="851" w:type="dxa"/>
            <w:vAlign w:val="center"/>
          </w:tcPr>
          <w:p w14:paraId="032E29DB"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20A0A878" w14:textId="77777777">
        <w:tc>
          <w:tcPr>
            <w:tcW w:w="1002" w:type="dxa"/>
          </w:tcPr>
          <w:p w14:paraId="65A23AE9" w14:textId="77777777" w:rsidR="00E54C24" w:rsidRPr="00E57AAE" w:rsidRDefault="00E54C24">
            <w:pPr>
              <w:pStyle w:val="affff4"/>
              <w:ind w:firstLineChars="0" w:firstLine="0"/>
              <w:rPr>
                <w:rFonts w:ascii="Times New Roman"/>
                <w:szCs w:val="24"/>
              </w:rPr>
            </w:pPr>
            <w:r w:rsidRPr="00E57AAE">
              <w:rPr>
                <w:rFonts w:ascii="Times New Roman" w:eastAsia="微软雅黑"/>
                <w:color w:val="000000"/>
                <w:szCs w:val="24"/>
              </w:rPr>
              <w:t>5.6.2.7</w:t>
            </w:r>
          </w:p>
        </w:tc>
        <w:tc>
          <w:tcPr>
            <w:tcW w:w="978" w:type="dxa"/>
          </w:tcPr>
          <w:p w14:paraId="1BBADDC1"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118" w:type="dxa"/>
          </w:tcPr>
          <w:p w14:paraId="6AD9F82C" w14:textId="77777777" w:rsidR="00E54C24" w:rsidRPr="00E57AAE" w:rsidRDefault="00E54C24">
            <w:pPr>
              <w:pStyle w:val="affff4"/>
              <w:ind w:firstLineChars="0" w:firstLine="0"/>
              <w:rPr>
                <w:rFonts w:ascii="Times New Roman"/>
                <w:szCs w:val="18"/>
              </w:rPr>
            </w:pPr>
            <w:r w:rsidRPr="00E57AAE">
              <w:rPr>
                <w:rFonts w:ascii="Times New Roman"/>
                <w:szCs w:val="18"/>
              </w:rPr>
              <w:t>--authorization-mode</w:t>
            </w:r>
          </w:p>
        </w:tc>
        <w:tc>
          <w:tcPr>
            <w:tcW w:w="3544" w:type="dxa"/>
          </w:tcPr>
          <w:p w14:paraId="47129FA1" w14:textId="77777777" w:rsidR="00E54C24" w:rsidRPr="00E57AAE" w:rsidRDefault="00E54C24">
            <w:pPr>
              <w:pStyle w:val="affff4"/>
              <w:ind w:firstLineChars="0" w:firstLine="0"/>
              <w:rPr>
                <w:rFonts w:ascii="Times New Roman"/>
                <w:szCs w:val="18"/>
              </w:rPr>
            </w:pPr>
            <w:r w:rsidRPr="00E57AAE">
              <w:rPr>
                <w:rFonts w:ascii="Times New Roman"/>
                <w:szCs w:val="18"/>
              </w:rPr>
              <w:t>应未设置为</w:t>
            </w:r>
            <w:r w:rsidRPr="00E57AAE">
              <w:rPr>
                <w:rFonts w:ascii="Times New Roman"/>
                <w:szCs w:val="18"/>
              </w:rPr>
              <w:t>AlwaysAllow</w:t>
            </w:r>
            <w:r w:rsidRPr="00E57AAE">
              <w:rPr>
                <w:rFonts w:ascii="Times New Roman"/>
                <w:szCs w:val="18"/>
              </w:rPr>
              <w:t>，参数处于</w:t>
            </w:r>
            <w:r w:rsidRPr="00E57AAE">
              <w:rPr>
                <w:rFonts w:ascii="Times New Roman"/>
                <w:szCs w:val="18"/>
              </w:rPr>
              <w:t>deprecated</w:t>
            </w:r>
            <w:r w:rsidRPr="00E57AAE">
              <w:rPr>
                <w:rFonts w:ascii="Times New Roman"/>
                <w:szCs w:val="18"/>
              </w:rPr>
              <w:t>状态，推荐使用</w:t>
            </w:r>
            <w:r w:rsidRPr="00E57AAE">
              <w:rPr>
                <w:rFonts w:ascii="Times New Roman"/>
                <w:szCs w:val="18"/>
              </w:rPr>
              <w:t>config file</w:t>
            </w:r>
            <w:r w:rsidRPr="00E57AAE">
              <w:rPr>
                <w:rFonts w:ascii="Times New Roman"/>
                <w:szCs w:val="18"/>
              </w:rPr>
              <w:t>文件来设置</w:t>
            </w:r>
          </w:p>
        </w:tc>
        <w:tc>
          <w:tcPr>
            <w:tcW w:w="851" w:type="dxa"/>
            <w:vAlign w:val="center"/>
          </w:tcPr>
          <w:p w14:paraId="3082AFD7"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bl>
    <w:p w14:paraId="4E6BC382"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77" w:name="_Toc170139653"/>
      <w:bookmarkStart w:id="178" w:name="_Toc170201259"/>
      <w:bookmarkStart w:id="179" w:name="_Toc174610098"/>
      <w:bookmarkStart w:id="180" w:name="_Toc175049654"/>
      <w:r w:rsidRPr="00E57AAE">
        <w:rPr>
          <w:rFonts w:ascii="Times New Roman" w:hAnsi="Times New Roman"/>
        </w:rPr>
        <w:t>防止拒绝服务</w:t>
      </w:r>
      <w:bookmarkEnd w:id="177"/>
      <w:bookmarkEnd w:id="178"/>
      <w:bookmarkEnd w:id="179"/>
      <w:bookmarkEnd w:id="180"/>
    </w:p>
    <w:p w14:paraId="173829BF" w14:textId="77777777" w:rsidR="00E54C24" w:rsidRPr="00E57AAE" w:rsidRDefault="00E54C24">
      <w:pPr>
        <w:ind w:firstLineChars="200" w:firstLine="420"/>
      </w:pPr>
      <w:r w:rsidRPr="00E57AAE">
        <w:t>kubelet</w:t>
      </w:r>
      <w:r w:rsidRPr="00E57AAE">
        <w:t>需能正确配置</w:t>
      </w:r>
      <w:r w:rsidRPr="00E57AAE">
        <w:t>kubelet</w:t>
      </w:r>
      <w:r w:rsidRPr="00E57AAE">
        <w:t>与其他服务通信的最大空闲时间以防止拒绝服务攻击，具体要求见下：</w:t>
      </w:r>
    </w:p>
    <w:p w14:paraId="60A63DDB" w14:textId="7D970B2C"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20</w:t>
      </w:r>
      <w:r w:rsidRPr="00E57AAE">
        <w:fldChar w:fldCharType="end"/>
      </w:r>
    </w:p>
    <w:tbl>
      <w:tblPr>
        <w:tblW w:w="94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50"/>
        <w:gridCol w:w="3004"/>
        <w:gridCol w:w="3942"/>
        <w:gridCol w:w="851"/>
      </w:tblGrid>
      <w:tr w:rsidR="00E54C24" w:rsidRPr="00E57AAE" w14:paraId="41BF192F" w14:textId="77777777">
        <w:tc>
          <w:tcPr>
            <w:tcW w:w="846" w:type="dxa"/>
          </w:tcPr>
          <w:p w14:paraId="649FE09C"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850" w:type="dxa"/>
          </w:tcPr>
          <w:p w14:paraId="6478A9A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004" w:type="dxa"/>
          </w:tcPr>
          <w:p w14:paraId="04110B24"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3942" w:type="dxa"/>
          </w:tcPr>
          <w:p w14:paraId="1CE522A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851" w:type="dxa"/>
          </w:tcPr>
          <w:p w14:paraId="1D6EE11F"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5E113ECE" w14:textId="77777777">
        <w:tc>
          <w:tcPr>
            <w:tcW w:w="846" w:type="dxa"/>
          </w:tcPr>
          <w:p w14:paraId="5B35FF62"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5.6.3.1</w:t>
            </w:r>
          </w:p>
        </w:tc>
        <w:tc>
          <w:tcPr>
            <w:tcW w:w="850" w:type="dxa"/>
          </w:tcPr>
          <w:p w14:paraId="41932E3D"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004" w:type="dxa"/>
          </w:tcPr>
          <w:p w14:paraId="4661B99E" w14:textId="77777777" w:rsidR="00E54C24" w:rsidRPr="00E57AAE" w:rsidRDefault="00E54C24">
            <w:pPr>
              <w:pStyle w:val="affff4"/>
              <w:ind w:firstLineChars="0" w:firstLine="0"/>
              <w:rPr>
                <w:rFonts w:ascii="Times New Roman"/>
                <w:szCs w:val="18"/>
              </w:rPr>
            </w:pPr>
            <w:r w:rsidRPr="00E57AAE">
              <w:rPr>
                <w:rFonts w:ascii="Times New Roman"/>
                <w:szCs w:val="18"/>
              </w:rPr>
              <w:t>--stream-connection-idle-timeout</w:t>
            </w:r>
          </w:p>
        </w:tc>
        <w:tc>
          <w:tcPr>
            <w:tcW w:w="3942" w:type="dxa"/>
          </w:tcPr>
          <w:p w14:paraId="2E1ACBF9" w14:textId="77777777" w:rsidR="00E54C24" w:rsidRPr="00E57AAE" w:rsidRDefault="00E54C24">
            <w:pPr>
              <w:pStyle w:val="affff4"/>
              <w:ind w:firstLineChars="0" w:firstLine="0"/>
              <w:rPr>
                <w:rFonts w:ascii="Times New Roman"/>
                <w:szCs w:val="18"/>
              </w:rPr>
            </w:pPr>
            <w:r w:rsidRPr="00E57AAE">
              <w:rPr>
                <w:rFonts w:ascii="Times New Roman"/>
                <w:szCs w:val="18"/>
              </w:rPr>
              <w:t>不应设置为</w:t>
            </w:r>
            <w:r w:rsidRPr="00E57AAE">
              <w:rPr>
                <w:rFonts w:ascii="Times New Roman"/>
                <w:szCs w:val="18"/>
              </w:rPr>
              <w:t>0</w:t>
            </w:r>
            <w:r w:rsidRPr="00E57AAE">
              <w:rPr>
                <w:rFonts w:ascii="Times New Roman"/>
                <w:szCs w:val="18"/>
              </w:rPr>
              <w:t>或在</w:t>
            </w:r>
            <w:r w:rsidRPr="00E57AAE">
              <w:rPr>
                <w:rFonts w:ascii="Times New Roman"/>
                <w:szCs w:val="18"/>
              </w:rPr>
              <w:t>config file</w:t>
            </w:r>
            <w:r w:rsidRPr="00E57AAE">
              <w:rPr>
                <w:rFonts w:ascii="Times New Roman"/>
                <w:szCs w:val="18"/>
              </w:rPr>
              <w:t>文件中配置</w:t>
            </w:r>
          </w:p>
        </w:tc>
        <w:tc>
          <w:tcPr>
            <w:tcW w:w="851" w:type="dxa"/>
            <w:vAlign w:val="center"/>
          </w:tcPr>
          <w:p w14:paraId="550FE6AC"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4C182BCC" w14:textId="77777777">
        <w:tc>
          <w:tcPr>
            <w:tcW w:w="846" w:type="dxa"/>
          </w:tcPr>
          <w:p w14:paraId="56A35B5F" w14:textId="77777777" w:rsidR="00E54C24" w:rsidRPr="00E57AAE" w:rsidRDefault="00E54C24">
            <w:pPr>
              <w:pStyle w:val="affff4"/>
              <w:ind w:firstLineChars="0" w:firstLine="0"/>
              <w:rPr>
                <w:rFonts w:ascii="Times New Roman" w:eastAsia="微软雅黑"/>
                <w:color w:val="000000"/>
                <w:szCs w:val="24"/>
              </w:rPr>
            </w:pPr>
            <w:r w:rsidRPr="00E57AAE">
              <w:rPr>
                <w:rFonts w:ascii="Times New Roman" w:eastAsia="微软雅黑"/>
                <w:color w:val="000000"/>
                <w:szCs w:val="21"/>
              </w:rPr>
              <w:t xml:space="preserve">5.6.3.2 </w:t>
            </w:r>
          </w:p>
        </w:tc>
        <w:tc>
          <w:tcPr>
            <w:tcW w:w="850" w:type="dxa"/>
          </w:tcPr>
          <w:p w14:paraId="53F532FD" w14:textId="77777777" w:rsidR="00E54C24" w:rsidRPr="00E57AAE" w:rsidRDefault="00E54C24">
            <w:pPr>
              <w:pStyle w:val="affff4"/>
              <w:ind w:firstLineChars="0" w:firstLine="0"/>
              <w:rPr>
                <w:rFonts w:ascii="Times New Roman"/>
                <w:szCs w:val="18"/>
              </w:rPr>
            </w:pPr>
            <w:r w:rsidRPr="00E57AAE">
              <w:rPr>
                <w:rFonts w:ascii="Times New Roman"/>
              </w:rPr>
              <w:t>kubelet</w:t>
            </w:r>
          </w:p>
        </w:tc>
        <w:tc>
          <w:tcPr>
            <w:tcW w:w="3004" w:type="dxa"/>
          </w:tcPr>
          <w:p w14:paraId="00B1E7D6" w14:textId="77777777" w:rsidR="00E54C24" w:rsidRPr="00E57AAE" w:rsidRDefault="00E54C24">
            <w:pPr>
              <w:pStyle w:val="affff4"/>
              <w:ind w:firstLineChars="0" w:firstLine="0"/>
              <w:rPr>
                <w:rFonts w:ascii="Times New Roman"/>
                <w:szCs w:val="18"/>
              </w:rPr>
            </w:pPr>
            <w:r w:rsidRPr="00E57AAE">
              <w:rPr>
                <w:rFonts w:ascii="Times New Roman"/>
              </w:rPr>
              <w:t>--p</w:t>
            </w:r>
            <w:r w:rsidR="00A6111D" w:rsidRPr="00E57AAE">
              <w:rPr>
                <w:rFonts w:ascii="Times New Roman" w:hint="eastAsia"/>
              </w:rPr>
              <w:t>od</w:t>
            </w:r>
            <w:r w:rsidRPr="00E57AAE">
              <w:rPr>
                <w:rFonts w:ascii="Times New Roman"/>
              </w:rPr>
              <w:t>-max-pids</w:t>
            </w:r>
          </w:p>
        </w:tc>
        <w:tc>
          <w:tcPr>
            <w:tcW w:w="3942" w:type="dxa"/>
          </w:tcPr>
          <w:p w14:paraId="44179AA3" w14:textId="77777777" w:rsidR="00E54C24" w:rsidRPr="00E57AAE" w:rsidRDefault="00E54C24">
            <w:pPr>
              <w:pStyle w:val="affff4"/>
              <w:ind w:firstLineChars="0" w:firstLine="0"/>
              <w:rPr>
                <w:rFonts w:ascii="Times New Roman"/>
                <w:szCs w:val="18"/>
              </w:rPr>
            </w:pPr>
            <w:r w:rsidRPr="00E57AAE">
              <w:rPr>
                <w:rFonts w:ascii="Times New Roman"/>
                <w:szCs w:val="18"/>
              </w:rPr>
              <w:t>宜设置容器内的进程数限制</w:t>
            </w:r>
          </w:p>
        </w:tc>
        <w:tc>
          <w:tcPr>
            <w:tcW w:w="851" w:type="dxa"/>
            <w:vAlign w:val="center"/>
          </w:tcPr>
          <w:p w14:paraId="58944B43" w14:textId="77777777" w:rsidR="00E54C24" w:rsidRPr="00E57AAE" w:rsidRDefault="0072477A">
            <w:pPr>
              <w:pStyle w:val="affff4"/>
              <w:ind w:firstLineChars="0" w:firstLine="0"/>
              <w:jc w:val="center"/>
              <w:rPr>
                <w:rFonts w:ascii="Times New Roman"/>
                <w:szCs w:val="18"/>
              </w:rPr>
            </w:pPr>
            <w:r w:rsidRPr="00E57AAE">
              <w:rPr>
                <w:rFonts w:ascii="Times New Roman" w:hint="eastAsia"/>
              </w:rPr>
              <w:t>是</w:t>
            </w:r>
          </w:p>
        </w:tc>
      </w:tr>
    </w:tbl>
    <w:p w14:paraId="5654FE82"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81" w:name="_Toc170139654"/>
      <w:bookmarkStart w:id="182" w:name="_Toc170201260"/>
      <w:bookmarkStart w:id="183" w:name="_Toc174610099"/>
      <w:bookmarkStart w:id="184" w:name="_Toc175049655"/>
      <w:r w:rsidRPr="00E57AAE">
        <w:rPr>
          <w:rFonts w:ascii="Times New Roman" w:hAnsi="Times New Roman"/>
        </w:rPr>
        <w:t>SSL/TLS</w:t>
      </w:r>
      <w:r w:rsidRPr="00E57AAE">
        <w:rPr>
          <w:rFonts w:ascii="Times New Roman" w:hAnsi="Times New Roman"/>
        </w:rPr>
        <w:t>配置</w:t>
      </w:r>
      <w:bookmarkEnd w:id="181"/>
      <w:bookmarkEnd w:id="182"/>
      <w:bookmarkEnd w:id="183"/>
      <w:bookmarkEnd w:id="184"/>
    </w:p>
    <w:p w14:paraId="15B4B36C" w14:textId="77777777" w:rsidR="00E54C24" w:rsidRPr="00E57AAE" w:rsidRDefault="00E54C24">
      <w:pPr>
        <w:ind w:firstLineChars="200" w:firstLine="420"/>
      </w:pPr>
      <w:r w:rsidRPr="00E57AAE">
        <w:lastRenderedPageBreak/>
        <w:t>kubelet</w:t>
      </w:r>
      <w:r w:rsidRPr="00E57AAE">
        <w:t>发起</w:t>
      </w:r>
      <w:r w:rsidRPr="00E57AAE">
        <w:t>TLS</w:t>
      </w:r>
      <w:r w:rsidRPr="00E57AAE">
        <w:t>协商应启用强加密套件，以保障通信加密，具体要求见下：</w:t>
      </w:r>
    </w:p>
    <w:p w14:paraId="5053E2D1" w14:textId="13D1D8D0"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21</w:t>
      </w:r>
      <w:r w:rsidRPr="00E57AAE">
        <w:fldChar w:fldCharType="end"/>
      </w:r>
    </w:p>
    <w:tbl>
      <w:tblPr>
        <w:tblW w:w="94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029"/>
        <w:gridCol w:w="3045"/>
        <w:gridCol w:w="3639"/>
        <w:gridCol w:w="950"/>
      </w:tblGrid>
      <w:tr w:rsidR="00E54C24" w:rsidRPr="00E57AAE" w14:paraId="6A048CAD" w14:textId="77777777">
        <w:tc>
          <w:tcPr>
            <w:tcW w:w="794" w:type="dxa"/>
          </w:tcPr>
          <w:p w14:paraId="3D3148B0"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1029" w:type="dxa"/>
          </w:tcPr>
          <w:p w14:paraId="26BE5CD5"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3045" w:type="dxa"/>
          </w:tcPr>
          <w:p w14:paraId="6FFC297F"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3639" w:type="dxa"/>
          </w:tcPr>
          <w:p w14:paraId="37D0F056"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950" w:type="dxa"/>
          </w:tcPr>
          <w:p w14:paraId="65A0EF2D"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768404F9" w14:textId="77777777">
        <w:tc>
          <w:tcPr>
            <w:tcW w:w="794" w:type="dxa"/>
          </w:tcPr>
          <w:p w14:paraId="4B95C84D"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5.6.4.1</w:t>
            </w:r>
          </w:p>
        </w:tc>
        <w:tc>
          <w:tcPr>
            <w:tcW w:w="1029" w:type="dxa"/>
          </w:tcPr>
          <w:p w14:paraId="4C320AB0"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3045" w:type="dxa"/>
          </w:tcPr>
          <w:p w14:paraId="36D0DE2D" w14:textId="77777777" w:rsidR="00E54C24" w:rsidRPr="00E57AAE" w:rsidRDefault="00E54C24">
            <w:pPr>
              <w:pStyle w:val="affff4"/>
              <w:ind w:firstLineChars="0" w:firstLine="0"/>
              <w:rPr>
                <w:rFonts w:ascii="Times New Roman"/>
                <w:szCs w:val="18"/>
              </w:rPr>
            </w:pPr>
            <w:r w:rsidRPr="00E57AAE">
              <w:rPr>
                <w:rFonts w:ascii="Times New Roman"/>
                <w:szCs w:val="18"/>
              </w:rPr>
              <w:t>--tls-cipher-suites</w:t>
            </w:r>
          </w:p>
        </w:tc>
        <w:tc>
          <w:tcPr>
            <w:tcW w:w="3639" w:type="dxa"/>
          </w:tcPr>
          <w:p w14:paraId="05E82ED5" w14:textId="77777777" w:rsidR="00E54C24" w:rsidRPr="00E57AAE" w:rsidRDefault="00E54C24">
            <w:pPr>
              <w:pStyle w:val="affff4"/>
              <w:ind w:firstLineChars="0" w:firstLine="0"/>
              <w:rPr>
                <w:rFonts w:ascii="Times New Roman"/>
                <w:szCs w:val="18"/>
              </w:rPr>
            </w:pPr>
            <w:r w:rsidRPr="00E57AAE">
              <w:rPr>
                <w:rFonts w:ascii="Times New Roman"/>
                <w:szCs w:val="18"/>
              </w:rPr>
              <w:t>应使用强加密套件</w:t>
            </w:r>
          </w:p>
        </w:tc>
        <w:tc>
          <w:tcPr>
            <w:tcW w:w="950" w:type="dxa"/>
            <w:vAlign w:val="center"/>
          </w:tcPr>
          <w:p w14:paraId="3759439F"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bl>
    <w:p w14:paraId="41BFB8F9" w14:textId="77777777" w:rsidR="00E54C24" w:rsidRPr="00E57AAE" w:rsidRDefault="00E54C24">
      <w:pPr>
        <w:pStyle w:val="affff4"/>
        <w:ind w:firstLineChars="0" w:firstLine="0"/>
        <w:rPr>
          <w:rFonts w:ascii="Times New Roman"/>
        </w:rPr>
      </w:pPr>
    </w:p>
    <w:p w14:paraId="7327ED50" w14:textId="77777777" w:rsidR="00E54C24" w:rsidRPr="00E57AAE" w:rsidRDefault="00E54C24" w:rsidP="00B00F81">
      <w:pPr>
        <w:pStyle w:val="42"/>
        <w:numPr>
          <w:ilvl w:val="2"/>
          <w:numId w:val="24"/>
        </w:numPr>
        <w:spacing w:before="156" w:after="156"/>
        <w:outlineLvl w:val="2"/>
        <w:rPr>
          <w:rFonts w:ascii="Times New Roman" w:hAnsi="Times New Roman"/>
        </w:rPr>
      </w:pPr>
      <w:bookmarkStart w:id="185" w:name="_Toc170139655"/>
      <w:bookmarkStart w:id="186" w:name="_Toc170201261"/>
      <w:bookmarkStart w:id="187" w:name="_Toc174610100"/>
      <w:bookmarkStart w:id="188" w:name="_Toc175049656"/>
      <w:r w:rsidRPr="00E57AAE">
        <w:rPr>
          <w:rFonts w:ascii="Times New Roman" w:hAnsi="Times New Roman"/>
        </w:rPr>
        <w:t>系统安全</w:t>
      </w:r>
      <w:bookmarkEnd w:id="185"/>
      <w:bookmarkEnd w:id="186"/>
      <w:bookmarkEnd w:id="187"/>
      <w:bookmarkEnd w:id="188"/>
    </w:p>
    <w:p w14:paraId="5DC8137E" w14:textId="77777777" w:rsidR="00E54C24" w:rsidRPr="00E57AAE" w:rsidRDefault="00E54C24">
      <w:pPr>
        <w:ind w:firstLineChars="200" w:firstLine="420"/>
      </w:pPr>
      <w:r w:rsidRPr="00E57AAE">
        <w:t>内核参数通常由系统管理员在将系统投入生产之前调整和加固，通过这些参数保护内核和系统，</w:t>
      </w:r>
      <w:r w:rsidRPr="00E57AAE">
        <w:t>kubelet</w:t>
      </w:r>
      <w:r w:rsidRPr="00E57AAE">
        <w:t>启动时应仅能修改安全的内核参数，具体要求见下：</w:t>
      </w:r>
    </w:p>
    <w:p w14:paraId="5FA0A54F" w14:textId="26193FE7"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22</w:t>
      </w:r>
      <w:r w:rsidRPr="00E57AAE">
        <w:fldChar w:fldCharType="end"/>
      </w:r>
    </w:p>
    <w:tbl>
      <w:tblPr>
        <w:tblpPr w:leftFromText="180" w:rightFromText="180" w:vertAnchor="text"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0"/>
        <w:gridCol w:w="981"/>
        <w:gridCol w:w="2552"/>
        <w:gridCol w:w="4110"/>
        <w:gridCol w:w="957"/>
      </w:tblGrid>
      <w:tr w:rsidR="00E54C24" w:rsidRPr="00E57AAE" w14:paraId="6D1E7F23" w14:textId="77777777">
        <w:tc>
          <w:tcPr>
            <w:tcW w:w="970" w:type="dxa"/>
          </w:tcPr>
          <w:p w14:paraId="30F2AE0D"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序号</w:t>
            </w:r>
          </w:p>
        </w:tc>
        <w:tc>
          <w:tcPr>
            <w:tcW w:w="981" w:type="dxa"/>
          </w:tcPr>
          <w:p w14:paraId="690C0734"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w:t>
            </w:r>
          </w:p>
        </w:tc>
        <w:tc>
          <w:tcPr>
            <w:tcW w:w="2552" w:type="dxa"/>
          </w:tcPr>
          <w:p w14:paraId="0D7D57F8"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对象包含的参数</w:t>
            </w:r>
          </w:p>
        </w:tc>
        <w:tc>
          <w:tcPr>
            <w:tcW w:w="4110" w:type="dxa"/>
          </w:tcPr>
          <w:p w14:paraId="1CA48529"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对参数的要求</w:t>
            </w:r>
          </w:p>
        </w:tc>
        <w:tc>
          <w:tcPr>
            <w:tcW w:w="957" w:type="dxa"/>
          </w:tcPr>
          <w:p w14:paraId="6E9534FB" w14:textId="77777777" w:rsidR="00E54C24" w:rsidRPr="00E57AAE" w:rsidRDefault="00E54C24">
            <w:pPr>
              <w:pStyle w:val="affff4"/>
              <w:ind w:firstLineChars="0" w:firstLine="0"/>
              <w:jc w:val="center"/>
              <w:rPr>
                <w:rFonts w:ascii="Times New Roman"/>
                <w:b/>
                <w:bCs/>
                <w:szCs w:val="18"/>
              </w:rPr>
            </w:pPr>
            <w:r w:rsidRPr="00E57AAE">
              <w:rPr>
                <w:rFonts w:ascii="Times New Roman"/>
                <w:b/>
                <w:bCs/>
                <w:szCs w:val="18"/>
              </w:rPr>
              <w:t>自动化</w:t>
            </w:r>
          </w:p>
        </w:tc>
      </w:tr>
      <w:tr w:rsidR="00E54C24" w:rsidRPr="00E57AAE" w14:paraId="1BF5B08F" w14:textId="77777777">
        <w:tc>
          <w:tcPr>
            <w:tcW w:w="970" w:type="dxa"/>
          </w:tcPr>
          <w:p w14:paraId="46004897"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5.6.5.1</w:t>
            </w:r>
          </w:p>
        </w:tc>
        <w:tc>
          <w:tcPr>
            <w:tcW w:w="981" w:type="dxa"/>
          </w:tcPr>
          <w:p w14:paraId="13EDB1D5"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552" w:type="dxa"/>
          </w:tcPr>
          <w:p w14:paraId="20CBFE37" w14:textId="77777777" w:rsidR="00E54C24" w:rsidRPr="00E57AAE" w:rsidRDefault="00E54C24">
            <w:pPr>
              <w:pStyle w:val="affff4"/>
              <w:ind w:firstLineChars="0" w:firstLine="0"/>
              <w:rPr>
                <w:rFonts w:ascii="Times New Roman"/>
                <w:szCs w:val="18"/>
              </w:rPr>
            </w:pPr>
            <w:r w:rsidRPr="00E57AAE">
              <w:rPr>
                <w:rFonts w:ascii="Times New Roman"/>
                <w:szCs w:val="18"/>
              </w:rPr>
              <w:t>--protect-kernel-defaults</w:t>
            </w:r>
          </w:p>
        </w:tc>
        <w:tc>
          <w:tcPr>
            <w:tcW w:w="4110" w:type="dxa"/>
          </w:tcPr>
          <w:p w14:paraId="4CE4428C"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true</w:t>
            </w:r>
            <w:r w:rsidRPr="00E57AAE">
              <w:rPr>
                <w:rFonts w:ascii="Times New Roman"/>
                <w:szCs w:val="18"/>
              </w:rPr>
              <w:t>，如启动参数未配置，请在</w:t>
            </w:r>
            <w:r w:rsidRPr="00E57AAE">
              <w:rPr>
                <w:rFonts w:ascii="Times New Roman"/>
                <w:szCs w:val="18"/>
              </w:rPr>
              <w:t>--config</w:t>
            </w:r>
            <w:r w:rsidRPr="00E57AAE">
              <w:rPr>
                <w:rFonts w:ascii="Times New Roman"/>
                <w:szCs w:val="18"/>
              </w:rPr>
              <w:t>所指的配置文件配置</w:t>
            </w:r>
          </w:p>
        </w:tc>
        <w:tc>
          <w:tcPr>
            <w:tcW w:w="957" w:type="dxa"/>
            <w:vAlign w:val="center"/>
          </w:tcPr>
          <w:p w14:paraId="6BD9C208"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292479FE" w14:textId="77777777">
        <w:tc>
          <w:tcPr>
            <w:tcW w:w="970" w:type="dxa"/>
          </w:tcPr>
          <w:p w14:paraId="3B8316F8"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4"/>
              </w:rPr>
              <w:t>5.6.5.2</w:t>
            </w:r>
          </w:p>
        </w:tc>
        <w:tc>
          <w:tcPr>
            <w:tcW w:w="981" w:type="dxa"/>
          </w:tcPr>
          <w:p w14:paraId="2F150AB3"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552" w:type="dxa"/>
          </w:tcPr>
          <w:p w14:paraId="5548505D" w14:textId="77777777" w:rsidR="00E54C24" w:rsidRPr="00E57AAE" w:rsidRDefault="00E54C24">
            <w:pPr>
              <w:pStyle w:val="affff4"/>
              <w:ind w:firstLineChars="0" w:firstLine="0"/>
              <w:rPr>
                <w:rFonts w:ascii="Times New Roman"/>
                <w:szCs w:val="18"/>
              </w:rPr>
            </w:pPr>
            <w:r w:rsidRPr="00E57AAE">
              <w:rPr>
                <w:rFonts w:ascii="Times New Roman"/>
                <w:szCs w:val="18"/>
              </w:rPr>
              <w:t>--make-iptables-util-chains</w:t>
            </w:r>
          </w:p>
        </w:tc>
        <w:tc>
          <w:tcPr>
            <w:tcW w:w="4110" w:type="dxa"/>
          </w:tcPr>
          <w:p w14:paraId="523FE9BC" w14:textId="77777777" w:rsidR="00E54C24" w:rsidRPr="00E57AAE" w:rsidRDefault="00E54C24">
            <w:pPr>
              <w:pStyle w:val="affff4"/>
              <w:ind w:firstLineChars="0" w:firstLine="0"/>
              <w:rPr>
                <w:rFonts w:ascii="Times New Roman"/>
                <w:szCs w:val="18"/>
              </w:rPr>
            </w:pPr>
            <w:r w:rsidRPr="00E57AAE">
              <w:rPr>
                <w:rFonts w:ascii="Times New Roman"/>
                <w:szCs w:val="18"/>
              </w:rPr>
              <w:t>应设置为</w:t>
            </w:r>
            <w:r w:rsidRPr="00E57AAE">
              <w:rPr>
                <w:rFonts w:ascii="Times New Roman"/>
                <w:szCs w:val="18"/>
              </w:rPr>
              <w:t>true</w:t>
            </w:r>
            <w:r w:rsidRPr="00E57AAE">
              <w:rPr>
                <w:rFonts w:ascii="Times New Roman"/>
                <w:szCs w:val="18"/>
              </w:rPr>
              <w:t>，如启动参数未配置，请在</w:t>
            </w:r>
            <w:r w:rsidRPr="00E57AAE">
              <w:rPr>
                <w:rFonts w:ascii="Times New Roman"/>
                <w:szCs w:val="18"/>
              </w:rPr>
              <w:t>--config</w:t>
            </w:r>
            <w:r w:rsidRPr="00E57AAE">
              <w:rPr>
                <w:rFonts w:ascii="Times New Roman"/>
                <w:szCs w:val="18"/>
              </w:rPr>
              <w:t>所指的配置文件配置</w:t>
            </w:r>
          </w:p>
        </w:tc>
        <w:tc>
          <w:tcPr>
            <w:tcW w:w="957" w:type="dxa"/>
            <w:vAlign w:val="center"/>
          </w:tcPr>
          <w:p w14:paraId="78F6A4FD" w14:textId="77777777" w:rsidR="00E54C24" w:rsidRPr="00E57AAE" w:rsidRDefault="00E54C24">
            <w:pPr>
              <w:pStyle w:val="affff4"/>
              <w:ind w:firstLineChars="0" w:firstLine="0"/>
              <w:jc w:val="center"/>
              <w:rPr>
                <w:rFonts w:ascii="Times New Roman"/>
                <w:szCs w:val="18"/>
              </w:rPr>
            </w:pPr>
            <w:r w:rsidRPr="00E57AAE">
              <w:rPr>
                <w:rFonts w:ascii="Times New Roman"/>
                <w:szCs w:val="18"/>
              </w:rPr>
              <w:t>是</w:t>
            </w:r>
          </w:p>
        </w:tc>
      </w:tr>
      <w:tr w:rsidR="00E54C24" w:rsidRPr="00E57AAE" w14:paraId="0D0F40FE" w14:textId="77777777">
        <w:tc>
          <w:tcPr>
            <w:tcW w:w="970" w:type="dxa"/>
          </w:tcPr>
          <w:p w14:paraId="7768D751"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1"/>
              </w:rPr>
              <w:t>5.6.5.3</w:t>
            </w:r>
          </w:p>
        </w:tc>
        <w:tc>
          <w:tcPr>
            <w:tcW w:w="981" w:type="dxa"/>
          </w:tcPr>
          <w:p w14:paraId="0C193AA9"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552" w:type="dxa"/>
          </w:tcPr>
          <w:p w14:paraId="3EEC1F2A" w14:textId="77777777" w:rsidR="00E54C24" w:rsidRPr="00E57AAE" w:rsidRDefault="00E54C24">
            <w:pPr>
              <w:pStyle w:val="affff4"/>
              <w:ind w:firstLineChars="0" w:firstLine="0"/>
              <w:rPr>
                <w:rFonts w:ascii="Times New Roman"/>
                <w:szCs w:val="18"/>
              </w:rPr>
            </w:pPr>
            <w:r w:rsidRPr="00E57AAE">
              <w:rPr>
                <w:rFonts w:ascii="Times New Roman"/>
                <w:szCs w:val="18"/>
              </w:rPr>
              <w:t>--hostname-override</w:t>
            </w:r>
          </w:p>
        </w:tc>
        <w:tc>
          <w:tcPr>
            <w:tcW w:w="4110" w:type="dxa"/>
          </w:tcPr>
          <w:p w14:paraId="037469D3" w14:textId="77777777" w:rsidR="00E54C24" w:rsidRPr="00E57AAE" w:rsidRDefault="00E54C24">
            <w:pPr>
              <w:pStyle w:val="affff4"/>
              <w:ind w:firstLineChars="0" w:firstLine="0"/>
              <w:rPr>
                <w:rFonts w:ascii="Times New Roman"/>
                <w:szCs w:val="18"/>
              </w:rPr>
            </w:pPr>
            <w:r w:rsidRPr="00E57AAE">
              <w:rPr>
                <w:rFonts w:ascii="Times New Roman"/>
                <w:szCs w:val="18"/>
              </w:rPr>
              <w:t>宜未设置</w:t>
            </w:r>
          </w:p>
        </w:tc>
        <w:tc>
          <w:tcPr>
            <w:tcW w:w="957" w:type="dxa"/>
            <w:vAlign w:val="center"/>
          </w:tcPr>
          <w:p w14:paraId="240C75C8"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3A1EF97F" w14:textId="77777777">
        <w:tc>
          <w:tcPr>
            <w:tcW w:w="970" w:type="dxa"/>
          </w:tcPr>
          <w:p w14:paraId="1D3D00C1"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1"/>
              </w:rPr>
              <w:t>5.6.5.4</w:t>
            </w:r>
          </w:p>
        </w:tc>
        <w:tc>
          <w:tcPr>
            <w:tcW w:w="981" w:type="dxa"/>
          </w:tcPr>
          <w:p w14:paraId="4852B398"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552" w:type="dxa"/>
          </w:tcPr>
          <w:p w14:paraId="27C0B300" w14:textId="77777777" w:rsidR="00E54C24" w:rsidRPr="00E57AAE" w:rsidRDefault="00E54C24">
            <w:pPr>
              <w:pStyle w:val="affff4"/>
              <w:ind w:firstLineChars="0" w:firstLine="0"/>
              <w:rPr>
                <w:rFonts w:ascii="Times New Roman"/>
                <w:szCs w:val="18"/>
              </w:rPr>
            </w:pPr>
            <w:r w:rsidRPr="00E57AAE">
              <w:rPr>
                <w:rFonts w:ascii="Times New Roman"/>
                <w:szCs w:val="18"/>
              </w:rPr>
              <w:t>--event-qps</w:t>
            </w:r>
          </w:p>
        </w:tc>
        <w:tc>
          <w:tcPr>
            <w:tcW w:w="4110" w:type="dxa"/>
          </w:tcPr>
          <w:p w14:paraId="269FC63E" w14:textId="77777777" w:rsidR="00E54C24" w:rsidRPr="00E57AAE" w:rsidRDefault="00E54C24">
            <w:pPr>
              <w:pStyle w:val="affff4"/>
              <w:ind w:firstLineChars="0" w:firstLine="0"/>
              <w:rPr>
                <w:rFonts w:ascii="Times New Roman"/>
                <w:szCs w:val="18"/>
              </w:rPr>
            </w:pPr>
            <w:r w:rsidRPr="00E57AAE">
              <w:rPr>
                <w:rFonts w:ascii="Times New Roman"/>
                <w:szCs w:val="18"/>
              </w:rPr>
              <w:t>宜设置为</w:t>
            </w:r>
            <w:r w:rsidRPr="00E57AAE">
              <w:rPr>
                <w:rFonts w:ascii="Times New Roman"/>
                <w:szCs w:val="18"/>
              </w:rPr>
              <w:t>0</w:t>
            </w:r>
            <w:r w:rsidRPr="00E57AAE">
              <w:rPr>
                <w:rFonts w:ascii="Times New Roman"/>
                <w:szCs w:val="18"/>
              </w:rPr>
              <w:t>或是以保障捕获适当事件的级别，如启动参数未配置，请在</w:t>
            </w:r>
            <w:r w:rsidRPr="00E57AAE">
              <w:rPr>
                <w:rFonts w:ascii="Times New Roman"/>
                <w:szCs w:val="18"/>
              </w:rPr>
              <w:t>--config</w:t>
            </w:r>
            <w:r w:rsidRPr="00E57AAE">
              <w:rPr>
                <w:rFonts w:ascii="Times New Roman"/>
                <w:szCs w:val="18"/>
              </w:rPr>
              <w:t>所指的配置文件配置</w:t>
            </w:r>
          </w:p>
        </w:tc>
        <w:tc>
          <w:tcPr>
            <w:tcW w:w="957" w:type="dxa"/>
            <w:vAlign w:val="center"/>
          </w:tcPr>
          <w:p w14:paraId="5A84F7B0"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r w:rsidR="00E54C24" w:rsidRPr="00E57AAE" w14:paraId="777F534C" w14:textId="77777777">
        <w:trPr>
          <w:trHeight w:val="67"/>
        </w:trPr>
        <w:tc>
          <w:tcPr>
            <w:tcW w:w="970" w:type="dxa"/>
          </w:tcPr>
          <w:p w14:paraId="51565FD1" w14:textId="77777777" w:rsidR="00E54C24" w:rsidRPr="00E57AAE" w:rsidRDefault="00E54C24">
            <w:pPr>
              <w:pStyle w:val="affff4"/>
              <w:ind w:firstLineChars="0" w:firstLine="0"/>
              <w:rPr>
                <w:rFonts w:ascii="Times New Roman"/>
                <w:szCs w:val="18"/>
              </w:rPr>
            </w:pPr>
            <w:r w:rsidRPr="00E57AAE">
              <w:rPr>
                <w:rFonts w:ascii="Times New Roman" w:eastAsia="微软雅黑"/>
                <w:color w:val="000000"/>
                <w:szCs w:val="21"/>
              </w:rPr>
              <w:t>5.6.5.5</w:t>
            </w:r>
          </w:p>
        </w:tc>
        <w:tc>
          <w:tcPr>
            <w:tcW w:w="981" w:type="dxa"/>
          </w:tcPr>
          <w:p w14:paraId="79A6B73A" w14:textId="77777777" w:rsidR="00E54C24" w:rsidRPr="00E57AAE" w:rsidRDefault="00E54C24">
            <w:pPr>
              <w:pStyle w:val="affff4"/>
              <w:ind w:firstLineChars="0" w:firstLine="0"/>
              <w:rPr>
                <w:rFonts w:ascii="Times New Roman"/>
                <w:szCs w:val="18"/>
              </w:rPr>
            </w:pPr>
            <w:r w:rsidRPr="00E57AAE">
              <w:rPr>
                <w:rFonts w:ascii="Times New Roman"/>
                <w:szCs w:val="18"/>
              </w:rPr>
              <w:t>kubelet</w:t>
            </w:r>
          </w:p>
        </w:tc>
        <w:tc>
          <w:tcPr>
            <w:tcW w:w="2552" w:type="dxa"/>
          </w:tcPr>
          <w:p w14:paraId="0BD03844" w14:textId="77777777" w:rsidR="00E54C24" w:rsidRPr="00E57AAE" w:rsidRDefault="00E54C24">
            <w:pPr>
              <w:pStyle w:val="affff4"/>
              <w:ind w:firstLineChars="0" w:firstLine="0"/>
              <w:rPr>
                <w:rFonts w:ascii="Times New Roman"/>
                <w:szCs w:val="18"/>
              </w:rPr>
            </w:pPr>
            <w:r w:rsidRPr="00E57AAE">
              <w:rPr>
                <w:rFonts w:ascii="Times New Roman"/>
                <w:szCs w:val="18"/>
              </w:rPr>
              <w:t>--allowed-unsafe-sysctls</w:t>
            </w:r>
          </w:p>
        </w:tc>
        <w:tc>
          <w:tcPr>
            <w:tcW w:w="4110" w:type="dxa"/>
          </w:tcPr>
          <w:p w14:paraId="4E0B367C" w14:textId="77777777" w:rsidR="00E54C24" w:rsidRPr="00E57AAE" w:rsidRDefault="00E54C24">
            <w:pPr>
              <w:pStyle w:val="affff4"/>
              <w:ind w:firstLineChars="0" w:firstLine="0"/>
              <w:rPr>
                <w:rFonts w:ascii="Times New Roman"/>
                <w:szCs w:val="18"/>
              </w:rPr>
            </w:pPr>
            <w:r w:rsidRPr="00E57AAE">
              <w:rPr>
                <w:rFonts w:ascii="Times New Roman"/>
                <w:szCs w:val="18"/>
              </w:rPr>
              <w:t>应禁止设置，如启动参数未配置，请在</w:t>
            </w:r>
            <w:r w:rsidRPr="00E57AAE">
              <w:rPr>
                <w:rFonts w:ascii="Times New Roman"/>
                <w:szCs w:val="18"/>
              </w:rPr>
              <w:t>--config</w:t>
            </w:r>
            <w:r w:rsidRPr="00E57AAE">
              <w:rPr>
                <w:rFonts w:ascii="Times New Roman"/>
                <w:szCs w:val="18"/>
              </w:rPr>
              <w:t>所指的配置文件配置</w:t>
            </w:r>
          </w:p>
        </w:tc>
        <w:tc>
          <w:tcPr>
            <w:tcW w:w="957" w:type="dxa"/>
            <w:vAlign w:val="center"/>
          </w:tcPr>
          <w:p w14:paraId="1F360C37" w14:textId="77777777" w:rsidR="00E54C24" w:rsidRPr="00E57AAE" w:rsidRDefault="00E54C24">
            <w:pPr>
              <w:pStyle w:val="affff4"/>
              <w:ind w:firstLineChars="0" w:firstLine="0"/>
              <w:jc w:val="center"/>
              <w:rPr>
                <w:rFonts w:ascii="Times New Roman"/>
                <w:szCs w:val="18"/>
              </w:rPr>
            </w:pPr>
            <w:r w:rsidRPr="00E57AAE">
              <w:rPr>
                <w:rFonts w:ascii="Times New Roman"/>
                <w:szCs w:val="18"/>
              </w:rPr>
              <w:t>否</w:t>
            </w:r>
          </w:p>
        </w:tc>
      </w:tr>
    </w:tbl>
    <w:p w14:paraId="6AAB8916" w14:textId="77777777" w:rsidR="005F3A1C" w:rsidRPr="00E57AAE" w:rsidRDefault="005F3A1C" w:rsidP="0096671C"/>
    <w:p w14:paraId="51B70235" w14:textId="77777777" w:rsidR="0068179C" w:rsidRPr="00E57AAE" w:rsidRDefault="0068179C" w:rsidP="0068179C">
      <w:pPr>
        <w:pStyle w:val="ad"/>
        <w:numPr>
          <w:ilvl w:val="1"/>
          <w:numId w:val="24"/>
        </w:numPr>
        <w:outlineLvl w:val="1"/>
        <w:rPr>
          <w:rFonts w:ascii="Times New Roman"/>
        </w:rPr>
      </w:pPr>
      <w:bookmarkStart w:id="189" w:name="_Toc175049657"/>
      <w:r w:rsidRPr="00E57AAE">
        <w:rPr>
          <w:rFonts w:ascii="Times New Roman" w:hint="eastAsia"/>
        </w:rPr>
        <w:t>CNI</w:t>
      </w:r>
      <w:r w:rsidRPr="00E57AAE">
        <w:rPr>
          <w:rFonts w:ascii="Times New Roman" w:hint="eastAsia"/>
        </w:rPr>
        <w:t>插件和网络策略安全配置要求</w:t>
      </w:r>
      <w:bookmarkEnd w:id="189"/>
    </w:p>
    <w:p w14:paraId="74DC96B3" w14:textId="77777777" w:rsidR="0068179C" w:rsidRPr="00E57AAE" w:rsidRDefault="0068179C" w:rsidP="0068179C">
      <w:pPr>
        <w:pStyle w:val="42"/>
        <w:numPr>
          <w:ilvl w:val="2"/>
          <w:numId w:val="24"/>
        </w:numPr>
        <w:spacing w:before="156" w:after="156"/>
        <w:outlineLvl w:val="2"/>
        <w:rPr>
          <w:rFonts w:ascii="Times New Roman" w:hAnsi="Times New Roman"/>
        </w:rPr>
      </w:pPr>
      <w:bookmarkStart w:id="190" w:name="_Toc170201263"/>
      <w:bookmarkStart w:id="191" w:name="_Toc174610102"/>
      <w:bookmarkStart w:id="192" w:name="_Toc175049658"/>
      <w:r w:rsidRPr="00E57AAE">
        <w:rPr>
          <w:rFonts w:ascii="Times New Roman" w:hAnsi="Times New Roman" w:hint="eastAsia"/>
        </w:rPr>
        <w:t>文件目录</w:t>
      </w:r>
      <w:r w:rsidRPr="00E57AAE">
        <w:rPr>
          <w:rFonts w:ascii="Times New Roman" w:hAnsi="Times New Roman"/>
        </w:rPr>
        <w:t>安全</w:t>
      </w:r>
      <w:bookmarkEnd w:id="190"/>
      <w:bookmarkEnd w:id="191"/>
      <w:bookmarkEnd w:id="192"/>
    </w:p>
    <w:p w14:paraId="4D8E3D00" w14:textId="77777777" w:rsidR="0068179C" w:rsidRPr="00E57AAE" w:rsidRDefault="0068179C" w:rsidP="0027558C">
      <w:pPr>
        <w:pStyle w:val="afff5"/>
        <w:ind w:firstLineChars="200" w:firstLine="420"/>
        <w:rPr>
          <w:rFonts w:ascii="Times New Roman" w:eastAsia="宋体" w:hAnsi="Times New Roman" w:cs="Times New Roman"/>
          <w:sz w:val="21"/>
          <w:szCs w:val="24"/>
        </w:rPr>
      </w:pPr>
      <w:r w:rsidRPr="00E57AAE">
        <w:rPr>
          <w:rFonts w:ascii="Times New Roman" w:eastAsia="宋体" w:hAnsi="Times New Roman" w:cs="Times New Roman" w:hint="eastAsia"/>
          <w:sz w:val="21"/>
          <w:szCs w:val="24"/>
        </w:rPr>
        <w:t>Kubernetes</w:t>
      </w:r>
      <w:r w:rsidRPr="00E57AAE">
        <w:rPr>
          <w:rFonts w:ascii="Times New Roman" w:eastAsia="宋体" w:hAnsi="Times New Roman" w:cs="Times New Roman" w:hint="eastAsia"/>
          <w:sz w:val="21"/>
          <w:szCs w:val="24"/>
        </w:rPr>
        <w:t>网络策略一般由</w:t>
      </w:r>
      <w:r w:rsidRPr="00E57AAE">
        <w:rPr>
          <w:rFonts w:ascii="Times New Roman" w:eastAsia="宋体" w:hAnsi="Times New Roman" w:cs="Times New Roman" w:hint="eastAsia"/>
          <w:sz w:val="21"/>
          <w:szCs w:val="24"/>
        </w:rPr>
        <w:t>CNI</w:t>
      </w:r>
      <w:r w:rsidRPr="00E57AAE">
        <w:rPr>
          <w:rFonts w:ascii="Times New Roman" w:eastAsia="宋体" w:hAnsi="Times New Roman" w:cs="Times New Roman" w:hint="eastAsia"/>
          <w:sz w:val="21"/>
          <w:szCs w:val="24"/>
        </w:rPr>
        <w:t>插件来执行，因此应控制</w:t>
      </w:r>
      <w:r w:rsidRPr="00E57AAE">
        <w:rPr>
          <w:rFonts w:ascii="Times New Roman" w:eastAsia="宋体" w:hAnsi="Times New Roman" w:cs="Times New Roman" w:hint="eastAsia"/>
          <w:sz w:val="21"/>
          <w:szCs w:val="24"/>
        </w:rPr>
        <w:t>CNI</w:t>
      </w:r>
      <w:r w:rsidRPr="00E57AAE">
        <w:rPr>
          <w:rFonts w:ascii="Times New Roman" w:eastAsia="宋体" w:hAnsi="Times New Roman" w:cs="Times New Roman" w:hint="eastAsia"/>
          <w:sz w:val="21"/>
          <w:szCs w:val="24"/>
        </w:rPr>
        <w:t>插件和配置文件的属主和权限，确保只有管理员，或其他具备系统管理员权限的用户才能修改该文件。具体要求见下：</w:t>
      </w:r>
    </w:p>
    <w:p w14:paraId="64C6F919" w14:textId="0F31149A" w:rsidR="0068179C" w:rsidRPr="00E57AAE" w:rsidRDefault="0068179C"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23</w:t>
      </w:r>
      <w:r w:rsidRPr="00E57AAE">
        <w:fldChar w:fldCharType="end"/>
      </w:r>
    </w:p>
    <w:tbl>
      <w:tblPr>
        <w:tblpPr w:leftFromText="180" w:rightFromText="180" w:vertAnchor="text" w:horzAnchor="margin" w:tblpY="17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163"/>
        <w:gridCol w:w="6048"/>
        <w:gridCol w:w="992"/>
      </w:tblGrid>
      <w:tr w:rsidR="0068179C" w:rsidRPr="00E57AAE" w14:paraId="10E38037" w14:textId="77777777">
        <w:tc>
          <w:tcPr>
            <w:tcW w:w="1119" w:type="dxa"/>
          </w:tcPr>
          <w:p w14:paraId="404F1497" w14:textId="77777777" w:rsidR="0068179C" w:rsidRPr="00E57AAE" w:rsidRDefault="0068179C">
            <w:pPr>
              <w:pStyle w:val="affff4"/>
              <w:ind w:firstLineChars="0" w:firstLine="0"/>
              <w:jc w:val="center"/>
              <w:rPr>
                <w:rFonts w:ascii="Times New Roman"/>
                <w:b/>
                <w:bCs/>
                <w:szCs w:val="18"/>
              </w:rPr>
            </w:pPr>
            <w:r w:rsidRPr="00E57AAE">
              <w:rPr>
                <w:rFonts w:ascii="Times New Roman"/>
                <w:b/>
                <w:bCs/>
                <w:szCs w:val="18"/>
              </w:rPr>
              <w:t>序号</w:t>
            </w:r>
          </w:p>
        </w:tc>
        <w:tc>
          <w:tcPr>
            <w:tcW w:w="1163" w:type="dxa"/>
            <w:shd w:val="clear" w:color="auto" w:fill="auto"/>
          </w:tcPr>
          <w:p w14:paraId="34D5BCE6" w14:textId="77777777" w:rsidR="0068179C" w:rsidRPr="00E57AAE" w:rsidRDefault="0068179C">
            <w:pPr>
              <w:pStyle w:val="affff4"/>
              <w:ind w:firstLineChars="0" w:firstLine="0"/>
              <w:rPr>
                <w:rFonts w:ascii="Times New Roman"/>
                <w:b/>
                <w:bCs/>
                <w:szCs w:val="18"/>
              </w:rPr>
            </w:pPr>
            <w:r w:rsidRPr="00E57AAE">
              <w:rPr>
                <w:rFonts w:ascii="Times New Roman"/>
                <w:b/>
                <w:bCs/>
                <w:szCs w:val="18"/>
              </w:rPr>
              <w:t>对象</w:t>
            </w:r>
          </w:p>
        </w:tc>
        <w:tc>
          <w:tcPr>
            <w:tcW w:w="6048" w:type="dxa"/>
            <w:shd w:val="clear" w:color="auto" w:fill="auto"/>
          </w:tcPr>
          <w:p w14:paraId="06BC8772" w14:textId="77777777" w:rsidR="0068179C" w:rsidRPr="00E57AAE" w:rsidRDefault="0068179C">
            <w:pPr>
              <w:pStyle w:val="affff4"/>
              <w:ind w:firstLineChars="0" w:firstLine="0"/>
              <w:rPr>
                <w:rFonts w:ascii="Times New Roman"/>
                <w:b/>
                <w:bCs/>
                <w:szCs w:val="18"/>
              </w:rPr>
            </w:pPr>
            <w:r w:rsidRPr="00E57AAE">
              <w:rPr>
                <w:rFonts w:ascii="Times New Roman"/>
                <w:b/>
                <w:bCs/>
                <w:szCs w:val="18"/>
              </w:rPr>
              <w:t>要求</w:t>
            </w:r>
          </w:p>
        </w:tc>
        <w:tc>
          <w:tcPr>
            <w:tcW w:w="992" w:type="dxa"/>
            <w:shd w:val="clear" w:color="auto" w:fill="auto"/>
            <w:vAlign w:val="center"/>
          </w:tcPr>
          <w:p w14:paraId="09A4C342" w14:textId="77777777" w:rsidR="0068179C" w:rsidRPr="00E57AAE" w:rsidRDefault="0068179C">
            <w:pPr>
              <w:pStyle w:val="affff4"/>
              <w:ind w:firstLineChars="0" w:firstLine="0"/>
              <w:jc w:val="center"/>
              <w:rPr>
                <w:rFonts w:ascii="Times New Roman"/>
                <w:b/>
                <w:bCs/>
                <w:szCs w:val="18"/>
              </w:rPr>
            </w:pPr>
            <w:r w:rsidRPr="00E57AAE">
              <w:rPr>
                <w:rFonts w:ascii="Times New Roman"/>
                <w:b/>
                <w:bCs/>
                <w:szCs w:val="18"/>
              </w:rPr>
              <w:t>自动化</w:t>
            </w:r>
          </w:p>
        </w:tc>
      </w:tr>
      <w:tr w:rsidR="0068179C" w:rsidRPr="00E57AAE" w14:paraId="15FCCF86" w14:textId="77777777">
        <w:tc>
          <w:tcPr>
            <w:tcW w:w="1119" w:type="dxa"/>
          </w:tcPr>
          <w:p w14:paraId="02BA6B2B" w14:textId="77777777" w:rsidR="0068179C" w:rsidRPr="00E57AAE" w:rsidRDefault="0068179C">
            <w:pPr>
              <w:pStyle w:val="affff4"/>
              <w:ind w:firstLineChars="0" w:firstLine="0"/>
              <w:rPr>
                <w:rFonts w:ascii="Times New Roman"/>
                <w:szCs w:val="18"/>
              </w:rPr>
            </w:pPr>
            <w:r w:rsidRPr="00E57AAE">
              <w:rPr>
                <w:rFonts w:ascii="Times New Roman" w:eastAsia="微软雅黑"/>
                <w:color w:val="000000"/>
                <w:szCs w:val="24"/>
                <w:bdr w:val="none" w:sz="0" w:space="0" w:color="auto" w:frame="1"/>
              </w:rPr>
              <w:t>5.8.1.1</w:t>
            </w:r>
          </w:p>
        </w:tc>
        <w:tc>
          <w:tcPr>
            <w:tcW w:w="1163" w:type="dxa"/>
            <w:shd w:val="clear" w:color="auto" w:fill="auto"/>
          </w:tcPr>
          <w:p w14:paraId="44ADF20A" w14:textId="77777777" w:rsidR="0068179C" w:rsidRPr="00E57AAE" w:rsidRDefault="0068179C">
            <w:pPr>
              <w:pStyle w:val="affff4"/>
              <w:ind w:firstLineChars="0" w:firstLine="0"/>
              <w:rPr>
                <w:rFonts w:ascii="Times New Roman"/>
                <w:szCs w:val="18"/>
              </w:rPr>
            </w:pPr>
            <w:r w:rsidRPr="00E57AAE">
              <w:rPr>
                <w:rFonts w:ascii="Times New Roman"/>
                <w:szCs w:val="18"/>
              </w:rPr>
              <w:t>CNI</w:t>
            </w:r>
            <w:r w:rsidRPr="00E57AAE">
              <w:rPr>
                <w:rFonts w:ascii="Times New Roman"/>
                <w:szCs w:val="18"/>
              </w:rPr>
              <w:t>插件</w:t>
            </w:r>
          </w:p>
        </w:tc>
        <w:tc>
          <w:tcPr>
            <w:tcW w:w="6048" w:type="dxa"/>
            <w:shd w:val="clear" w:color="auto" w:fill="auto"/>
          </w:tcPr>
          <w:p w14:paraId="602B43EC" w14:textId="77777777" w:rsidR="0068179C" w:rsidRPr="00E57AAE" w:rsidRDefault="0068179C">
            <w:pPr>
              <w:pStyle w:val="affff4"/>
              <w:ind w:firstLineChars="0" w:firstLine="0"/>
              <w:rPr>
                <w:rFonts w:ascii="Times New Roman"/>
                <w:szCs w:val="18"/>
              </w:rPr>
            </w:pPr>
            <w:r w:rsidRPr="00E57AAE">
              <w:rPr>
                <w:rFonts w:ascii="Times New Roman"/>
                <w:szCs w:val="18"/>
              </w:rPr>
              <w:t>应确保容器网络接口文件的权限设置为</w:t>
            </w:r>
            <w:r w:rsidRPr="00E57AAE">
              <w:rPr>
                <w:rFonts w:ascii="Times New Roman"/>
                <w:szCs w:val="18"/>
              </w:rPr>
              <w:t>600</w:t>
            </w:r>
            <w:r w:rsidRPr="00E57AAE">
              <w:rPr>
                <w:rFonts w:ascii="Times New Roman"/>
                <w:szCs w:val="18"/>
              </w:rPr>
              <w:t>或更严格；</w:t>
            </w:r>
          </w:p>
        </w:tc>
        <w:tc>
          <w:tcPr>
            <w:tcW w:w="992" w:type="dxa"/>
            <w:shd w:val="clear" w:color="auto" w:fill="auto"/>
            <w:vAlign w:val="center"/>
          </w:tcPr>
          <w:p w14:paraId="76D9A0DA" w14:textId="77777777" w:rsidR="0068179C" w:rsidRPr="00E57AAE" w:rsidRDefault="0068179C">
            <w:pPr>
              <w:pStyle w:val="affff4"/>
              <w:ind w:firstLineChars="0" w:firstLine="0"/>
              <w:jc w:val="center"/>
              <w:rPr>
                <w:rFonts w:ascii="Times New Roman"/>
                <w:szCs w:val="18"/>
              </w:rPr>
            </w:pPr>
            <w:r w:rsidRPr="00E57AAE">
              <w:rPr>
                <w:rFonts w:ascii="Times New Roman"/>
                <w:szCs w:val="18"/>
              </w:rPr>
              <w:t>是</w:t>
            </w:r>
          </w:p>
        </w:tc>
      </w:tr>
      <w:tr w:rsidR="0068179C" w:rsidRPr="00E57AAE" w14:paraId="1E513907" w14:textId="77777777">
        <w:tc>
          <w:tcPr>
            <w:tcW w:w="1119" w:type="dxa"/>
          </w:tcPr>
          <w:p w14:paraId="1EB1F2C4" w14:textId="77777777" w:rsidR="0068179C" w:rsidRPr="00E57AAE" w:rsidRDefault="0068179C">
            <w:pPr>
              <w:pStyle w:val="affff4"/>
              <w:ind w:firstLineChars="0" w:firstLine="0"/>
              <w:rPr>
                <w:rFonts w:ascii="Times New Roman"/>
                <w:szCs w:val="18"/>
              </w:rPr>
            </w:pPr>
            <w:r w:rsidRPr="00E57AAE">
              <w:rPr>
                <w:rFonts w:ascii="Times New Roman" w:eastAsia="微软雅黑"/>
                <w:color w:val="000000"/>
                <w:szCs w:val="24"/>
                <w:bdr w:val="none" w:sz="0" w:space="0" w:color="auto" w:frame="1"/>
              </w:rPr>
              <w:t>5.8.1.2</w:t>
            </w:r>
          </w:p>
        </w:tc>
        <w:tc>
          <w:tcPr>
            <w:tcW w:w="1163" w:type="dxa"/>
            <w:shd w:val="clear" w:color="auto" w:fill="auto"/>
          </w:tcPr>
          <w:p w14:paraId="2BBB0DB0" w14:textId="77777777" w:rsidR="0068179C" w:rsidRPr="00E57AAE" w:rsidRDefault="0068179C">
            <w:pPr>
              <w:pStyle w:val="affff4"/>
              <w:ind w:firstLineChars="0" w:firstLine="0"/>
              <w:rPr>
                <w:rFonts w:ascii="Times New Roman"/>
                <w:szCs w:val="18"/>
              </w:rPr>
            </w:pPr>
            <w:r w:rsidRPr="00E57AAE">
              <w:rPr>
                <w:rFonts w:ascii="Times New Roman"/>
                <w:szCs w:val="18"/>
              </w:rPr>
              <w:t>CNI</w:t>
            </w:r>
            <w:r w:rsidRPr="00E57AAE">
              <w:rPr>
                <w:rFonts w:ascii="Times New Roman"/>
                <w:szCs w:val="18"/>
              </w:rPr>
              <w:t>插件</w:t>
            </w:r>
          </w:p>
        </w:tc>
        <w:tc>
          <w:tcPr>
            <w:tcW w:w="6048" w:type="dxa"/>
            <w:shd w:val="clear" w:color="auto" w:fill="auto"/>
          </w:tcPr>
          <w:p w14:paraId="4208F387" w14:textId="77777777" w:rsidR="0068179C" w:rsidRPr="00E57AAE" w:rsidRDefault="0068179C">
            <w:pPr>
              <w:pStyle w:val="affff4"/>
              <w:ind w:firstLineChars="0" w:firstLine="0"/>
              <w:rPr>
                <w:rFonts w:ascii="Times New Roman"/>
                <w:szCs w:val="18"/>
              </w:rPr>
            </w:pPr>
            <w:r w:rsidRPr="00E57AAE">
              <w:rPr>
                <w:rFonts w:ascii="Times New Roman"/>
                <w:szCs w:val="18"/>
              </w:rPr>
              <w:t>应确保容器网络接口文件所属设置为</w:t>
            </w:r>
            <w:r w:rsidRPr="00E57AAE">
              <w:rPr>
                <w:rFonts w:ascii="Times New Roman"/>
                <w:szCs w:val="18"/>
              </w:rPr>
              <w:t>root:root</w:t>
            </w:r>
            <w:r w:rsidRPr="00E57AAE">
              <w:rPr>
                <w:rFonts w:ascii="Times New Roman"/>
                <w:szCs w:val="18"/>
              </w:rPr>
              <w:t>；</w:t>
            </w:r>
          </w:p>
        </w:tc>
        <w:tc>
          <w:tcPr>
            <w:tcW w:w="992" w:type="dxa"/>
            <w:shd w:val="clear" w:color="auto" w:fill="auto"/>
            <w:vAlign w:val="center"/>
          </w:tcPr>
          <w:p w14:paraId="6C734CAB" w14:textId="77777777" w:rsidR="0068179C" w:rsidRPr="00E57AAE" w:rsidRDefault="0068179C">
            <w:pPr>
              <w:pStyle w:val="affff4"/>
              <w:ind w:firstLineChars="0" w:firstLine="0"/>
              <w:jc w:val="center"/>
              <w:rPr>
                <w:rFonts w:ascii="Times New Roman"/>
                <w:szCs w:val="18"/>
              </w:rPr>
            </w:pPr>
            <w:r w:rsidRPr="00E57AAE">
              <w:rPr>
                <w:rFonts w:ascii="Times New Roman"/>
                <w:szCs w:val="18"/>
              </w:rPr>
              <w:t>是</w:t>
            </w:r>
          </w:p>
        </w:tc>
      </w:tr>
    </w:tbl>
    <w:p w14:paraId="2D059397" w14:textId="77777777" w:rsidR="0068179C" w:rsidRPr="00E57AAE" w:rsidRDefault="0068179C" w:rsidP="0096671C"/>
    <w:p w14:paraId="49FBDDB9" w14:textId="77777777" w:rsidR="0068179C" w:rsidRPr="00E57AAE" w:rsidRDefault="0068179C" w:rsidP="0068179C">
      <w:pPr>
        <w:pStyle w:val="42"/>
        <w:numPr>
          <w:ilvl w:val="2"/>
          <w:numId w:val="24"/>
        </w:numPr>
        <w:spacing w:before="156" w:after="156"/>
        <w:outlineLvl w:val="2"/>
        <w:rPr>
          <w:rFonts w:ascii="Times New Roman" w:hAnsi="Times New Roman"/>
        </w:rPr>
      </w:pPr>
      <w:bookmarkStart w:id="193" w:name="_Toc170201264"/>
      <w:bookmarkStart w:id="194" w:name="_Toc174610103"/>
      <w:bookmarkStart w:id="195" w:name="_Toc175049659"/>
      <w:r w:rsidRPr="00E57AAE">
        <w:rPr>
          <w:rFonts w:ascii="Times New Roman" w:hAnsi="Times New Roman" w:hint="eastAsia"/>
        </w:rPr>
        <w:t>网络策略安全配置</w:t>
      </w:r>
      <w:bookmarkEnd w:id="193"/>
      <w:bookmarkEnd w:id="194"/>
      <w:bookmarkEnd w:id="195"/>
    </w:p>
    <w:p w14:paraId="5E75E230" w14:textId="77777777" w:rsidR="0068179C" w:rsidRPr="00E57AAE" w:rsidRDefault="0068179C" w:rsidP="0027558C">
      <w:pPr>
        <w:pStyle w:val="42"/>
        <w:spacing w:before="156" w:after="156"/>
        <w:ind w:firstLineChars="200" w:firstLine="420"/>
        <w:outlineLvl w:val="9"/>
        <w:rPr>
          <w:rFonts w:ascii="Times New Roman" w:eastAsia="宋体" w:hAnsi="Times New Roman"/>
          <w:kern w:val="2"/>
          <w:szCs w:val="24"/>
        </w:rPr>
      </w:pPr>
      <w:r w:rsidRPr="00E57AAE">
        <w:rPr>
          <w:rFonts w:ascii="Times New Roman" w:eastAsia="宋体" w:hAnsi="Times New Roman" w:hint="eastAsia"/>
          <w:kern w:val="2"/>
          <w:szCs w:val="24"/>
        </w:rPr>
        <w:t>使用网络策略隔离集群网络中的流量，在同一</w:t>
      </w:r>
      <w:r w:rsidRPr="00E57AAE">
        <w:rPr>
          <w:rFonts w:ascii="Times New Roman" w:eastAsia="宋体" w:hAnsi="Times New Roman" w:hint="eastAsia"/>
          <w:kern w:val="2"/>
          <w:szCs w:val="24"/>
        </w:rPr>
        <w:t>Kubernete</w:t>
      </w:r>
      <w:r w:rsidRPr="00E57AAE">
        <w:rPr>
          <w:rFonts w:ascii="Times New Roman" w:eastAsia="宋体" w:hAnsi="Times New Roman" w:hint="eastAsia"/>
          <w:kern w:val="2"/>
          <w:szCs w:val="24"/>
        </w:rPr>
        <w:t>集群上运行不同的应用程序会导致一个受损应用程序攻击相邻应用程序的风险。具体要求见下：</w:t>
      </w:r>
    </w:p>
    <w:p w14:paraId="6B733F6D" w14:textId="77777777" w:rsidR="0068179C" w:rsidRPr="00E57AAE" w:rsidRDefault="0068179C" w:rsidP="0096671C"/>
    <w:p w14:paraId="3F551955" w14:textId="3520923D" w:rsidR="0068179C" w:rsidRPr="00E57AAE" w:rsidRDefault="0068179C" w:rsidP="0027558C">
      <w:pPr>
        <w:pStyle w:val="afff5"/>
        <w:jc w:val="center"/>
      </w:pPr>
      <w:r w:rsidRPr="00E57AAE">
        <w:rPr>
          <w:rFonts w:hint="eastAsia"/>
        </w:rPr>
        <w:lastRenderedPageBreak/>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24</w:t>
      </w:r>
      <w:r w:rsidRPr="00E57AAE">
        <w:fldChar w:fldCharType="end"/>
      </w:r>
    </w:p>
    <w:tbl>
      <w:tblPr>
        <w:tblpPr w:leftFromText="180" w:rightFromText="180" w:vertAnchor="text" w:horzAnchor="margin" w:tblpY="17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559"/>
        <w:gridCol w:w="5670"/>
        <w:gridCol w:w="992"/>
      </w:tblGrid>
      <w:tr w:rsidR="0068179C" w:rsidRPr="00E57AAE" w14:paraId="7C2C0952" w14:textId="77777777">
        <w:tc>
          <w:tcPr>
            <w:tcW w:w="1101" w:type="dxa"/>
          </w:tcPr>
          <w:p w14:paraId="3EB99889" w14:textId="77777777" w:rsidR="0068179C" w:rsidRPr="00E57AAE" w:rsidRDefault="0068179C">
            <w:pPr>
              <w:pStyle w:val="affff4"/>
              <w:ind w:firstLineChars="0" w:firstLine="0"/>
              <w:jc w:val="center"/>
              <w:rPr>
                <w:rFonts w:ascii="Times New Roman"/>
                <w:b/>
                <w:bCs/>
                <w:szCs w:val="18"/>
              </w:rPr>
            </w:pPr>
            <w:r w:rsidRPr="00E57AAE">
              <w:rPr>
                <w:rFonts w:ascii="Times New Roman"/>
                <w:b/>
                <w:bCs/>
                <w:szCs w:val="18"/>
              </w:rPr>
              <w:t>要求序号</w:t>
            </w:r>
          </w:p>
        </w:tc>
        <w:tc>
          <w:tcPr>
            <w:tcW w:w="1559" w:type="dxa"/>
            <w:shd w:val="clear" w:color="auto" w:fill="auto"/>
          </w:tcPr>
          <w:p w14:paraId="711DA49F" w14:textId="77777777" w:rsidR="0068179C" w:rsidRPr="00E57AAE" w:rsidRDefault="0068179C">
            <w:pPr>
              <w:pStyle w:val="affff4"/>
              <w:ind w:firstLineChars="0" w:firstLine="0"/>
              <w:jc w:val="center"/>
              <w:rPr>
                <w:rFonts w:ascii="Times New Roman"/>
                <w:b/>
                <w:bCs/>
                <w:szCs w:val="18"/>
              </w:rPr>
            </w:pPr>
            <w:r w:rsidRPr="00E57AAE">
              <w:rPr>
                <w:rFonts w:ascii="Times New Roman"/>
                <w:b/>
                <w:bCs/>
                <w:szCs w:val="18"/>
              </w:rPr>
              <w:t>对象</w:t>
            </w:r>
          </w:p>
        </w:tc>
        <w:tc>
          <w:tcPr>
            <w:tcW w:w="5670" w:type="dxa"/>
            <w:shd w:val="clear" w:color="auto" w:fill="auto"/>
          </w:tcPr>
          <w:p w14:paraId="19415456" w14:textId="77777777" w:rsidR="0068179C" w:rsidRPr="00E57AAE" w:rsidRDefault="0068179C">
            <w:pPr>
              <w:pStyle w:val="affff4"/>
              <w:ind w:firstLineChars="0" w:firstLine="0"/>
              <w:rPr>
                <w:rFonts w:ascii="Times New Roman"/>
                <w:b/>
                <w:bCs/>
                <w:szCs w:val="18"/>
              </w:rPr>
            </w:pPr>
            <w:r w:rsidRPr="00E57AAE">
              <w:rPr>
                <w:rFonts w:ascii="Times New Roman"/>
                <w:b/>
                <w:bCs/>
                <w:szCs w:val="18"/>
              </w:rPr>
              <w:t>要求</w:t>
            </w:r>
          </w:p>
        </w:tc>
        <w:tc>
          <w:tcPr>
            <w:tcW w:w="992" w:type="dxa"/>
            <w:shd w:val="clear" w:color="auto" w:fill="auto"/>
            <w:vAlign w:val="center"/>
          </w:tcPr>
          <w:p w14:paraId="7A4D225B" w14:textId="77777777" w:rsidR="0068179C" w:rsidRPr="00E57AAE" w:rsidRDefault="0068179C">
            <w:pPr>
              <w:pStyle w:val="affff4"/>
              <w:ind w:firstLineChars="0" w:firstLine="0"/>
              <w:jc w:val="center"/>
              <w:rPr>
                <w:rFonts w:ascii="Times New Roman"/>
                <w:b/>
                <w:bCs/>
                <w:szCs w:val="18"/>
              </w:rPr>
            </w:pPr>
            <w:r w:rsidRPr="00E57AAE">
              <w:rPr>
                <w:rFonts w:ascii="Times New Roman"/>
                <w:b/>
                <w:bCs/>
                <w:szCs w:val="18"/>
              </w:rPr>
              <w:t>自动化</w:t>
            </w:r>
          </w:p>
        </w:tc>
      </w:tr>
      <w:tr w:rsidR="0068179C" w:rsidRPr="00E57AAE" w14:paraId="523EC3EA" w14:textId="77777777">
        <w:tc>
          <w:tcPr>
            <w:tcW w:w="1101" w:type="dxa"/>
          </w:tcPr>
          <w:p w14:paraId="406E9031" w14:textId="77777777" w:rsidR="0068179C" w:rsidRPr="00E57AAE" w:rsidRDefault="0068179C">
            <w:pPr>
              <w:pStyle w:val="affff4"/>
              <w:ind w:firstLineChars="0" w:firstLine="0"/>
              <w:rPr>
                <w:rFonts w:ascii="Times New Roman"/>
                <w:szCs w:val="18"/>
              </w:rPr>
            </w:pPr>
            <w:r w:rsidRPr="00E57AAE">
              <w:rPr>
                <w:rFonts w:ascii="Times New Roman" w:eastAsia="微软雅黑"/>
                <w:color w:val="000000"/>
                <w:szCs w:val="24"/>
                <w:bdr w:val="none" w:sz="0" w:space="0" w:color="auto" w:frame="1"/>
              </w:rPr>
              <w:t>5.8.2.1</w:t>
            </w:r>
          </w:p>
        </w:tc>
        <w:tc>
          <w:tcPr>
            <w:tcW w:w="1559" w:type="dxa"/>
            <w:shd w:val="clear" w:color="auto" w:fill="auto"/>
          </w:tcPr>
          <w:p w14:paraId="6C9E75F3" w14:textId="77777777" w:rsidR="0068179C" w:rsidRPr="00E57AAE" w:rsidRDefault="0068179C">
            <w:pPr>
              <w:pStyle w:val="affff4"/>
              <w:ind w:firstLineChars="0" w:firstLine="0"/>
              <w:rPr>
                <w:rFonts w:ascii="Times New Roman"/>
                <w:szCs w:val="18"/>
              </w:rPr>
            </w:pPr>
            <w:r w:rsidRPr="00E57AAE">
              <w:rPr>
                <w:rFonts w:ascii="Times New Roman"/>
                <w:szCs w:val="18"/>
              </w:rPr>
              <w:t>NetworkPolicy</w:t>
            </w:r>
          </w:p>
        </w:tc>
        <w:tc>
          <w:tcPr>
            <w:tcW w:w="5670" w:type="dxa"/>
            <w:shd w:val="clear" w:color="auto" w:fill="auto"/>
          </w:tcPr>
          <w:p w14:paraId="161FD66D" w14:textId="77777777" w:rsidR="0068179C" w:rsidRPr="00E57AAE" w:rsidRDefault="0068179C">
            <w:pPr>
              <w:pStyle w:val="affff4"/>
              <w:ind w:firstLineChars="0" w:firstLine="0"/>
              <w:rPr>
                <w:rFonts w:ascii="Times New Roman"/>
                <w:szCs w:val="18"/>
              </w:rPr>
            </w:pPr>
            <w:r w:rsidRPr="00E57AAE">
              <w:rPr>
                <w:rFonts w:ascii="Times New Roman"/>
                <w:szCs w:val="18"/>
              </w:rPr>
              <w:t>宜确保使用的</w:t>
            </w:r>
            <w:r w:rsidRPr="00E57AAE">
              <w:rPr>
                <w:rFonts w:ascii="Times New Roman"/>
                <w:szCs w:val="18"/>
              </w:rPr>
              <w:t>CNI</w:t>
            </w:r>
            <w:r w:rsidRPr="00E57AAE">
              <w:rPr>
                <w:rFonts w:ascii="Times New Roman"/>
                <w:szCs w:val="18"/>
              </w:rPr>
              <w:t>插件支持网络策略</w:t>
            </w:r>
            <w:r w:rsidRPr="00E57AAE">
              <w:rPr>
                <w:rFonts w:ascii="Times New Roman"/>
                <w:szCs w:val="18"/>
              </w:rPr>
              <w:t>(Network Policies)</w:t>
            </w:r>
          </w:p>
        </w:tc>
        <w:tc>
          <w:tcPr>
            <w:tcW w:w="992" w:type="dxa"/>
            <w:shd w:val="clear" w:color="auto" w:fill="auto"/>
            <w:vAlign w:val="center"/>
          </w:tcPr>
          <w:p w14:paraId="5E71E3D8" w14:textId="77777777" w:rsidR="0068179C" w:rsidRPr="00E57AAE" w:rsidRDefault="0068179C">
            <w:pPr>
              <w:pStyle w:val="affff4"/>
              <w:ind w:firstLineChars="0" w:firstLine="0"/>
              <w:jc w:val="center"/>
              <w:rPr>
                <w:rFonts w:ascii="Times New Roman"/>
                <w:szCs w:val="18"/>
              </w:rPr>
            </w:pPr>
            <w:r w:rsidRPr="00E57AAE">
              <w:rPr>
                <w:rFonts w:ascii="Times New Roman"/>
                <w:szCs w:val="18"/>
              </w:rPr>
              <w:t>否</w:t>
            </w:r>
          </w:p>
        </w:tc>
      </w:tr>
      <w:tr w:rsidR="0068179C" w:rsidRPr="00E57AAE" w14:paraId="06B10449" w14:textId="77777777">
        <w:tc>
          <w:tcPr>
            <w:tcW w:w="1101" w:type="dxa"/>
          </w:tcPr>
          <w:p w14:paraId="4CEEB7CE" w14:textId="77777777" w:rsidR="0068179C" w:rsidRPr="00E57AAE" w:rsidRDefault="0068179C">
            <w:pPr>
              <w:pStyle w:val="affff4"/>
              <w:ind w:firstLineChars="0" w:firstLine="0"/>
              <w:rPr>
                <w:rFonts w:ascii="Times New Roman"/>
                <w:szCs w:val="18"/>
              </w:rPr>
            </w:pPr>
            <w:r w:rsidRPr="00E57AAE">
              <w:rPr>
                <w:rFonts w:ascii="Times New Roman" w:eastAsia="微软雅黑"/>
                <w:color w:val="000000"/>
                <w:szCs w:val="24"/>
                <w:bdr w:val="none" w:sz="0" w:space="0" w:color="auto" w:frame="1"/>
              </w:rPr>
              <w:t>5.8.2.2</w:t>
            </w:r>
          </w:p>
        </w:tc>
        <w:tc>
          <w:tcPr>
            <w:tcW w:w="1559" w:type="dxa"/>
            <w:shd w:val="clear" w:color="auto" w:fill="auto"/>
            <w:vAlign w:val="center"/>
          </w:tcPr>
          <w:p w14:paraId="7D0E44D5" w14:textId="77777777" w:rsidR="0068179C" w:rsidRPr="00E57AAE" w:rsidRDefault="0068179C">
            <w:pPr>
              <w:pStyle w:val="affff4"/>
              <w:ind w:firstLineChars="0" w:firstLine="0"/>
              <w:rPr>
                <w:rFonts w:ascii="Times New Roman"/>
                <w:szCs w:val="18"/>
              </w:rPr>
            </w:pPr>
            <w:r w:rsidRPr="00E57AAE">
              <w:rPr>
                <w:rFonts w:ascii="Times New Roman"/>
                <w:szCs w:val="18"/>
              </w:rPr>
              <w:t>NetworkPolicy</w:t>
            </w:r>
          </w:p>
        </w:tc>
        <w:tc>
          <w:tcPr>
            <w:tcW w:w="5670" w:type="dxa"/>
            <w:shd w:val="clear" w:color="auto" w:fill="auto"/>
            <w:vAlign w:val="center"/>
          </w:tcPr>
          <w:p w14:paraId="277387E8" w14:textId="77777777" w:rsidR="0068179C" w:rsidRPr="00E57AAE" w:rsidRDefault="0068179C">
            <w:pPr>
              <w:pStyle w:val="affff4"/>
              <w:ind w:firstLineChars="0" w:firstLine="0"/>
              <w:rPr>
                <w:rFonts w:ascii="Times New Roman"/>
                <w:szCs w:val="18"/>
              </w:rPr>
            </w:pPr>
            <w:r w:rsidRPr="00E57AAE">
              <w:rPr>
                <w:rFonts w:ascii="Times New Roman"/>
                <w:szCs w:val="18"/>
              </w:rPr>
              <w:t>宜设置合理的</w:t>
            </w:r>
            <w:r w:rsidRPr="00E57AAE">
              <w:rPr>
                <w:rFonts w:ascii="Times New Roman"/>
                <w:szCs w:val="18"/>
              </w:rPr>
              <w:t>NetworkPolicy</w:t>
            </w:r>
            <w:r w:rsidRPr="00E57AAE">
              <w:rPr>
                <w:rFonts w:ascii="Times New Roman"/>
                <w:szCs w:val="18"/>
              </w:rPr>
              <w:t>资源，以确保</w:t>
            </w:r>
            <w:r w:rsidRPr="00E57AAE">
              <w:rPr>
                <w:rFonts w:ascii="Times New Roman"/>
                <w:szCs w:val="18"/>
              </w:rPr>
              <w:t>pod</w:t>
            </w:r>
            <w:r w:rsidRPr="00E57AAE">
              <w:rPr>
                <w:rFonts w:ascii="Times New Roman"/>
                <w:szCs w:val="18"/>
              </w:rPr>
              <w:t>之间通信安全，还应确保所有</w:t>
            </w:r>
            <w:r w:rsidRPr="00E57AAE">
              <w:rPr>
                <w:rFonts w:ascii="Times New Roman"/>
                <w:szCs w:val="18"/>
              </w:rPr>
              <w:t xml:space="preserve"> NetworkPolicy </w:t>
            </w:r>
            <w:r w:rsidRPr="00E57AAE">
              <w:rPr>
                <w:rFonts w:ascii="Times New Roman"/>
                <w:szCs w:val="18"/>
              </w:rPr>
              <w:t>至少针对一个</w:t>
            </w:r>
            <w:r w:rsidRPr="00E57AAE">
              <w:rPr>
                <w:rFonts w:ascii="Times New Roman"/>
                <w:szCs w:val="18"/>
              </w:rPr>
              <w:t xml:space="preserve"> Pod</w:t>
            </w:r>
          </w:p>
        </w:tc>
        <w:tc>
          <w:tcPr>
            <w:tcW w:w="992" w:type="dxa"/>
            <w:shd w:val="clear" w:color="auto" w:fill="auto"/>
          </w:tcPr>
          <w:p w14:paraId="163191BF" w14:textId="77777777" w:rsidR="0068179C" w:rsidRPr="00E57AAE" w:rsidRDefault="0068179C">
            <w:pPr>
              <w:pStyle w:val="affff4"/>
              <w:ind w:firstLineChars="0" w:firstLine="0"/>
              <w:jc w:val="center"/>
              <w:rPr>
                <w:rFonts w:ascii="Times New Roman"/>
                <w:szCs w:val="18"/>
              </w:rPr>
            </w:pPr>
            <w:r w:rsidRPr="00E57AAE">
              <w:rPr>
                <w:rFonts w:ascii="Times New Roman"/>
                <w:szCs w:val="18"/>
              </w:rPr>
              <w:t>否</w:t>
            </w:r>
          </w:p>
        </w:tc>
      </w:tr>
      <w:tr w:rsidR="0068179C" w:rsidRPr="00E57AAE" w14:paraId="3FE68C15" w14:textId="77777777">
        <w:tc>
          <w:tcPr>
            <w:tcW w:w="1101" w:type="dxa"/>
          </w:tcPr>
          <w:p w14:paraId="4FFE2B53" w14:textId="77777777" w:rsidR="0068179C" w:rsidRPr="00E57AAE" w:rsidRDefault="0068179C">
            <w:pPr>
              <w:pStyle w:val="affff4"/>
              <w:ind w:firstLineChars="0" w:firstLine="0"/>
              <w:rPr>
                <w:rFonts w:ascii="Times New Roman"/>
                <w:szCs w:val="18"/>
              </w:rPr>
            </w:pPr>
            <w:r w:rsidRPr="00E57AAE">
              <w:rPr>
                <w:rFonts w:ascii="Times New Roman" w:eastAsia="微软雅黑"/>
                <w:color w:val="000000"/>
                <w:szCs w:val="24"/>
                <w:bdr w:val="none" w:sz="0" w:space="0" w:color="auto" w:frame="1"/>
              </w:rPr>
              <w:t>5.8.2.3</w:t>
            </w:r>
          </w:p>
        </w:tc>
        <w:tc>
          <w:tcPr>
            <w:tcW w:w="1559" w:type="dxa"/>
            <w:shd w:val="clear" w:color="auto" w:fill="auto"/>
          </w:tcPr>
          <w:p w14:paraId="64D101F1" w14:textId="77777777" w:rsidR="0068179C" w:rsidRPr="00E57AAE" w:rsidRDefault="0068179C">
            <w:pPr>
              <w:pStyle w:val="affff4"/>
              <w:ind w:firstLineChars="0" w:firstLine="0"/>
              <w:rPr>
                <w:rFonts w:ascii="Times New Roman"/>
                <w:szCs w:val="18"/>
              </w:rPr>
            </w:pPr>
            <w:r w:rsidRPr="00E57AAE">
              <w:rPr>
                <w:rFonts w:ascii="Times New Roman"/>
                <w:szCs w:val="18"/>
              </w:rPr>
              <w:t>NetworkPolicy</w:t>
            </w:r>
          </w:p>
        </w:tc>
        <w:tc>
          <w:tcPr>
            <w:tcW w:w="5670" w:type="dxa"/>
            <w:shd w:val="clear" w:color="auto" w:fill="auto"/>
          </w:tcPr>
          <w:p w14:paraId="41445EE1" w14:textId="77777777" w:rsidR="0068179C" w:rsidRPr="00E57AAE" w:rsidRDefault="0068179C">
            <w:pPr>
              <w:pStyle w:val="affff4"/>
              <w:ind w:firstLineChars="0" w:firstLine="0"/>
              <w:rPr>
                <w:rFonts w:ascii="Times New Roman"/>
                <w:szCs w:val="18"/>
              </w:rPr>
            </w:pPr>
            <w:r w:rsidRPr="00E57AAE">
              <w:rPr>
                <w:rFonts w:ascii="Times New Roman"/>
                <w:szCs w:val="18"/>
              </w:rPr>
              <w:t>宜确保所有的命名空间都定义了网络策略</w:t>
            </w:r>
          </w:p>
        </w:tc>
        <w:tc>
          <w:tcPr>
            <w:tcW w:w="992" w:type="dxa"/>
            <w:shd w:val="clear" w:color="auto" w:fill="auto"/>
          </w:tcPr>
          <w:p w14:paraId="76F8BFE4" w14:textId="77777777" w:rsidR="0068179C" w:rsidRPr="00E57AAE" w:rsidRDefault="0068179C">
            <w:pPr>
              <w:pStyle w:val="affff4"/>
              <w:ind w:firstLineChars="0" w:firstLine="0"/>
              <w:jc w:val="center"/>
              <w:rPr>
                <w:rFonts w:ascii="Times New Roman"/>
                <w:szCs w:val="18"/>
              </w:rPr>
            </w:pPr>
            <w:r w:rsidRPr="00E57AAE">
              <w:rPr>
                <w:rFonts w:ascii="Times New Roman"/>
                <w:szCs w:val="18"/>
                <w:lang w:eastAsia="zh-Hans"/>
              </w:rPr>
              <w:t>否</w:t>
            </w:r>
          </w:p>
        </w:tc>
      </w:tr>
    </w:tbl>
    <w:p w14:paraId="0A98DE05" w14:textId="77777777" w:rsidR="0068179C" w:rsidRPr="00E57AAE" w:rsidRDefault="0068179C" w:rsidP="0096671C"/>
    <w:p w14:paraId="258A17DF" w14:textId="77777777" w:rsidR="003D21F6" w:rsidRPr="00E57AAE" w:rsidRDefault="003D21F6" w:rsidP="003D21F6">
      <w:pPr>
        <w:pStyle w:val="ac"/>
        <w:numPr>
          <w:ilvl w:val="0"/>
          <w:numId w:val="0"/>
        </w:numPr>
        <w:outlineLvl w:val="0"/>
        <w:rPr>
          <w:rFonts w:ascii="Times New Roman"/>
          <w:color w:val="000000"/>
        </w:rPr>
      </w:pPr>
      <w:bookmarkStart w:id="196" w:name="_Toc167458421"/>
      <w:bookmarkStart w:id="197" w:name="_Toc175049660"/>
      <w:r w:rsidRPr="00E57AAE">
        <w:rPr>
          <w:rFonts w:ascii="Times New Roman" w:hint="eastAsia"/>
          <w:color w:val="000000"/>
        </w:rPr>
        <w:t xml:space="preserve">6 </w:t>
      </w:r>
      <w:r w:rsidRPr="00E57AAE">
        <w:rPr>
          <w:rFonts w:ascii="Times New Roman" w:hint="eastAsia"/>
          <w:color w:val="000000"/>
        </w:rPr>
        <w:t>容器运行时基线要求</w:t>
      </w:r>
      <w:bookmarkEnd w:id="196"/>
      <w:bookmarkEnd w:id="197"/>
    </w:p>
    <w:p w14:paraId="3DC28660" w14:textId="77777777" w:rsidR="003D21F6" w:rsidRPr="00E57AAE" w:rsidRDefault="003D21F6" w:rsidP="003D21F6">
      <w:pPr>
        <w:pStyle w:val="affff4"/>
        <w:ind w:firstLineChars="0" w:firstLine="0"/>
        <w:rPr>
          <w:color w:val="000000"/>
          <w:sz w:val="24"/>
          <w:szCs w:val="24"/>
        </w:rPr>
      </w:pPr>
      <w:r w:rsidRPr="00E57AAE">
        <w:rPr>
          <w:color w:val="000000"/>
        </w:rPr>
        <w:tab/>
      </w:r>
      <w:r w:rsidR="0068179C" w:rsidRPr="00E57AAE">
        <w:rPr>
          <w:rFonts w:hint="eastAsia"/>
          <w:color w:val="000000"/>
        </w:rPr>
        <w:t xml:space="preserve">　　</w:t>
      </w:r>
      <w:r w:rsidRPr="00E57AAE">
        <w:rPr>
          <w:rFonts w:hint="eastAsia"/>
          <w:color w:val="000000"/>
          <w:sz w:val="24"/>
          <w:szCs w:val="24"/>
        </w:rPr>
        <w:t>本章前3小节包含了Kubernetes集群中常见使用的运行时组件对应的安全基线要求，包括docker、containerd、cri-o，可根据集群中实际使用的运行时组件选择对应章节</w:t>
      </w:r>
      <w:r w:rsidR="0068179C" w:rsidRPr="00E57AAE">
        <w:rPr>
          <w:rFonts w:hint="eastAsia"/>
          <w:color w:val="000000"/>
          <w:sz w:val="24"/>
          <w:szCs w:val="24"/>
        </w:rPr>
        <w:t>评估</w:t>
      </w:r>
      <w:r w:rsidRPr="00E57AAE">
        <w:rPr>
          <w:rFonts w:hint="eastAsia"/>
          <w:color w:val="000000"/>
          <w:sz w:val="24"/>
          <w:szCs w:val="24"/>
        </w:rPr>
        <w:t>。</w:t>
      </w:r>
    </w:p>
    <w:p w14:paraId="6AA9EBD6" w14:textId="77777777" w:rsidR="003D21F6" w:rsidRPr="00E57AAE" w:rsidRDefault="003D21F6" w:rsidP="003D21F6">
      <w:pPr>
        <w:pStyle w:val="ad"/>
        <w:numPr>
          <w:ilvl w:val="1"/>
          <w:numId w:val="42"/>
        </w:numPr>
        <w:outlineLvl w:val="1"/>
        <w:rPr>
          <w:rFonts w:ascii="Times New Roman"/>
          <w:color w:val="000000"/>
        </w:rPr>
      </w:pPr>
      <w:bookmarkStart w:id="198" w:name="_Toc167458422"/>
      <w:bookmarkStart w:id="199" w:name="_Toc175049661"/>
      <w:r w:rsidRPr="00E57AAE">
        <w:rPr>
          <w:rFonts w:ascii="Times New Roman" w:hint="eastAsia"/>
          <w:color w:val="000000"/>
        </w:rPr>
        <w:t>d</w:t>
      </w:r>
      <w:r w:rsidRPr="00E57AAE">
        <w:rPr>
          <w:rFonts w:ascii="Times New Roman"/>
          <w:color w:val="000000"/>
        </w:rPr>
        <w:t>ocke</w:t>
      </w:r>
      <w:r w:rsidRPr="00E57AAE">
        <w:rPr>
          <w:rFonts w:ascii="Times New Roman" w:hint="eastAsia"/>
          <w:color w:val="000000"/>
        </w:rPr>
        <w:t>r</w:t>
      </w:r>
      <w:r w:rsidRPr="00E57AAE">
        <w:rPr>
          <w:rFonts w:ascii="Times New Roman" w:hint="eastAsia"/>
          <w:color w:val="000000"/>
        </w:rPr>
        <w:t>运行时安</w:t>
      </w:r>
      <w:r w:rsidRPr="00E57AAE">
        <w:rPr>
          <w:rFonts w:ascii="Times New Roman"/>
          <w:color w:val="000000"/>
        </w:rPr>
        <w:t>全要求</w:t>
      </w:r>
      <w:bookmarkEnd w:id="198"/>
      <w:bookmarkEnd w:id="199"/>
    </w:p>
    <w:p w14:paraId="13C95E37" w14:textId="77777777" w:rsidR="003D21F6" w:rsidRPr="00E57AAE" w:rsidRDefault="003D21F6" w:rsidP="003D21F6">
      <w:pPr>
        <w:ind w:firstLine="420"/>
        <w:rPr>
          <w:color w:val="000000"/>
        </w:rPr>
      </w:pPr>
      <w:r w:rsidRPr="00E57AAE">
        <w:rPr>
          <w:rFonts w:hint="eastAsia"/>
          <w:color w:val="000000"/>
        </w:rPr>
        <w:t>docker</w:t>
      </w:r>
      <w:r w:rsidRPr="00E57AAE">
        <w:rPr>
          <w:rFonts w:hint="eastAsia"/>
          <w:color w:val="000000"/>
        </w:rPr>
        <w:t>服务的核心配置目录和依赖文件的属主和权限配置是运行时组件默认安全的基础</w:t>
      </w:r>
      <w:r w:rsidRPr="00E57AAE">
        <w:rPr>
          <w:color w:val="000000"/>
        </w:rPr>
        <w:t>。</w:t>
      </w:r>
      <w:r w:rsidRPr="00E57AAE">
        <w:rPr>
          <w:rFonts w:hint="eastAsia"/>
          <w:color w:val="000000"/>
        </w:rPr>
        <w:t>同时需要规范</w:t>
      </w:r>
      <w:r w:rsidRPr="00E57AAE">
        <w:rPr>
          <w:rFonts w:hint="eastAsia"/>
          <w:color w:val="000000"/>
        </w:rPr>
        <w:t>docker</w:t>
      </w:r>
      <w:r w:rsidRPr="00E57AAE">
        <w:rPr>
          <w:rFonts w:hint="eastAsia"/>
          <w:color w:val="000000"/>
        </w:rPr>
        <w:t>进程的启动参数，以进一步加固运行时服务安全。具体要求见下</w:t>
      </w:r>
      <w:r w:rsidRPr="00E57AAE">
        <w:rPr>
          <w:rFonts w:hint="eastAsia"/>
          <w:color w:val="000000"/>
        </w:rPr>
        <w:t>:</w:t>
      </w:r>
    </w:p>
    <w:p w14:paraId="2F3025EB" w14:textId="77777777" w:rsidR="00266AE8" w:rsidRPr="00E57AAE" w:rsidRDefault="003D21F6" w:rsidP="0027558C">
      <w:pPr>
        <w:pStyle w:val="ad"/>
        <w:numPr>
          <w:ilvl w:val="0"/>
          <w:numId w:val="0"/>
        </w:numPr>
        <w:rPr>
          <w:rFonts w:ascii="Times New Roman"/>
        </w:rPr>
      </w:pPr>
      <w:bookmarkStart w:id="200" w:name="_Toc167458423"/>
      <w:bookmarkStart w:id="201" w:name="_Toc170139658"/>
      <w:bookmarkStart w:id="202" w:name="_Toc174610106"/>
      <w:bookmarkStart w:id="203" w:name="_Toc175049662"/>
      <w:r w:rsidRPr="00E57AAE">
        <w:rPr>
          <w:rFonts w:ascii="Times New Roman" w:hint="eastAsia"/>
          <w:color w:val="000000"/>
        </w:rPr>
        <w:t xml:space="preserve">6.1.1 </w:t>
      </w:r>
      <w:bookmarkEnd w:id="200"/>
      <w:r w:rsidRPr="00E57AAE">
        <w:rPr>
          <w:rFonts w:ascii="Times New Roman" w:hint="eastAsia"/>
          <w:color w:val="000000"/>
        </w:rPr>
        <w:t>文件目录安全</w:t>
      </w:r>
      <w:bookmarkEnd w:id="201"/>
      <w:bookmarkEnd w:id="202"/>
      <w:bookmarkEnd w:id="203"/>
      <w:r w:rsidRPr="00E57AAE">
        <w:rPr>
          <w:rFonts w:ascii="Times New Roman" w:hint="eastAsia"/>
          <w:color w:val="000000"/>
        </w:rPr>
        <w:t xml:space="preserve"> </w:t>
      </w:r>
    </w:p>
    <w:p w14:paraId="652B7C37" w14:textId="32BE9C57" w:rsidR="003D21F6" w:rsidRPr="00E57AAE" w:rsidRDefault="00887AF9" w:rsidP="0027558C">
      <w:pPr>
        <w:pStyle w:val="afff5"/>
        <w:jc w:val="center"/>
        <w:rPr>
          <w:color w:val="000000"/>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25</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909"/>
        <w:gridCol w:w="5103"/>
        <w:gridCol w:w="992"/>
      </w:tblGrid>
      <w:tr w:rsidR="003D21F6" w:rsidRPr="00E57AAE" w14:paraId="1102407C" w14:textId="77777777" w:rsidTr="00853543">
        <w:tc>
          <w:tcPr>
            <w:tcW w:w="1176" w:type="dxa"/>
            <w:shd w:val="clear" w:color="auto" w:fill="auto"/>
          </w:tcPr>
          <w:p w14:paraId="50492DA2"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1909" w:type="dxa"/>
            <w:shd w:val="clear" w:color="auto" w:fill="auto"/>
          </w:tcPr>
          <w:p w14:paraId="22689005"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对象</w:t>
            </w:r>
          </w:p>
        </w:tc>
        <w:tc>
          <w:tcPr>
            <w:tcW w:w="5103" w:type="dxa"/>
            <w:shd w:val="clear" w:color="auto" w:fill="auto"/>
          </w:tcPr>
          <w:p w14:paraId="2069E670"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要求</w:t>
            </w:r>
          </w:p>
        </w:tc>
        <w:tc>
          <w:tcPr>
            <w:tcW w:w="992" w:type="dxa"/>
            <w:shd w:val="clear" w:color="auto" w:fill="auto"/>
          </w:tcPr>
          <w:p w14:paraId="19BA0944"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自动化</w:t>
            </w:r>
          </w:p>
        </w:tc>
      </w:tr>
      <w:tr w:rsidR="003D21F6" w:rsidRPr="00E57AAE" w14:paraId="521924A5" w14:textId="77777777" w:rsidTr="00853543">
        <w:tc>
          <w:tcPr>
            <w:tcW w:w="1176" w:type="dxa"/>
            <w:shd w:val="clear" w:color="auto" w:fill="auto"/>
          </w:tcPr>
          <w:p w14:paraId="1E70932A"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6.1.1.1</w:t>
            </w:r>
          </w:p>
        </w:tc>
        <w:tc>
          <w:tcPr>
            <w:tcW w:w="1909" w:type="dxa"/>
            <w:shd w:val="clear" w:color="auto" w:fill="auto"/>
          </w:tcPr>
          <w:p w14:paraId="5FCA7BFC"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7603688E"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w:t>
            </w:r>
            <w:r w:rsidRPr="00E57AAE">
              <w:rPr>
                <w:rFonts w:ascii="Times New Roman" w:hint="eastAsia"/>
                <w:color w:val="000000"/>
                <w:szCs w:val="21"/>
              </w:rPr>
              <w:t>docker.service</w:t>
            </w:r>
            <w:r w:rsidRPr="00E57AAE">
              <w:rPr>
                <w:rFonts w:ascii="Times New Roman" w:hint="eastAsia"/>
                <w:color w:val="000000"/>
                <w:szCs w:val="21"/>
              </w:rPr>
              <w:t>文件所有权设置为</w:t>
            </w:r>
            <w:r w:rsidRPr="00E57AAE">
              <w:rPr>
                <w:rFonts w:ascii="Times New Roman" w:hint="eastAsia"/>
                <w:color w:val="000000"/>
                <w:szCs w:val="21"/>
              </w:rPr>
              <w:t>root:root</w:t>
            </w:r>
          </w:p>
        </w:tc>
        <w:tc>
          <w:tcPr>
            <w:tcW w:w="992" w:type="dxa"/>
            <w:shd w:val="clear" w:color="auto" w:fill="auto"/>
          </w:tcPr>
          <w:p w14:paraId="7BCF1302"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6FBE36AA" w14:textId="77777777" w:rsidTr="00853543">
        <w:tc>
          <w:tcPr>
            <w:tcW w:w="1176" w:type="dxa"/>
            <w:shd w:val="clear" w:color="auto" w:fill="auto"/>
          </w:tcPr>
          <w:p w14:paraId="299F9D98"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6.1.1.2</w:t>
            </w:r>
          </w:p>
        </w:tc>
        <w:tc>
          <w:tcPr>
            <w:tcW w:w="1909" w:type="dxa"/>
            <w:shd w:val="clear" w:color="auto" w:fill="auto"/>
          </w:tcPr>
          <w:p w14:paraId="6B6D86EA"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63DDAFC6"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Docker</w:t>
            </w:r>
            <w:r w:rsidRPr="00E57AAE">
              <w:rPr>
                <w:rFonts w:ascii="Times New Roman" w:hint="eastAsia"/>
                <w:color w:val="000000"/>
                <w:szCs w:val="21"/>
              </w:rPr>
              <w:t>套接字文件所有权设置为</w:t>
            </w:r>
            <w:r w:rsidRPr="00E57AAE">
              <w:rPr>
                <w:rFonts w:ascii="Times New Roman" w:hint="eastAsia"/>
                <w:color w:val="000000"/>
                <w:szCs w:val="21"/>
              </w:rPr>
              <w:t>root:docker</w:t>
            </w:r>
          </w:p>
        </w:tc>
        <w:tc>
          <w:tcPr>
            <w:tcW w:w="992" w:type="dxa"/>
            <w:shd w:val="clear" w:color="auto" w:fill="auto"/>
          </w:tcPr>
          <w:p w14:paraId="4AAD2701"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58A223D3" w14:textId="77777777" w:rsidTr="00853543">
        <w:tc>
          <w:tcPr>
            <w:tcW w:w="1176" w:type="dxa"/>
            <w:shd w:val="clear" w:color="auto" w:fill="auto"/>
          </w:tcPr>
          <w:p w14:paraId="13D77F88" w14:textId="13EC20CA"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w:t>
            </w:r>
            <w:r w:rsidR="00E57AAE" w:rsidRPr="00E57AAE">
              <w:rPr>
                <w:rFonts w:ascii="Times New Roman" w:hint="eastAsia"/>
                <w:color w:val="000000"/>
                <w:szCs w:val="21"/>
              </w:rPr>
              <w:t>3</w:t>
            </w:r>
          </w:p>
        </w:tc>
        <w:tc>
          <w:tcPr>
            <w:tcW w:w="1909" w:type="dxa"/>
            <w:shd w:val="clear" w:color="auto" w:fill="auto"/>
          </w:tcPr>
          <w:p w14:paraId="4D44382E"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4D2C2A41"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daemon.json</w:t>
            </w:r>
            <w:r w:rsidRPr="00E57AAE">
              <w:rPr>
                <w:rFonts w:ascii="Times New Roman" w:hint="eastAsia"/>
                <w:color w:val="000000"/>
                <w:szCs w:val="21"/>
              </w:rPr>
              <w:t>文件所有权设置为</w:t>
            </w:r>
            <w:r w:rsidRPr="00E57AAE">
              <w:rPr>
                <w:rFonts w:ascii="Times New Roman" w:hint="eastAsia"/>
                <w:color w:val="000000"/>
                <w:szCs w:val="21"/>
              </w:rPr>
              <w:t>root:root</w:t>
            </w:r>
          </w:p>
        </w:tc>
        <w:tc>
          <w:tcPr>
            <w:tcW w:w="992" w:type="dxa"/>
            <w:shd w:val="clear" w:color="auto" w:fill="auto"/>
          </w:tcPr>
          <w:p w14:paraId="325DEEE2"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4221109F" w14:textId="77777777" w:rsidTr="00853543">
        <w:tc>
          <w:tcPr>
            <w:tcW w:w="1176" w:type="dxa"/>
            <w:shd w:val="clear" w:color="auto" w:fill="auto"/>
          </w:tcPr>
          <w:p w14:paraId="5F4539AE" w14:textId="36B272A6"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w:t>
            </w:r>
            <w:r w:rsidR="00E57AAE" w:rsidRPr="00E57AAE">
              <w:rPr>
                <w:rFonts w:ascii="Times New Roman" w:hint="eastAsia"/>
                <w:color w:val="000000"/>
                <w:szCs w:val="21"/>
              </w:rPr>
              <w:t>4</w:t>
            </w:r>
          </w:p>
        </w:tc>
        <w:tc>
          <w:tcPr>
            <w:tcW w:w="1909" w:type="dxa"/>
            <w:shd w:val="clear" w:color="auto" w:fill="auto"/>
          </w:tcPr>
          <w:p w14:paraId="7DC2B4DA"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31A11DEF"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daemon.json</w:t>
            </w:r>
            <w:r w:rsidRPr="00E57AAE">
              <w:rPr>
                <w:rFonts w:ascii="Times New Roman" w:hint="eastAsia"/>
                <w:color w:val="000000"/>
                <w:szCs w:val="21"/>
              </w:rPr>
              <w:t>文件权限设置为</w:t>
            </w:r>
            <w:r w:rsidRPr="00E57AAE">
              <w:rPr>
                <w:rFonts w:ascii="Times New Roman" w:hint="eastAsia"/>
                <w:color w:val="000000"/>
                <w:szCs w:val="21"/>
              </w:rPr>
              <w:t>600</w:t>
            </w:r>
            <w:r w:rsidRPr="00E57AAE">
              <w:rPr>
                <w:rFonts w:ascii="Times New Roman" w:hint="eastAsia"/>
                <w:color w:val="000000"/>
                <w:szCs w:val="21"/>
              </w:rPr>
              <w:t>或更严格</w:t>
            </w:r>
          </w:p>
        </w:tc>
        <w:tc>
          <w:tcPr>
            <w:tcW w:w="992" w:type="dxa"/>
            <w:shd w:val="clear" w:color="auto" w:fill="auto"/>
          </w:tcPr>
          <w:p w14:paraId="0D0634B7"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05DCB603" w14:textId="77777777" w:rsidTr="00853543">
        <w:trPr>
          <w:trHeight w:val="90"/>
        </w:trPr>
        <w:tc>
          <w:tcPr>
            <w:tcW w:w="1176" w:type="dxa"/>
            <w:shd w:val="clear" w:color="auto" w:fill="auto"/>
          </w:tcPr>
          <w:p w14:paraId="098769D3" w14:textId="4F9FD180"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w:t>
            </w:r>
            <w:r w:rsidR="00E57AAE" w:rsidRPr="00E57AAE">
              <w:rPr>
                <w:rFonts w:ascii="Times New Roman" w:hint="eastAsia"/>
                <w:color w:val="000000"/>
                <w:szCs w:val="21"/>
              </w:rPr>
              <w:t>5</w:t>
            </w:r>
          </w:p>
        </w:tc>
        <w:tc>
          <w:tcPr>
            <w:tcW w:w="1909" w:type="dxa"/>
            <w:shd w:val="clear" w:color="auto" w:fill="auto"/>
          </w:tcPr>
          <w:p w14:paraId="2AF370C3"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5839A9A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应确保正确设置了</w:t>
            </w:r>
            <w:r w:rsidRPr="00E57AAE">
              <w:rPr>
                <w:rFonts w:ascii="Times New Roman" w:hint="eastAsia"/>
                <w:color w:val="000000"/>
                <w:szCs w:val="21"/>
              </w:rPr>
              <w:t>docker.service</w:t>
            </w:r>
            <w:r w:rsidRPr="00E57AAE">
              <w:rPr>
                <w:rFonts w:ascii="Times New Roman" w:hint="eastAsia"/>
                <w:color w:val="000000"/>
                <w:szCs w:val="21"/>
              </w:rPr>
              <w:t>文件权限</w:t>
            </w:r>
          </w:p>
        </w:tc>
        <w:tc>
          <w:tcPr>
            <w:tcW w:w="992" w:type="dxa"/>
            <w:shd w:val="clear" w:color="auto" w:fill="auto"/>
          </w:tcPr>
          <w:p w14:paraId="372E4A14"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1E93A542" w14:textId="77777777" w:rsidTr="00853543">
        <w:tc>
          <w:tcPr>
            <w:tcW w:w="1176" w:type="dxa"/>
            <w:shd w:val="clear" w:color="auto" w:fill="auto"/>
          </w:tcPr>
          <w:p w14:paraId="7F3F5545" w14:textId="2980C796"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w:t>
            </w:r>
            <w:r w:rsidR="00E57AAE" w:rsidRPr="00E57AAE">
              <w:rPr>
                <w:rFonts w:ascii="Times New Roman" w:hint="eastAsia"/>
                <w:color w:val="000000"/>
                <w:szCs w:val="21"/>
              </w:rPr>
              <w:t>6</w:t>
            </w:r>
          </w:p>
        </w:tc>
        <w:tc>
          <w:tcPr>
            <w:tcW w:w="1909" w:type="dxa"/>
            <w:shd w:val="clear" w:color="auto" w:fill="auto"/>
          </w:tcPr>
          <w:p w14:paraId="3BB7438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00A5AD6B"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/etc/sysconfig/docker</w:t>
            </w:r>
            <w:r w:rsidRPr="00E57AAE">
              <w:rPr>
                <w:rFonts w:ascii="Times New Roman" w:hint="eastAsia"/>
                <w:color w:val="000000"/>
                <w:szCs w:val="21"/>
              </w:rPr>
              <w:t>文件所有权设置为</w:t>
            </w:r>
            <w:r w:rsidRPr="00E57AAE">
              <w:rPr>
                <w:rFonts w:ascii="Times New Roman" w:hint="eastAsia"/>
                <w:color w:val="000000"/>
                <w:szCs w:val="21"/>
              </w:rPr>
              <w:t>root:root</w:t>
            </w:r>
          </w:p>
        </w:tc>
        <w:tc>
          <w:tcPr>
            <w:tcW w:w="992" w:type="dxa"/>
            <w:shd w:val="clear" w:color="auto" w:fill="auto"/>
          </w:tcPr>
          <w:p w14:paraId="6EFA9784"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139FF87C" w14:textId="77777777" w:rsidTr="00853543">
        <w:tc>
          <w:tcPr>
            <w:tcW w:w="1176" w:type="dxa"/>
            <w:shd w:val="clear" w:color="auto" w:fill="auto"/>
          </w:tcPr>
          <w:p w14:paraId="21378F33" w14:textId="56491EBE"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w:t>
            </w:r>
            <w:r w:rsidR="00E57AAE" w:rsidRPr="00E57AAE">
              <w:rPr>
                <w:rFonts w:ascii="Times New Roman" w:hint="eastAsia"/>
                <w:color w:val="000000"/>
                <w:szCs w:val="21"/>
              </w:rPr>
              <w:t>7</w:t>
            </w:r>
          </w:p>
        </w:tc>
        <w:tc>
          <w:tcPr>
            <w:tcW w:w="1909" w:type="dxa"/>
            <w:shd w:val="clear" w:color="auto" w:fill="auto"/>
          </w:tcPr>
          <w:p w14:paraId="6B7D502C"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41798E1D"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docker.socket</w:t>
            </w:r>
            <w:r w:rsidRPr="00E57AAE">
              <w:rPr>
                <w:rFonts w:ascii="Times New Roman" w:hint="eastAsia"/>
                <w:color w:val="000000"/>
                <w:szCs w:val="21"/>
              </w:rPr>
              <w:t>文件所有权设置为</w:t>
            </w:r>
            <w:r w:rsidRPr="00E57AAE">
              <w:rPr>
                <w:rFonts w:ascii="Times New Roman" w:hint="eastAsia"/>
                <w:color w:val="000000"/>
                <w:szCs w:val="21"/>
              </w:rPr>
              <w:t>root:root</w:t>
            </w:r>
          </w:p>
        </w:tc>
        <w:tc>
          <w:tcPr>
            <w:tcW w:w="992" w:type="dxa"/>
            <w:shd w:val="clear" w:color="auto" w:fill="auto"/>
          </w:tcPr>
          <w:p w14:paraId="6F4DB830"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6765FAC6" w14:textId="77777777" w:rsidTr="00853543">
        <w:tc>
          <w:tcPr>
            <w:tcW w:w="1176" w:type="dxa"/>
            <w:shd w:val="clear" w:color="auto" w:fill="auto"/>
          </w:tcPr>
          <w:p w14:paraId="7B0C6803" w14:textId="379ACB94"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w:t>
            </w:r>
            <w:r w:rsidR="00E57AAE" w:rsidRPr="00E57AAE">
              <w:rPr>
                <w:rFonts w:ascii="Times New Roman" w:hint="eastAsia"/>
                <w:color w:val="000000"/>
                <w:szCs w:val="21"/>
              </w:rPr>
              <w:t>8</w:t>
            </w:r>
          </w:p>
        </w:tc>
        <w:tc>
          <w:tcPr>
            <w:tcW w:w="1909" w:type="dxa"/>
            <w:shd w:val="clear" w:color="auto" w:fill="auto"/>
          </w:tcPr>
          <w:p w14:paraId="25FF396C"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4B4AA14D"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docker.socket</w:t>
            </w:r>
            <w:r w:rsidRPr="00E57AAE">
              <w:rPr>
                <w:rFonts w:ascii="Times New Roman" w:hint="eastAsia"/>
                <w:color w:val="000000"/>
                <w:szCs w:val="21"/>
              </w:rPr>
              <w:t>文件权限设置为</w:t>
            </w:r>
            <w:r w:rsidRPr="00E57AAE">
              <w:rPr>
                <w:rFonts w:ascii="Times New Roman" w:hint="eastAsia"/>
                <w:color w:val="000000"/>
                <w:szCs w:val="21"/>
              </w:rPr>
              <w:t>640</w:t>
            </w:r>
            <w:r w:rsidRPr="00E57AAE">
              <w:rPr>
                <w:rFonts w:ascii="Times New Roman" w:hint="eastAsia"/>
                <w:color w:val="000000"/>
                <w:szCs w:val="21"/>
              </w:rPr>
              <w:t>或者更严格</w:t>
            </w:r>
          </w:p>
        </w:tc>
        <w:tc>
          <w:tcPr>
            <w:tcW w:w="992" w:type="dxa"/>
            <w:shd w:val="clear" w:color="auto" w:fill="auto"/>
          </w:tcPr>
          <w:p w14:paraId="091AE23D"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14B63F7F" w14:textId="77777777" w:rsidTr="00853543">
        <w:tc>
          <w:tcPr>
            <w:tcW w:w="1176" w:type="dxa"/>
            <w:shd w:val="clear" w:color="auto" w:fill="auto"/>
          </w:tcPr>
          <w:p w14:paraId="4E527C1C" w14:textId="0F4A3A3E"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w:t>
            </w:r>
            <w:r w:rsidR="00E57AAE" w:rsidRPr="00E57AAE">
              <w:rPr>
                <w:rFonts w:ascii="Times New Roman" w:hint="eastAsia"/>
                <w:color w:val="000000"/>
                <w:szCs w:val="21"/>
              </w:rPr>
              <w:t>9</w:t>
            </w:r>
          </w:p>
        </w:tc>
        <w:tc>
          <w:tcPr>
            <w:tcW w:w="1909" w:type="dxa"/>
            <w:shd w:val="clear" w:color="auto" w:fill="auto"/>
          </w:tcPr>
          <w:p w14:paraId="4D701384"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5FA98485"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/etc/docker</w:t>
            </w:r>
            <w:r w:rsidRPr="00E57AAE">
              <w:rPr>
                <w:rFonts w:ascii="Times New Roman" w:hint="eastAsia"/>
                <w:color w:val="000000"/>
                <w:szCs w:val="21"/>
              </w:rPr>
              <w:t>目录所有权设置为</w:t>
            </w:r>
            <w:r w:rsidRPr="00E57AAE">
              <w:rPr>
                <w:rFonts w:ascii="Times New Roman" w:hint="eastAsia"/>
                <w:color w:val="000000"/>
                <w:szCs w:val="21"/>
              </w:rPr>
              <w:t>root:root</w:t>
            </w:r>
          </w:p>
        </w:tc>
        <w:tc>
          <w:tcPr>
            <w:tcW w:w="992" w:type="dxa"/>
            <w:shd w:val="clear" w:color="auto" w:fill="auto"/>
          </w:tcPr>
          <w:p w14:paraId="054DCCCB"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36146A50" w14:textId="77777777" w:rsidTr="00853543">
        <w:tc>
          <w:tcPr>
            <w:tcW w:w="1176" w:type="dxa"/>
            <w:shd w:val="clear" w:color="auto" w:fill="auto"/>
          </w:tcPr>
          <w:p w14:paraId="2EAEA402" w14:textId="3CFD2181"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w:t>
            </w:r>
            <w:r w:rsidR="00E57AAE" w:rsidRPr="00E57AAE">
              <w:rPr>
                <w:rFonts w:ascii="Times New Roman" w:hint="eastAsia"/>
                <w:color w:val="000000"/>
                <w:szCs w:val="21"/>
              </w:rPr>
              <w:t>10</w:t>
            </w:r>
          </w:p>
        </w:tc>
        <w:tc>
          <w:tcPr>
            <w:tcW w:w="1909" w:type="dxa"/>
            <w:shd w:val="clear" w:color="auto" w:fill="auto"/>
          </w:tcPr>
          <w:p w14:paraId="7CD6B564"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docker</w:t>
            </w:r>
            <w:r w:rsidRPr="00E57AAE">
              <w:rPr>
                <w:rFonts w:ascii="Times New Roman" w:hint="eastAsia"/>
                <w:color w:val="000000"/>
                <w:szCs w:val="21"/>
              </w:rPr>
              <w:t>配置文件</w:t>
            </w:r>
          </w:p>
        </w:tc>
        <w:tc>
          <w:tcPr>
            <w:tcW w:w="5103" w:type="dxa"/>
            <w:shd w:val="clear" w:color="auto" w:fill="auto"/>
          </w:tcPr>
          <w:p w14:paraId="53F9C745"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/etc/docker</w:t>
            </w:r>
            <w:r w:rsidRPr="00E57AAE">
              <w:rPr>
                <w:rFonts w:ascii="Times New Roman" w:hint="eastAsia"/>
                <w:color w:val="000000"/>
                <w:szCs w:val="21"/>
              </w:rPr>
              <w:t>目录权限设置为</w:t>
            </w:r>
            <w:r w:rsidRPr="00E57AAE">
              <w:rPr>
                <w:rFonts w:ascii="Times New Roman" w:hint="eastAsia"/>
                <w:color w:val="000000"/>
                <w:szCs w:val="21"/>
              </w:rPr>
              <w:t>750</w:t>
            </w:r>
            <w:r w:rsidRPr="00E57AAE">
              <w:rPr>
                <w:rFonts w:ascii="Times New Roman" w:hint="eastAsia"/>
                <w:color w:val="000000"/>
                <w:szCs w:val="21"/>
              </w:rPr>
              <w:t>或更严格</w:t>
            </w:r>
          </w:p>
        </w:tc>
        <w:tc>
          <w:tcPr>
            <w:tcW w:w="992" w:type="dxa"/>
            <w:shd w:val="clear" w:color="auto" w:fill="auto"/>
          </w:tcPr>
          <w:p w14:paraId="305E8B58"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bl>
    <w:p w14:paraId="483F5382" w14:textId="77777777" w:rsidR="003D21F6" w:rsidRPr="00E57AAE" w:rsidRDefault="003D21F6" w:rsidP="003D21F6">
      <w:pPr>
        <w:rPr>
          <w:color w:val="000000"/>
        </w:rPr>
      </w:pPr>
    </w:p>
    <w:p w14:paraId="407370E7" w14:textId="77777777" w:rsidR="003D21F6" w:rsidRPr="00E57AAE" w:rsidRDefault="003D21F6" w:rsidP="003D21F6">
      <w:pPr>
        <w:pStyle w:val="ad"/>
        <w:numPr>
          <w:ilvl w:val="0"/>
          <w:numId w:val="0"/>
        </w:numPr>
        <w:rPr>
          <w:rFonts w:ascii="Times New Roman"/>
          <w:color w:val="000000"/>
        </w:rPr>
      </w:pPr>
      <w:bookmarkStart w:id="204" w:name="_Toc167458424"/>
      <w:bookmarkStart w:id="205" w:name="_Toc170139659"/>
      <w:bookmarkStart w:id="206" w:name="_Toc174610107"/>
      <w:bookmarkStart w:id="207" w:name="_Toc175049663"/>
      <w:r w:rsidRPr="00E57AAE">
        <w:rPr>
          <w:rFonts w:ascii="Times New Roman" w:hint="eastAsia"/>
          <w:color w:val="000000"/>
        </w:rPr>
        <w:t xml:space="preserve">6.1.2 </w:t>
      </w:r>
      <w:r w:rsidRPr="00E57AAE">
        <w:rPr>
          <w:rFonts w:ascii="Times New Roman" w:hint="eastAsia"/>
          <w:color w:val="000000"/>
        </w:rPr>
        <w:t>守护进程</w:t>
      </w:r>
      <w:bookmarkEnd w:id="204"/>
      <w:r w:rsidRPr="00E57AAE">
        <w:rPr>
          <w:rFonts w:ascii="Times New Roman" w:hint="eastAsia"/>
          <w:color w:val="000000"/>
        </w:rPr>
        <w:t>安全</w:t>
      </w:r>
      <w:bookmarkEnd w:id="205"/>
      <w:bookmarkEnd w:id="206"/>
      <w:bookmarkEnd w:id="207"/>
    </w:p>
    <w:p w14:paraId="27BF1D1E" w14:textId="48443E06"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26</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909"/>
        <w:gridCol w:w="5103"/>
        <w:gridCol w:w="992"/>
      </w:tblGrid>
      <w:tr w:rsidR="003D21F6" w:rsidRPr="00E57AAE" w14:paraId="29AEDEB6" w14:textId="77777777" w:rsidTr="00853543">
        <w:tc>
          <w:tcPr>
            <w:tcW w:w="1176" w:type="dxa"/>
            <w:shd w:val="clear" w:color="auto" w:fill="auto"/>
          </w:tcPr>
          <w:p w14:paraId="69CCE183"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1909" w:type="dxa"/>
            <w:shd w:val="clear" w:color="auto" w:fill="auto"/>
          </w:tcPr>
          <w:p w14:paraId="73F441B8"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对象</w:t>
            </w:r>
          </w:p>
        </w:tc>
        <w:tc>
          <w:tcPr>
            <w:tcW w:w="5103" w:type="dxa"/>
            <w:shd w:val="clear" w:color="auto" w:fill="auto"/>
          </w:tcPr>
          <w:p w14:paraId="7C8A1598"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要求</w:t>
            </w:r>
          </w:p>
        </w:tc>
        <w:tc>
          <w:tcPr>
            <w:tcW w:w="992" w:type="dxa"/>
            <w:shd w:val="clear" w:color="auto" w:fill="auto"/>
          </w:tcPr>
          <w:p w14:paraId="586B5BD5"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自动化</w:t>
            </w:r>
          </w:p>
        </w:tc>
      </w:tr>
      <w:tr w:rsidR="003D21F6" w:rsidRPr="00E57AAE" w14:paraId="660C23C0" w14:textId="77777777" w:rsidTr="00853543">
        <w:trPr>
          <w:trHeight w:val="342"/>
        </w:trPr>
        <w:tc>
          <w:tcPr>
            <w:tcW w:w="1176" w:type="dxa"/>
            <w:shd w:val="clear" w:color="auto" w:fill="auto"/>
          </w:tcPr>
          <w:p w14:paraId="34A2A7E9"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6.1.2.1</w:t>
            </w:r>
          </w:p>
        </w:tc>
        <w:tc>
          <w:tcPr>
            <w:tcW w:w="1909" w:type="dxa"/>
            <w:shd w:val="clear" w:color="auto" w:fill="auto"/>
          </w:tcPr>
          <w:p w14:paraId="5F106D89" w14:textId="77777777" w:rsidR="003D21F6" w:rsidRPr="00E57AAE" w:rsidRDefault="006819CA" w:rsidP="00853543">
            <w:pPr>
              <w:pStyle w:val="affff4"/>
              <w:ind w:firstLineChars="0" w:firstLine="0"/>
              <w:jc w:val="left"/>
              <w:rPr>
                <w:rFonts w:ascii="Times New Roman"/>
                <w:color w:val="000000"/>
                <w:szCs w:val="21"/>
              </w:rPr>
            </w:pPr>
            <w:r w:rsidRPr="00E57AAE">
              <w:rPr>
                <w:rFonts w:ascii="Times New Roman" w:hint="eastAsia"/>
                <w:color w:val="000000"/>
                <w:szCs w:val="21"/>
              </w:rPr>
              <w:t>d</w:t>
            </w:r>
            <w:r w:rsidR="003D21F6" w:rsidRPr="00E57AAE">
              <w:rPr>
                <w:rFonts w:ascii="Times New Roman" w:hint="eastAsia"/>
                <w:color w:val="000000"/>
                <w:szCs w:val="21"/>
              </w:rPr>
              <w:t>ocker</w:t>
            </w:r>
            <w:r w:rsidR="003D21F6" w:rsidRPr="00E57AAE">
              <w:rPr>
                <w:rFonts w:ascii="Times New Roman" w:hint="eastAsia"/>
                <w:color w:val="000000"/>
                <w:szCs w:val="21"/>
              </w:rPr>
              <w:t>守护进程</w:t>
            </w:r>
          </w:p>
        </w:tc>
        <w:tc>
          <w:tcPr>
            <w:tcW w:w="5103" w:type="dxa"/>
            <w:shd w:val="clear" w:color="auto" w:fill="auto"/>
          </w:tcPr>
          <w:p w14:paraId="1446FD16"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应禁止修改</w:t>
            </w:r>
            <w:r w:rsidRPr="00E57AAE">
              <w:rPr>
                <w:rFonts w:ascii="Times New Roman" w:hint="eastAsia"/>
                <w:color w:val="000000"/>
                <w:szCs w:val="21"/>
              </w:rPr>
              <w:t>dm.basesize</w:t>
            </w:r>
            <w:r w:rsidRPr="00E57AAE">
              <w:rPr>
                <w:rFonts w:ascii="Times New Roman" w:hint="eastAsia"/>
                <w:color w:val="000000"/>
                <w:szCs w:val="21"/>
              </w:rPr>
              <w:t>的大小</w:t>
            </w:r>
          </w:p>
        </w:tc>
        <w:tc>
          <w:tcPr>
            <w:tcW w:w="992" w:type="dxa"/>
            <w:shd w:val="clear" w:color="auto" w:fill="auto"/>
          </w:tcPr>
          <w:p w14:paraId="0267E014"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是</w:t>
            </w:r>
          </w:p>
        </w:tc>
      </w:tr>
      <w:tr w:rsidR="003D21F6" w:rsidRPr="00E57AAE" w14:paraId="44E8C2CE" w14:textId="77777777" w:rsidTr="00853543">
        <w:trPr>
          <w:trHeight w:val="275"/>
        </w:trPr>
        <w:tc>
          <w:tcPr>
            <w:tcW w:w="1176" w:type="dxa"/>
            <w:shd w:val="clear" w:color="auto" w:fill="auto"/>
          </w:tcPr>
          <w:p w14:paraId="7AC45756"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6.1.2.2</w:t>
            </w:r>
          </w:p>
        </w:tc>
        <w:tc>
          <w:tcPr>
            <w:tcW w:w="1909" w:type="dxa"/>
            <w:shd w:val="clear" w:color="auto" w:fill="auto"/>
          </w:tcPr>
          <w:p w14:paraId="5957863C" w14:textId="77777777" w:rsidR="003D21F6" w:rsidRPr="00E57AAE" w:rsidRDefault="006819CA" w:rsidP="00853543">
            <w:pPr>
              <w:pStyle w:val="affff4"/>
              <w:ind w:firstLineChars="0" w:firstLine="0"/>
              <w:jc w:val="left"/>
              <w:rPr>
                <w:rFonts w:ascii="Times New Roman"/>
                <w:color w:val="000000"/>
                <w:szCs w:val="21"/>
              </w:rPr>
            </w:pPr>
            <w:r w:rsidRPr="00E57AAE">
              <w:rPr>
                <w:rFonts w:ascii="Times New Roman" w:hint="eastAsia"/>
                <w:color w:val="000000"/>
                <w:szCs w:val="21"/>
              </w:rPr>
              <w:t>d</w:t>
            </w:r>
            <w:r w:rsidR="003D21F6" w:rsidRPr="00E57AAE">
              <w:rPr>
                <w:rFonts w:ascii="Times New Roman" w:hint="eastAsia"/>
                <w:color w:val="000000"/>
                <w:szCs w:val="21"/>
              </w:rPr>
              <w:t>ocker</w:t>
            </w:r>
            <w:r w:rsidR="003D21F6" w:rsidRPr="00E57AAE">
              <w:rPr>
                <w:rFonts w:ascii="Times New Roman" w:hint="eastAsia"/>
                <w:color w:val="000000"/>
                <w:szCs w:val="21"/>
              </w:rPr>
              <w:t>守护进程</w:t>
            </w:r>
          </w:p>
        </w:tc>
        <w:tc>
          <w:tcPr>
            <w:tcW w:w="5103" w:type="dxa"/>
            <w:shd w:val="clear" w:color="auto" w:fill="auto"/>
          </w:tcPr>
          <w:p w14:paraId="0DC59FB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应确保容器引擎的</w:t>
            </w:r>
            <w:r w:rsidRPr="00E57AAE">
              <w:rPr>
                <w:rFonts w:ascii="Times New Roman" w:hint="eastAsia"/>
                <w:color w:val="000000"/>
                <w:szCs w:val="21"/>
              </w:rPr>
              <w:t>live-restore</w:t>
            </w:r>
            <w:r w:rsidRPr="00E57AAE">
              <w:rPr>
                <w:rFonts w:ascii="Times New Roman" w:hint="eastAsia"/>
                <w:color w:val="000000"/>
                <w:szCs w:val="21"/>
              </w:rPr>
              <w:t>功能已启用</w:t>
            </w:r>
          </w:p>
        </w:tc>
        <w:tc>
          <w:tcPr>
            <w:tcW w:w="992" w:type="dxa"/>
            <w:shd w:val="clear" w:color="auto" w:fill="auto"/>
          </w:tcPr>
          <w:p w14:paraId="718CE2E1"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是</w:t>
            </w:r>
          </w:p>
        </w:tc>
      </w:tr>
      <w:tr w:rsidR="003D21F6" w:rsidRPr="00E57AAE" w14:paraId="6BD15962" w14:textId="77777777" w:rsidTr="00853543">
        <w:trPr>
          <w:trHeight w:val="394"/>
        </w:trPr>
        <w:tc>
          <w:tcPr>
            <w:tcW w:w="1176" w:type="dxa"/>
            <w:shd w:val="clear" w:color="auto" w:fill="auto"/>
          </w:tcPr>
          <w:p w14:paraId="3086366C"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6.1.2.3</w:t>
            </w:r>
          </w:p>
        </w:tc>
        <w:tc>
          <w:tcPr>
            <w:tcW w:w="1909" w:type="dxa"/>
            <w:shd w:val="clear" w:color="auto" w:fill="auto"/>
          </w:tcPr>
          <w:p w14:paraId="27E2A20E" w14:textId="77777777" w:rsidR="003D21F6" w:rsidRPr="00E57AAE" w:rsidRDefault="006819CA" w:rsidP="00853543">
            <w:pPr>
              <w:pStyle w:val="affff4"/>
              <w:ind w:firstLineChars="0" w:firstLine="0"/>
              <w:jc w:val="left"/>
              <w:rPr>
                <w:rFonts w:ascii="Times New Roman"/>
                <w:color w:val="000000"/>
                <w:szCs w:val="21"/>
              </w:rPr>
            </w:pPr>
            <w:r w:rsidRPr="00E57AAE">
              <w:rPr>
                <w:rFonts w:ascii="Times New Roman" w:hint="eastAsia"/>
                <w:color w:val="000000"/>
                <w:szCs w:val="21"/>
              </w:rPr>
              <w:t>d</w:t>
            </w:r>
            <w:r w:rsidR="003D21F6" w:rsidRPr="00E57AAE">
              <w:rPr>
                <w:rFonts w:ascii="Times New Roman" w:hint="eastAsia"/>
                <w:color w:val="000000"/>
                <w:szCs w:val="21"/>
              </w:rPr>
              <w:t>ocker</w:t>
            </w:r>
            <w:r w:rsidR="003D21F6" w:rsidRPr="00E57AAE">
              <w:rPr>
                <w:rFonts w:ascii="Times New Roman" w:hint="eastAsia"/>
                <w:color w:val="000000"/>
                <w:szCs w:val="21"/>
              </w:rPr>
              <w:t>守护进程</w:t>
            </w:r>
          </w:p>
        </w:tc>
        <w:tc>
          <w:tcPr>
            <w:tcW w:w="5103" w:type="dxa"/>
            <w:shd w:val="clear" w:color="auto" w:fill="auto"/>
          </w:tcPr>
          <w:p w14:paraId="3C6FBE3D"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应确保日志记录级别设置为</w:t>
            </w:r>
            <w:r w:rsidRPr="00E57AAE">
              <w:rPr>
                <w:rFonts w:ascii="Times New Roman" w:hint="eastAsia"/>
                <w:color w:val="000000"/>
                <w:szCs w:val="21"/>
              </w:rPr>
              <w:t>"info"</w:t>
            </w:r>
          </w:p>
        </w:tc>
        <w:tc>
          <w:tcPr>
            <w:tcW w:w="992" w:type="dxa"/>
            <w:shd w:val="clear" w:color="auto" w:fill="auto"/>
          </w:tcPr>
          <w:p w14:paraId="25E20B1F"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是</w:t>
            </w:r>
          </w:p>
        </w:tc>
      </w:tr>
      <w:tr w:rsidR="003D21F6" w:rsidRPr="00E57AAE" w14:paraId="42D8BAFE" w14:textId="77777777" w:rsidTr="00853543">
        <w:trPr>
          <w:trHeight w:val="400"/>
        </w:trPr>
        <w:tc>
          <w:tcPr>
            <w:tcW w:w="1176" w:type="dxa"/>
            <w:shd w:val="clear" w:color="auto" w:fill="auto"/>
          </w:tcPr>
          <w:p w14:paraId="595EFC7C"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lastRenderedPageBreak/>
              <w:t>6.1.2.4</w:t>
            </w:r>
          </w:p>
        </w:tc>
        <w:tc>
          <w:tcPr>
            <w:tcW w:w="1909" w:type="dxa"/>
            <w:shd w:val="clear" w:color="auto" w:fill="auto"/>
          </w:tcPr>
          <w:p w14:paraId="2C0912DD" w14:textId="77777777" w:rsidR="003D21F6" w:rsidRPr="00E57AAE" w:rsidRDefault="006819CA" w:rsidP="00853543">
            <w:pPr>
              <w:pStyle w:val="affff4"/>
              <w:ind w:firstLineChars="0" w:firstLine="0"/>
              <w:jc w:val="left"/>
              <w:rPr>
                <w:rFonts w:ascii="Times New Roman"/>
                <w:color w:val="000000"/>
                <w:szCs w:val="21"/>
              </w:rPr>
            </w:pPr>
            <w:r w:rsidRPr="00E57AAE">
              <w:rPr>
                <w:rFonts w:ascii="Times New Roman" w:hint="eastAsia"/>
                <w:color w:val="000000"/>
                <w:szCs w:val="21"/>
              </w:rPr>
              <w:t>d</w:t>
            </w:r>
            <w:r w:rsidR="003D21F6" w:rsidRPr="00E57AAE">
              <w:rPr>
                <w:rFonts w:ascii="Times New Roman" w:hint="eastAsia"/>
                <w:color w:val="000000"/>
                <w:szCs w:val="21"/>
              </w:rPr>
              <w:t>ocker</w:t>
            </w:r>
            <w:r w:rsidR="003D21F6" w:rsidRPr="00E57AAE">
              <w:rPr>
                <w:rFonts w:ascii="Times New Roman" w:hint="eastAsia"/>
                <w:color w:val="000000"/>
                <w:szCs w:val="21"/>
              </w:rPr>
              <w:t>守护进程</w:t>
            </w:r>
          </w:p>
        </w:tc>
        <w:tc>
          <w:tcPr>
            <w:tcW w:w="5103" w:type="dxa"/>
            <w:shd w:val="clear" w:color="auto" w:fill="auto"/>
          </w:tcPr>
          <w:p w14:paraId="73257EC0"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应确保允许</w:t>
            </w:r>
            <w:r w:rsidRPr="00E57AAE">
              <w:rPr>
                <w:rFonts w:ascii="Times New Roman" w:hint="eastAsia"/>
                <w:color w:val="000000"/>
                <w:szCs w:val="21"/>
              </w:rPr>
              <w:t>Docker</w:t>
            </w:r>
            <w:r w:rsidRPr="00E57AAE">
              <w:rPr>
                <w:rFonts w:ascii="Times New Roman" w:hint="eastAsia"/>
                <w:color w:val="000000"/>
                <w:szCs w:val="21"/>
              </w:rPr>
              <w:t>对</w:t>
            </w:r>
            <w:r w:rsidRPr="00E57AAE">
              <w:rPr>
                <w:rFonts w:ascii="Times New Roman" w:hint="eastAsia"/>
                <w:color w:val="000000"/>
                <w:szCs w:val="21"/>
              </w:rPr>
              <w:t>iptables</w:t>
            </w:r>
            <w:r w:rsidRPr="00E57AAE">
              <w:rPr>
                <w:rFonts w:ascii="Times New Roman" w:hint="eastAsia"/>
                <w:color w:val="000000"/>
                <w:szCs w:val="21"/>
              </w:rPr>
              <w:t>进行更改</w:t>
            </w:r>
          </w:p>
        </w:tc>
        <w:tc>
          <w:tcPr>
            <w:tcW w:w="992" w:type="dxa"/>
            <w:shd w:val="clear" w:color="auto" w:fill="auto"/>
          </w:tcPr>
          <w:p w14:paraId="007C7D1F"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是</w:t>
            </w:r>
          </w:p>
        </w:tc>
      </w:tr>
      <w:tr w:rsidR="003D21F6" w:rsidRPr="00E57AAE" w14:paraId="1E6C866C" w14:textId="77777777" w:rsidTr="00853543">
        <w:trPr>
          <w:trHeight w:val="419"/>
        </w:trPr>
        <w:tc>
          <w:tcPr>
            <w:tcW w:w="1176" w:type="dxa"/>
            <w:shd w:val="clear" w:color="auto" w:fill="auto"/>
          </w:tcPr>
          <w:p w14:paraId="0F8A8CFA"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6.1.2.5</w:t>
            </w:r>
          </w:p>
        </w:tc>
        <w:tc>
          <w:tcPr>
            <w:tcW w:w="1909" w:type="dxa"/>
            <w:shd w:val="clear" w:color="auto" w:fill="auto"/>
          </w:tcPr>
          <w:p w14:paraId="514F0492" w14:textId="77777777" w:rsidR="003D21F6" w:rsidRPr="00E57AAE" w:rsidRDefault="006819CA" w:rsidP="00853543">
            <w:pPr>
              <w:pStyle w:val="affff4"/>
              <w:ind w:firstLineChars="0" w:firstLine="0"/>
              <w:jc w:val="left"/>
              <w:rPr>
                <w:rFonts w:ascii="Times New Roman"/>
                <w:color w:val="000000"/>
                <w:szCs w:val="21"/>
              </w:rPr>
            </w:pPr>
            <w:r w:rsidRPr="00E57AAE">
              <w:rPr>
                <w:rFonts w:ascii="Times New Roman" w:hint="eastAsia"/>
                <w:color w:val="000000"/>
                <w:szCs w:val="21"/>
              </w:rPr>
              <w:t>d</w:t>
            </w:r>
            <w:r w:rsidR="003D21F6" w:rsidRPr="00E57AAE">
              <w:rPr>
                <w:rFonts w:ascii="Times New Roman" w:hint="eastAsia"/>
                <w:color w:val="000000"/>
                <w:szCs w:val="21"/>
              </w:rPr>
              <w:t>ocker</w:t>
            </w:r>
            <w:r w:rsidR="003D21F6" w:rsidRPr="00E57AAE">
              <w:rPr>
                <w:rFonts w:ascii="Times New Roman" w:hint="eastAsia"/>
                <w:color w:val="000000"/>
                <w:szCs w:val="21"/>
              </w:rPr>
              <w:t>守护进程</w:t>
            </w:r>
          </w:p>
        </w:tc>
        <w:tc>
          <w:tcPr>
            <w:tcW w:w="5103" w:type="dxa"/>
            <w:shd w:val="clear" w:color="auto" w:fill="auto"/>
          </w:tcPr>
          <w:p w14:paraId="5F6F4641"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应确保未使用</w:t>
            </w:r>
            <w:r w:rsidRPr="00E57AAE">
              <w:rPr>
                <w:rFonts w:ascii="Times New Roman" w:hint="eastAsia"/>
                <w:color w:val="000000"/>
                <w:szCs w:val="21"/>
              </w:rPr>
              <w:t>aufs</w:t>
            </w:r>
            <w:r w:rsidRPr="00E57AAE">
              <w:rPr>
                <w:rFonts w:ascii="Times New Roman" w:hint="eastAsia"/>
                <w:color w:val="000000"/>
                <w:szCs w:val="21"/>
              </w:rPr>
              <w:t>存储驱动程序</w:t>
            </w:r>
          </w:p>
        </w:tc>
        <w:tc>
          <w:tcPr>
            <w:tcW w:w="992" w:type="dxa"/>
            <w:shd w:val="clear" w:color="auto" w:fill="auto"/>
          </w:tcPr>
          <w:p w14:paraId="4AE7170F"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是</w:t>
            </w:r>
          </w:p>
        </w:tc>
      </w:tr>
      <w:tr w:rsidR="003D21F6" w:rsidRPr="00E57AAE" w14:paraId="722134DE" w14:textId="77777777" w:rsidTr="00853543">
        <w:trPr>
          <w:trHeight w:val="411"/>
        </w:trPr>
        <w:tc>
          <w:tcPr>
            <w:tcW w:w="1176" w:type="dxa"/>
            <w:shd w:val="clear" w:color="auto" w:fill="auto"/>
          </w:tcPr>
          <w:p w14:paraId="446DAD4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6.1.2.6</w:t>
            </w:r>
          </w:p>
        </w:tc>
        <w:tc>
          <w:tcPr>
            <w:tcW w:w="1909" w:type="dxa"/>
            <w:shd w:val="clear" w:color="auto" w:fill="auto"/>
          </w:tcPr>
          <w:p w14:paraId="3E9C9684" w14:textId="77777777" w:rsidR="003D21F6" w:rsidRPr="00E57AAE" w:rsidRDefault="006819CA" w:rsidP="00853543">
            <w:pPr>
              <w:pStyle w:val="affff4"/>
              <w:ind w:firstLineChars="0" w:firstLine="0"/>
              <w:jc w:val="left"/>
              <w:rPr>
                <w:rFonts w:ascii="Times New Roman"/>
                <w:color w:val="000000"/>
                <w:szCs w:val="21"/>
              </w:rPr>
            </w:pPr>
            <w:r w:rsidRPr="00E57AAE">
              <w:rPr>
                <w:rFonts w:ascii="Times New Roman" w:hint="eastAsia"/>
                <w:color w:val="000000"/>
                <w:szCs w:val="21"/>
              </w:rPr>
              <w:t>d</w:t>
            </w:r>
            <w:r w:rsidR="003D21F6" w:rsidRPr="00E57AAE">
              <w:rPr>
                <w:rFonts w:ascii="Times New Roman" w:hint="eastAsia"/>
                <w:color w:val="000000"/>
                <w:szCs w:val="21"/>
              </w:rPr>
              <w:t>ocker</w:t>
            </w:r>
            <w:r w:rsidR="003D21F6" w:rsidRPr="00E57AAE">
              <w:rPr>
                <w:rFonts w:ascii="Times New Roman" w:hint="eastAsia"/>
                <w:color w:val="000000"/>
                <w:szCs w:val="21"/>
              </w:rPr>
              <w:t>守护进程</w:t>
            </w:r>
          </w:p>
        </w:tc>
        <w:tc>
          <w:tcPr>
            <w:tcW w:w="5103" w:type="dxa"/>
            <w:shd w:val="clear" w:color="auto" w:fill="auto"/>
          </w:tcPr>
          <w:p w14:paraId="1847221E"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应确保生产环境中未开启实验功能</w:t>
            </w:r>
          </w:p>
        </w:tc>
        <w:tc>
          <w:tcPr>
            <w:tcW w:w="992" w:type="dxa"/>
            <w:shd w:val="clear" w:color="auto" w:fill="auto"/>
          </w:tcPr>
          <w:p w14:paraId="7BF49C68"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是</w:t>
            </w:r>
          </w:p>
        </w:tc>
      </w:tr>
      <w:tr w:rsidR="00CF6D60" w:rsidRPr="00E57AAE" w14:paraId="3B8E18EB" w14:textId="77777777" w:rsidTr="00853543">
        <w:trPr>
          <w:trHeight w:val="411"/>
        </w:trPr>
        <w:tc>
          <w:tcPr>
            <w:tcW w:w="1176" w:type="dxa"/>
            <w:shd w:val="clear" w:color="auto" w:fill="auto"/>
          </w:tcPr>
          <w:p w14:paraId="7EF628D9" w14:textId="77777777" w:rsidR="00CF6D60" w:rsidRPr="00E57AAE" w:rsidRDefault="00CF6D60" w:rsidP="00CF6D60">
            <w:pPr>
              <w:pStyle w:val="affff4"/>
              <w:ind w:firstLineChars="0" w:firstLine="0"/>
              <w:jc w:val="left"/>
              <w:rPr>
                <w:rFonts w:ascii="Times New Roman"/>
                <w:color w:val="000000"/>
                <w:szCs w:val="21"/>
              </w:rPr>
            </w:pPr>
            <w:r w:rsidRPr="00E57AAE">
              <w:rPr>
                <w:rFonts w:ascii="Times New Roman" w:hint="eastAsia"/>
                <w:color w:val="000000"/>
                <w:szCs w:val="21"/>
              </w:rPr>
              <w:t>6.1.2.7</w:t>
            </w:r>
          </w:p>
        </w:tc>
        <w:tc>
          <w:tcPr>
            <w:tcW w:w="1909" w:type="dxa"/>
            <w:shd w:val="clear" w:color="auto" w:fill="auto"/>
          </w:tcPr>
          <w:p w14:paraId="448A04F1" w14:textId="77777777" w:rsidR="00CF6D60" w:rsidRPr="00E57AAE" w:rsidRDefault="00B706FA" w:rsidP="00CF6D60">
            <w:pPr>
              <w:pStyle w:val="affff4"/>
              <w:ind w:firstLineChars="0" w:firstLine="0"/>
              <w:jc w:val="left"/>
              <w:rPr>
                <w:rFonts w:ascii="Times New Roman"/>
                <w:color w:val="000000"/>
                <w:szCs w:val="21"/>
              </w:rPr>
            </w:pPr>
            <w:r w:rsidRPr="00E57AAE">
              <w:rPr>
                <w:rFonts w:ascii="Times New Roman" w:hint="eastAsia"/>
                <w:color w:val="000000"/>
                <w:szCs w:val="21"/>
              </w:rPr>
              <w:t>d</w:t>
            </w:r>
            <w:r w:rsidR="00CF6D60" w:rsidRPr="00E57AAE">
              <w:rPr>
                <w:rFonts w:ascii="Times New Roman" w:hint="eastAsia"/>
                <w:color w:val="000000"/>
                <w:szCs w:val="21"/>
              </w:rPr>
              <w:t>ocker</w:t>
            </w:r>
            <w:r w:rsidR="00CF6D60" w:rsidRPr="00E57AAE">
              <w:rPr>
                <w:rFonts w:ascii="Times New Roman" w:hint="eastAsia"/>
                <w:color w:val="000000"/>
                <w:szCs w:val="21"/>
              </w:rPr>
              <w:t>守护进程</w:t>
            </w:r>
          </w:p>
        </w:tc>
        <w:tc>
          <w:tcPr>
            <w:tcW w:w="5103" w:type="dxa"/>
            <w:shd w:val="clear" w:color="auto" w:fill="auto"/>
          </w:tcPr>
          <w:p w14:paraId="7DEC71FB" w14:textId="77777777" w:rsidR="00CF6D60" w:rsidRPr="00E57AAE" w:rsidRDefault="00CF6D60" w:rsidP="00CF6D60">
            <w:pPr>
              <w:pStyle w:val="affff4"/>
              <w:ind w:firstLineChars="0" w:firstLine="0"/>
              <w:jc w:val="left"/>
              <w:rPr>
                <w:rFonts w:ascii="Times New Roman"/>
                <w:color w:val="000000"/>
                <w:szCs w:val="21"/>
              </w:rPr>
            </w:pPr>
            <w:r w:rsidRPr="00E57AAE">
              <w:rPr>
                <w:rFonts w:ascii="Times New Roman" w:hint="eastAsia"/>
                <w:color w:val="000000"/>
                <w:szCs w:val="21"/>
              </w:rPr>
              <w:t>应确保将</w:t>
            </w:r>
            <w:r w:rsidRPr="00E57AAE">
              <w:rPr>
                <w:rFonts w:ascii="Times New Roman" w:hint="eastAsia"/>
                <w:color w:val="000000"/>
                <w:szCs w:val="21"/>
              </w:rPr>
              <w:t xml:space="preserve"> --</w:t>
            </w:r>
            <w:r w:rsidRPr="00E57AAE">
              <w:rPr>
                <w:rStyle w:val="affffb"/>
                <w:rFonts w:ascii="Helvetica" w:eastAsia="Helvetica" w:hAnsi="Helvetica" w:cs="Helvetica"/>
                <w:color w:val="060607"/>
                <w:spacing w:val="6"/>
                <w:sz w:val="16"/>
                <w:szCs w:val="16"/>
                <w:shd w:val="clear" w:color="auto" w:fill="FFFFFF"/>
              </w:rPr>
              <w:t>no-new-privileges</w:t>
            </w:r>
            <w:r w:rsidRPr="00E57AAE">
              <w:rPr>
                <w:rStyle w:val="affffb"/>
                <w:rFonts w:ascii="Helvetica" w:hAnsi="Helvetica" w:cs="Helvetica" w:hint="eastAsia"/>
                <w:color w:val="060607"/>
                <w:spacing w:val="6"/>
                <w:sz w:val="16"/>
                <w:szCs w:val="16"/>
                <w:shd w:val="clear" w:color="auto" w:fill="FFFFFF"/>
              </w:rPr>
              <w:t>参数设置为</w:t>
            </w:r>
            <w:r w:rsidRPr="00E57AAE">
              <w:rPr>
                <w:rStyle w:val="affffb"/>
                <w:rFonts w:ascii="Helvetica" w:hAnsi="Helvetica" w:cs="Helvetica" w:hint="eastAsia"/>
                <w:color w:val="060607"/>
                <w:spacing w:val="6"/>
                <w:sz w:val="16"/>
                <w:szCs w:val="16"/>
                <w:shd w:val="clear" w:color="auto" w:fill="FFFFFF"/>
              </w:rPr>
              <w:t>true</w:t>
            </w:r>
          </w:p>
        </w:tc>
        <w:tc>
          <w:tcPr>
            <w:tcW w:w="992" w:type="dxa"/>
            <w:shd w:val="clear" w:color="auto" w:fill="auto"/>
          </w:tcPr>
          <w:p w14:paraId="72DDA19E" w14:textId="77777777" w:rsidR="00CF6D60" w:rsidRPr="00E57AAE" w:rsidRDefault="00CF6D60" w:rsidP="00CF6D60">
            <w:pPr>
              <w:pStyle w:val="affff4"/>
              <w:ind w:firstLineChars="0" w:firstLine="0"/>
              <w:jc w:val="left"/>
              <w:rPr>
                <w:rFonts w:ascii="Times New Roman"/>
                <w:color w:val="000000"/>
                <w:szCs w:val="21"/>
              </w:rPr>
            </w:pPr>
            <w:r w:rsidRPr="00E57AAE">
              <w:rPr>
                <w:rFonts w:ascii="Times New Roman" w:hint="eastAsia"/>
                <w:color w:val="000000"/>
                <w:szCs w:val="21"/>
              </w:rPr>
              <w:t>是</w:t>
            </w:r>
          </w:p>
        </w:tc>
      </w:tr>
    </w:tbl>
    <w:p w14:paraId="555EC636" w14:textId="77777777" w:rsidR="003D21F6" w:rsidRPr="00E57AAE" w:rsidRDefault="003D21F6" w:rsidP="003D21F6">
      <w:pPr>
        <w:pStyle w:val="affff4"/>
      </w:pPr>
    </w:p>
    <w:p w14:paraId="2FE6F377" w14:textId="77777777" w:rsidR="003D21F6" w:rsidRPr="00E57AAE" w:rsidRDefault="003D21F6" w:rsidP="003D21F6">
      <w:pPr>
        <w:pStyle w:val="ad"/>
        <w:numPr>
          <w:ilvl w:val="0"/>
          <w:numId w:val="0"/>
        </w:numPr>
        <w:rPr>
          <w:rFonts w:ascii="Times New Roman"/>
          <w:color w:val="000000"/>
        </w:rPr>
      </w:pPr>
      <w:bookmarkStart w:id="208" w:name="_Toc167458425"/>
      <w:bookmarkStart w:id="209" w:name="_Toc170139660"/>
      <w:bookmarkStart w:id="210" w:name="_Toc174610108"/>
      <w:bookmarkStart w:id="211" w:name="_Toc175049664"/>
      <w:r w:rsidRPr="00E57AAE">
        <w:rPr>
          <w:rFonts w:ascii="Times New Roman" w:hint="eastAsia"/>
          <w:color w:val="000000"/>
        </w:rPr>
        <w:t xml:space="preserve">6.1.3 </w:t>
      </w:r>
      <w:r w:rsidRPr="00E57AAE">
        <w:rPr>
          <w:rFonts w:ascii="Times New Roman" w:hint="eastAsia"/>
          <w:color w:val="000000"/>
        </w:rPr>
        <w:t>宿主机</w:t>
      </w:r>
      <w:bookmarkEnd w:id="208"/>
      <w:r w:rsidRPr="00E57AAE">
        <w:rPr>
          <w:rFonts w:ascii="Times New Roman" w:hint="eastAsia"/>
          <w:color w:val="000000"/>
        </w:rPr>
        <w:t>安全</w:t>
      </w:r>
      <w:bookmarkEnd w:id="209"/>
      <w:bookmarkEnd w:id="210"/>
      <w:bookmarkEnd w:id="211"/>
    </w:p>
    <w:p w14:paraId="4A16DAA5" w14:textId="7CFE3C0E"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27</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909"/>
        <w:gridCol w:w="5103"/>
        <w:gridCol w:w="992"/>
      </w:tblGrid>
      <w:tr w:rsidR="003D21F6" w:rsidRPr="00E57AAE" w14:paraId="215B53EA" w14:textId="77777777" w:rsidTr="00853543">
        <w:tc>
          <w:tcPr>
            <w:tcW w:w="1176" w:type="dxa"/>
            <w:shd w:val="clear" w:color="auto" w:fill="auto"/>
          </w:tcPr>
          <w:p w14:paraId="69CED18B"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1909" w:type="dxa"/>
            <w:shd w:val="clear" w:color="auto" w:fill="auto"/>
          </w:tcPr>
          <w:p w14:paraId="3E49A706"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对象</w:t>
            </w:r>
          </w:p>
        </w:tc>
        <w:tc>
          <w:tcPr>
            <w:tcW w:w="5103" w:type="dxa"/>
            <w:shd w:val="clear" w:color="auto" w:fill="auto"/>
          </w:tcPr>
          <w:p w14:paraId="2A996FBE"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要求</w:t>
            </w:r>
          </w:p>
        </w:tc>
        <w:tc>
          <w:tcPr>
            <w:tcW w:w="992" w:type="dxa"/>
            <w:shd w:val="clear" w:color="auto" w:fill="auto"/>
          </w:tcPr>
          <w:p w14:paraId="5B608857"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自动化</w:t>
            </w:r>
          </w:p>
        </w:tc>
      </w:tr>
      <w:tr w:rsidR="003D21F6" w:rsidRPr="00E57AAE" w14:paraId="78E80DF8" w14:textId="77777777" w:rsidTr="00853543">
        <w:trPr>
          <w:trHeight w:val="331"/>
        </w:trPr>
        <w:tc>
          <w:tcPr>
            <w:tcW w:w="1176" w:type="dxa"/>
            <w:shd w:val="clear" w:color="auto" w:fill="auto"/>
          </w:tcPr>
          <w:p w14:paraId="47AEF779"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6.1.3.1</w:t>
            </w:r>
          </w:p>
        </w:tc>
        <w:tc>
          <w:tcPr>
            <w:tcW w:w="1909" w:type="dxa"/>
            <w:shd w:val="clear" w:color="auto" w:fill="auto"/>
          </w:tcPr>
          <w:p w14:paraId="1E58B10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宿主机配置</w:t>
            </w:r>
          </w:p>
        </w:tc>
        <w:tc>
          <w:tcPr>
            <w:tcW w:w="5103" w:type="dxa"/>
            <w:shd w:val="clear" w:color="auto" w:fill="auto"/>
          </w:tcPr>
          <w:p w14:paraId="4B8C2BBD"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应确保及时更新</w:t>
            </w:r>
            <w:r w:rsidRPr="00E57AAE">
              <w:rPr>
                <w:rFonts w:ascii="Times New Roman" w:hint="eastAsia"/>
                <w:color w:val="000000"/>
                <w:szCs w:val="21"/>
              </w:rPr>
              <w:t>docker daemon</w:t>
            </w:r>
            <w:r w:rsidRPr="00E57AAE">
              <w:rPr>
                <w:rFonts w:ascii="Times New Roman" w:hint="eastAsia"/>
                <w:color w:val="000000"/>
                <w:szCs w:val="21"/>
              </w:rPr>
              <w:t>版本以修复安全漏洞</w:t>
            </w:r>
          </w:p>
        </w:tc>
        <w:tc>
          <w:tcPr>
            <w:tcW w:w="992" w:type="dxa"/>
            <w:shd w:val="clear" w:color="auto" w:fill="auto"/>
          </w:tcPr>
          <w:p w14:paraId="5B76D57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是</w:t>
            </w:r>
          </w:p>
        </w:tc>
      </w:tr>
      <w:tr w:rsidR="003D21F6" w:rsidRPr="00E57AAE" w14:paraId="3FEBC696" w14:textId="77777777" w:rsidTr="00853543">
        <w:trPr>
          <w:trHeight w:val="342"/>
        </w:trPr>
        <w:tc>
          <w:tcPr>
            <w:tcW w:w="1176" w:type="dxa"/>
            <w:shd w:val="clear" w:color="auto" w:fill="auto"/>
          </w:tcPr>
          <w:p w14:paraId="796CD7D4"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6.1.3.2</w:t>
            </w:r>
          </w:p>
        </w:tc>
        <w:tc>
          <w:tcPr>
            <w:tcW w:w="1909" w:type="dxa"/>
            <w:shd w:val="clear" w:color="auto" w:fill="auto"/>
          </w:tcPr>
          <w:p w14:paraId="5FA0E03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宿主机配置</w:t>
            </w:r>
          </w:p>
        </w:tc>
        <w:tc>
          <w:tcPr>
            <w:tcW w:w="5103" w:type="dxa"/>
            <w:shd w:val="clear" w:color="auto" w:fill="auto"/>
          </w:tcPr>
          <w:p w14:paraId="39C6961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应确保为容器根目录创建独立分区</w:t>
            </w:r>
          </w:p>
        </w:tc>
        <w:tc>
          <w:tcPr>
            <w:tcW w:w="992" w:type="dxa"/>
            <w:shd w:val="clear" w:color="auto" w:fill="auto"/>
          </w:tcPr>
          <w:p w14:paraId="1278D0B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是</w:t>
            </w:r>
          </w:p>
        </w:tc>
      </w:tr>
    </w:tbl>
    <w:p w14:paraId="532E349E" w14:textId="77777777" w:rsidR="003D21F6" w:rsidRPr="00E57AAE" w:rsidRDefault="003D21F6" w:rsidP="003D21F6">
      <w:pPr>
        <w:rPr>
          <w:color w:val="000000"/>
        </w:rPr>
      </w:pPr>
    </w:p>
    <w:p w14:paraId="2EA58038" w14:textId="77777777" w:rsidR="003D21F6" w:rsidRPr="00E57AAE" w:rsidRDefault="003D21F6" w:rsidP="003D21F6">
      <w:pPr>
        <w:pStyle w:val="ad"/>
        <w:numPr>
          <w:ilvl w:val="1"/>
          <w:numId w:val="42"/>
        </w:numPr>
        <w:outlineLvl w:val="1"/>
        <w:rPr>
          <w:color w:val="000000"/>
        </w:rPr>
      </w:pPr>
      <w:bookmarkStart w:id="212" w:name="_Toc167458426"/>
      <w:bookmarkStart w:id="213" w:name="_Toc175049665"/>
      <w:r w:rsidRPr="00E57AAE">
        <w:rPr>
          <w:rFonts w:hint="eastAsia"/>
          <w:color w:val="000000"/>
        </w:rPr>
        <w:t>containerd运行时安全要求</w:t>
      </w:r>
      <w:bookmarkEnd w:id="212"/>
      <w:bookmarkEnd w:id="213"/>
    </w:p>
    <w:p w14:paraId="1E34B0A0" w14:textId="77777777" w:rsidR="003D21F6" w:rsidRPr="00E57AAE" w:rsidRDefault="003D21F6" w:rsidP="003D21F6">
      <w:pPr>
        <w:ind w:firstLine="420"/>
        <w:rPr>
          <w:color w:val="000000"/>
        </w:rPr>
      </w:pPr>
      <w:r w:rsidRPr="00E57AAE">
        <w:rPr>
          <w:rFonts w:hint="eastAsia"/>
          <w:color w:val="000000"/>
        </w:rPr>
        <w:t>containerd</w:t>
      </w:r>
      <w:r w:rsidRPr="00E57AAE">
        <w:rPr>
          <w:rFonts w:hint="eastAsia"/>
          <w:color w:val="000000"/>
        </w:rPr>
        <w:t>服务的核心配置目录和依赖文件的属主和权限配置是运行时组件默认安全的基础</w:t>
      </w:r>
      <w:r w:rsidRPr="00E57AAE">
        <w:rPr>
          <w:color w:val="000000"/>
        </w:rPr>
        <w:t>。</w:t>
      </w:r>
      <w:r w:rsidRPr="00E57AAE">
        <w:rPr>
          <w:rFonts w:hint="eastAsia"/>
          <w:color w:val="000000"/>
        </w:rPr>
        <w:t>同时需要规范</w:t>
      </w:r>
      <w:r w:rsidRPr="00E57AAE">
        <w:rPr>
          <w:rFonts w:hint="eastAsia"/>
          <w:color w:val="000000"/>
        </w:rPr>
        <w:t>containerd</w:t>
      </w:r>
      <w:r w:rsidRPr="00E57AAE">
        <w:rPr>
          <w:rFonts w:hint="eastAsia"/>
          <w:color w:val="000000"/>
        </w:rPr>
        <w:t>进程的启动参数，以进一步加固运行时服务安全。具体要求见下</w:t>
      </w:r>
      <w:r w:rsidRPr="00E57AAE">
        <w:rPr>
          <w:rFonts w:hint="eastAsia"/>
          <w:color w:val="000000"/>
        </w:rPr>
        <w:t>:</w:t>
      </w:r>
    </w:p>
    <w:p w14:paraId="66689A27" w14:textId="77777777" w:rsidR="003D21F6" w:rsidRPr="00E57AAE" w:rsidRDefault="003D21F6" w:rsidP="003D21F6">
      <w:pPr>
        <w:pStyle w:val="ad"/>
        <w:numPr>
          <w:ilvl w:val="0"/>
          <w:numId w:val="0"/>
        </w:numPr>
        <w:rPr>
          <w:color w:val="000000"/>
        </w:rPr>
      </w:pPr>
      <w:bookmarkStart w:id="214" w:name="_Toc167458427"/>
      <w:bookmarkStart w:id="215" w:name="_Toc170139662"/>
      <w:bookmarkStart w:id="216" w:name="_Toc174610110"/>
      <w:bookmarkStart w:id="217" w:name="_Toc175049666"/>
      <w:r w:rsidRPr="00E57AAE">
        <w:rPr>
          <w:rFonts w:hint="eastAsia"/>
          <w:color w:val="000000"/>
        </w:rPr>
        <w:t>6.2.1</w:t>
      </w:r>
      <w:bookmarkEnd w:id="214"/>
      <w:r w:rsidR="00F9692F" w:rsidRPr="00E57AAE">
        <w:rPr>
          <w:rFonts w:hint="eastAsia"/>
          <w:color w:val="000000"/>
        </w:rPr>
        <w:t xml:space="preserve"> </w:t>
      </w:r>
      <w:r w:rsidRPr="00E57AAE">
        <w:rPr>
          <w:rFonts w:hint="eastAsia"/>
          <w:color w:val="000000"/>
        </w:rPr>
        <w:t>文件目录安全</w:t>
      </w:r>
      <w:bookmarkEnd w:id="215"/>
      <w:bookmarkEnd w:id="216"/>
      <w:bookmarkEnd w:id="217"/>
    </w:p>
    <w:p w14:paraId="55EEB491" w14:textId="4149B0B6" w:rsidR="003D21F6" w:rsidRPr="00E57AAE" w:rsidRDefault="00887AF9" w:rsidP="0027558C">
      <w:pPr>
        <w:pStyle w:val="afff5"/>
        <w:jc w:val="center"/>
        <w:rPr>
          <w:color w:val="000000"/>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28</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2029"/>
        <w:gridCol w:w="4820"/>
        <w:gridCol w:w="1275"/>
      </w:tblGrid>
      <w:tr w:rsidR="003D21F6" w:rsidRPr="00E57AAE" w14:paraId="275F052E" w14:textId="77777777" w:rsidTr="00853543">
        <w:tc>
          <w:tcPr>
            <w:tcW w:w="1056" w:type="dxa"/>
            <w:shd w:val="clear" w:color="auto" w:fill="auto"/>
          </w:tcPr>
          <w:p w14:paraId="4191F5D1"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2029" w:type="dxa"/>
            <w:shd w:val="clear" w:color="auto" w:fill="auto"/>
          </w:tcPr>
          <w:p w14:paraId="17903649"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对象</w:t>
            </w:r>
          </w:p>
        </w:tc>
        <w:tc>
          <w:tcPr>
            <w:tcW w:w="4820" w:type="dxa"/>
            <w:shd w:val="clear" w:color="auto" w:fill="auto"/>
          </w:tcPr>
          <w:p w14:paraId="127F3C74"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要求</w:t>
            </w:r>
          </w:p>
        </w:tc>
        <w:tc>
          <w:tcPr>
            <w:tcW w:w="1275" w:type="dxa"/>
            <w:shd w:val="clear" w:color="auto" w:fill="auto"/>
          </w:tcPr>
          <w:p w14:paraId="363EEEE1"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自动化</w:t>
            </w:r>
          </w:p>
        </w:tc>
      </w:tr>
      <w:tr w:rsidR="003D21F6" w:rsidRPr="00E57AAE" w14:paraId="47B64C04" w14:textId="77777777" w:rsidTr="00853543">
        <w:tc>
          <w:tcPr>
            <w:tcW w:w="1056" w:type="dxa"/>
            <w:shd w:val="clear" w:color="auto" w:fill="auto"/>
          </w:tcPr>
          <w:p w14:paraId="03568E94"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6.2.1.1</w:t>
            </w:r>
          </w:p>
        </w:tc>
        <w:tc>
          <w:tcPr>
            <w:tcW w:w="2029" w:type="dxa"/>
            <w:shd w:val="clear" w:color="auto" w:fill="auto"/>
          </w:tcPr>
          <w:p w14:paraId="2AA88794"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w:t>
            </w:r>
            <w:r w:rsidRPr="00E57AAE">
              <w:rPr>
                <w:rFonts w:ascii="Times New Roman" w:hint="eastAsia"/>
                <w:color w:val="000000"/>
                <w:szCs w:val="21"/>
              </w:rPr>
              <w:t>文件</w:t>
            </w:r>
          </w:p>
        </w:tc>
        <w:tc>
          <w:tcPr>
            <w:tcW w:w="4820" w:type="dxa"/>
            <w:shd w:val="clear" w:color="auto" w:fill="auto"/>
          </w:tcPr>
          <w:p w14:paraId="1E65FB01"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确保及时更新</w:t>
            </w:r>
            <w:r w:rsidRPr="00E57AAE">
              <w:rPr>
                <w:rFonts w:ascii="Times New Roman"/>
                <w:color w:val="000000"/>
                <w:szCs w:val="21"/>
              </w:rPr>
              <w:t>containerd</w:t>
            </w:r>
            <w:r w:rsidRPr="00E57AAE">
              <w:rPr>
                <w:rFonts w:ascii="Times New Roman"/>
                <w:color w:val="000000"/>
                <w:szCs w:val="21"/>
              </w:rPr>
              <w:t>版本以修复安全漏洞</w:t>
            </w:r>
          </w:p>
        </w:tc>
        <w:tc>
          <w:tcPr>
            <w:tcW w:w="1275" w:type="dxa"/>
            <w:shd w:val="clear" w:color="auto" w:fill="auto"/>
          </w:tcPr>
          <w:p w14:paraId="495B1EB8"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否</w:t>
            </w:r>
          </w:p>
        </w:tc>
      </w:tr>
      <w:tr w:rsidR="003D21F6" w:rsidRPr="00E57AAE" w14:paraId="1C43C258" w14:textId="77777777" w:rsidTr="00853543">
        <w:tc>
          <w:tcPr>
            <w:tcW w:w="1056" w:type="dxa"/>
            <w:shd w:val="clear" w:color="auto" w:fill="auto"/>
          </w:tcPr>
          <w:p w14:paraId="378F00C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6.2.1.2</w:t>
            </w:r>
          </w:p>
        </w:tc>
        <w:tc>
          <w:tcPr>
            <w:tcW w:w="2029" w:type="dxa"/>
            <w:shd w:val="clear" w:color="auto" w:fill="auto"/>
          </w:tcPr>
          <w:p w14:paraId="041CDB03"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w:t>
            </w:r>
            <w:r w:rsidRPr="00E57AAE">
              <w:rPr>
                <w:rFonts w:ascii="Times New Roman" w:hint="eastAsia"/>
                <w:color w:val="000000"/>
                <w:szCs w:val="21"/>
              </w:rPr>
              <w:t>文件</w:t>
            </w:r>
          </w:p>
        </w:tc>
        <w:tc>
          <w:tcPr>
            <w:tcW w:w="4820" w:type="dxa"/>
            <w:shd w:val="clear" w:color="auto" w:fill="auto"/>
          </w:tcPr>
          <w:p w14:paraId="620AAEF8"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应将</w:t>
            </w:r>
            <w:r w:rsidRPr="00E57AAE">
              <w:rPr>
                <w:rFonts w:ascii="Times New Roman"/>
                <w:color w:val="000000"/>
                <w:szCs w:val="21"/>
              </w:rPr>
              <w:t xml:space="preserve">containerd daemon </w:t>
            </w:r>
            <w:r w:rsidRPr="00E57AAE">
              <w:rPr>
                <w:rFonts w:ascii="Times New Roman"/>
                <w:color w:val="000000"/>
                <w:szCs w:val="21"/>
              </w:rPr>
              <w:t>配置的</w:t>
            </w:r>
            <w:r w:rsidRPr="00E57AAE">
              <w:rPr>
                <w:rFonts w:ascii="Times New Roman"/>
                <w:color w:val="000000"/>
                <w:szCs w:val="21"/>
              </w:rPr>
              <w:t xml:space="preserve">log info </w:t>
            </w:r>
            <w:r w:rsidRPr="00E57AAE">
              <w:rPr>
                <w:rFonts w:ascii="Times New Roman"/>
                <w:color w:val="000000"/>
                <w:szCs w:val="21"/>
              </w:rPr>
              <w:t>设为</w:t>
            </w:r>
            <w:r w:rsidRPr="00E57AAE">
              <w:rPr>
                <w:rFonts w:ascii="Times New Roman"/>
                <w:color w:val="000000"/>
                <w:szCs w:val="21"/>
              </w:rPr>
              <w:t>'info'</w:t>
            </w:r>
          </w:p>
        </w:tc>
        <w:tc>
          <w:tcPr>
            <w:tcW w:w="1275" w:type="dxa"/>
            <w:shd w:val="clear" w:color="auto" w:fill="auto"/>
          </w:tcPr>
          <w:p w14:paraId="4EE758BA"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553BC9F5" w14:textId="77777777" w:rsidTr="00853543">
        <w:tc>
          <w:tcPr>
            <w:tcW w:w="1056" w:type="dxa"/>
            <w:shd w:val="clear" w:color="auto" w:fill="auto"/>
          </w:tcPr>
          <w:p w14:paraId="6E837D96"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6.2.1.3</w:t>
            </w:r>
          </w:p>
        </w:tc>
        <w:tc>
          <w:tcPr>
            <w:tcW w:w="2029" w:type="dxa"/>
            <w:shd w:val="clear" w:color="auto" w:fill="auto"/>
          </w:tcPr>
          <w:p w14:paraId="4575D89B"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宿主机配置</w:t>
            </w:r>
          </w:p>
        </w:tc>
        <w:tc>
          <w:tcPr>
            <w:tcW w:w="4820" w:type="dxa"/>
            <w:shd w:val="clear" w:color="auto" w:fill="auto"/>
          </w:tcPr>
          <w:p w14:paraId="5503888D"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确保为容器根目录创建独立分区</w:t>
            </w:r>
          </w:p>
        </w:tc>
        <w:tc>
          <w:tcPr>
            <w:tcW w:w="1275" w:type="dxa"/>
            <w:shd w:val="clear" w:color="auto" w:fill="auto"/>
          </w:tcPr>
          <w:p w14:paraId="039A65B0"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6FD0641A" w14:textId="77777777" w:rsidTr="00853543">
        <w:trPr>
          <w:trHeight w:val="90"/>
        </w:trPr>
        <w:tc>
          <w:tcPr>
            <w:tcW w:w="1056" w:type="dxa"/>
            <w:shd w:val="clear" w:color="auto" w:fill="auto"/>
          </w:tcPr>
          <w:p w14:paraId="71BF9E9B"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6.2.1.4</w:t>
            </w:r>
          </w:p>
        </w:tc>
        <w:tc>
          <w:tcPr>
            <w:tcW w:w="2029" w:type="dxa"/>
            <w:shd w:val="clear" w:color="auto" w:fill="auto"/>
          </w:tcPr>
          <w:p w14:paraId="5F34A20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013810C1"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w:t>
            </w:r>
            <w:r w:rsidRPr="00E57AAE">
              <w:rPr>
                <w:rFonts w:ascii="Times New Roman"/>
                <w:color w:val="000000"/>
                <w:szCs w:val="21"/>
              </w:rPr>
              <w:t>contrainerd</w:t>
            </w:r>
            <w:r w:rsidRPr="00E57AAE">
              <w:rPr>
                <w:rFonts w:ascii="Times New Roman"/>
                <w:color w:val="000000"/>
                <w:szCs w:val="21"/>
              </w:rPr>
              <w:t>配置文件的所属是</w:t>
            </w:r>
            <w:r w:rsidRPr="00E57AAE">
              <w:rPr>
                <w:rFonts w:ascii="Times New Roman"/>
                <w:color w:val="000000"/>
                <w:szCs w:val="21"/>
              </w:rPr>
              <w:t>root:root</w:t>
            </w:r>
          </w:p>
        </w:tc>
        <w:tc>
          <w:tcPr>
            <w:tcW w:w="1275" w:type="dxa"/>
            <w:shd w:val="clear" w:color="auto" w:fill="auto"/>
          </w:tcPr>
          <w:p w14:paraId="5EE77069"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0BDBE75A" w14:textId="77777777" w:rsidTr="00853543">
        <w:tc>
          <w:tcPr>
            <w:tcW w:w="1056" w:type="dxa"/>
            <w:shd w:val="clear" w:color="auto" w:fill="auto"/>
          </w:tcPr>
          <w:p w14:paraId="289D3DB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6.2.1.5</w:t>
            </w:r>
          </w:p>
        </w:tc>
        <w:tc>
          <w:tcPr>
            <w:tcW w:w="2029" w:type="dxa"/>
            <w:shd w:val="clear" w:color="auto" w:fill="auto"/>
          </w:tcPr>
          <w:p w14:paraId="3354A01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508D942D"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w:t>
            </w:r>
            <w:r w:rsidRPr="00E57AAE">
              <w:rPr>
                <w:rFonts w:ascii="Times New Roman"/>
                <w:color w:val="000000"/>
                <w:szCs w:val="21"/>
              </w:rPr>
              <w:t>contrainerd</w:t>
            </w:r>
            <w:r w:rsidRPr="00E57AAE">
              <w:rPr>
                <w:rFonts w:ascii="Times New Roman"/>
                <w:color w:val="000000"/>
                <w:szCs w:val="21"/>
              </w:rPr>
              <w:t>配置文件的权限</w:t>
            </w:r>
            <w:r w:rsidRPr="00E57AAE">
              <w:rPr>
                <w:rFonts w:ascii="Times New Roman" w:hint="eastAsia"/>
                <w:color w:val="000000"/>
                <w:szCs w:val="21"/>
              </w:rPr>
              <w:t>为</w:t>
            </w:r>
            <w:r w:rsidRPr="00E57AAE">
              <w:rPr>
                <w:rFonts w:ascii="Times New Roman"/>
                <w:color w:val="000000"/>
                <w:szCs w:val="21"/>
              </w:rPr>
              <w:t>64</w:t>
            </w:r>
            <w:r w:rsidRPr="00E57AAE">
              <w:rPr>
                <w:rFonts w:ascii="Times New Roman" w:hint="eastAsia"/>
                <w:color w:val="000000"/>
                <w:szCs w:val="21"/>
              </w:rPr>
              <w:t>0</w:t>
            </w:r>
            <w:r w:rsidRPr="00E57AAE">
              <w:rPr>
                <w:rFonts w:ascii="Times New Roman" w:hint="eastAsia"/>
                <w:color w:val="000000"/>
                <w:szCs w:val="21"/>
              </w:rPr>
              <w:t>或更严格</w:t>
            </w:r>
          </w:p>
        </w:tc>
        <w:tc>
          <w:tcPr>
            <w:tcW w:w="1275" w:type="dxa"/>
            <w:shd w:val="clear" w:color="auto" w:fill="auto"/>
          </w:tcPr>
          <w:p w14:paraId="627A60AE"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327A125A" w14:textId="77777777" w:rsidTr="00853543">
        <w:tc>
          <w:tcPr>
            <w:tcW w:w="1056" w:type="dxa"/>
            <w:shd w:val="clear" w:color="auto" w:fill="auto"/>
          </w:tcPr>
          <w:p w14:paraId="0E473001"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6.2.1.6</w:t>
            </w:r>
          </w:p>
        </w:tc>
        <w:tc>
          <w:tcPr>
            <w:tcW w:w="2029" w:type="dxa"/>
            <w:shd w:val="clear" w:color="auto" w:fill="auto"/>
          </w:tcPr>
          <w:p w14:paraId="5C0954B4"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6D035C06"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w:t>
            </w:r>
            <w:r w:rsidRPr="00E57AAE">
              <w:rPr>
                <w:rFonts w:ascii="Times New Roman"/>
                <w:color w:val="000000"/>
                <w:szCs w:val="21"/>
              </w:rPr>
              <w:t>contrainerd bin</w:t>
            </w:r>
            <w:r w:rsidRPr="00E57AAE">
              <w:rPr>
                <w:rFonts w:ascii="Times New Roman"/>
                <w:color w:val="000000"/>
                <w:szCs w:val="21"/>
              </w:rPr>
              <w:t>的权限</w:t>
            </w:r>
            <w:r w:rsidRPr="00E57AAE">
              <w:rPr>
                <w:rFonts w:ascii="Times New Roman" w:hint="eastAsia"/>
                <w:color w:val="000000"/>
                <w:szCs w:val="21"/>
              </w:rPr>
              <w:t>为</w:t>
            </w:r>
            <w:r w:rsidRPr="00E57AAE">
              <w:rPr>
                <w:rFonts w:ascii="Times New Roman"/>
                <w:color w:val="000000"/>
                <w:szCs w:val="21"/>
              </w:rPr>
              <w:t>75</w:t>
            </w:r>
            <w:r w:rsidRPr="00E57AAE">
              <w:rPr>
                <w:rFonts w:ascii="Times New Roman" w:hint="eastAsia"/>
                <w:color w:val="000000"/>
                <w:szCs w:val="21"/>
              </w:rPr>
              <w:t>0</w:t>
            </w:r>
            <w:r w:rsidRPr="00E57AAE">
              <w:rPr>
                <w:rFonts w:ascii="Times New Roman" w:hint="eastAsia"/>
                <w:color w:val="000000"/>
                <w:szCs w:val="21"/>
              </w:rPr>
              <w:t>或更严格</w:t>
            </w:r>
          </w:p>
        </w:tc>
        <w:tc>
          <w:tcPr>
            <w:tcW w:w="1275" w:type="dxa"/>
            <w:shd w:val="clear" w:color="auto" w:fill="auto"/>
          </w:tcPr>
          <w:p w14:paraId="34EE3BD4"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38594B23" w14:textId="77777777" w:rsidTr="00853543">
        <w:tc>
          <w:tcPr>
            <w:tcW w:w="1056" w:type="dxa"/>
            <w:shd w:val="clear" w:color="auto" w:fill="auto"/>
          </w:tcPr>
          <w:p w14:paraId="101ED479"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6.2.1.7</w:t>
            </w:r>
          </w:p>
        </w:tc>
        <w:tc>
          <w:tcPr>
            <w:tcW w:w="2029" w:type="dxa"/>
            <w:shd w:val="clear" w:color="auto" w:fill="auto"/>
          </w:tcPr>
          <w:p w14:paraId="09C9EE44"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22C6650C"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w:t>
            </w:r>
            <w:r w:rsidRPr="00E57AAE">
              <w:rPr>
                <w:rFonts w:ascii="Times New Roman"/>
                <w:color w:val="000000"/>
                <w:szCs w:val="21"/>
              </w:rPr>
              <w:t>contrainerd</w:t>
            </w:r>
            <w:r w:rsidRPr="00E57AAE">
              <w:rPr>
                <w:rFonts w:ascii="Times New Roman"/>
                <w:color w:val="000000"/>
                <w:szCs w:val="21"/>
              </w:rPr>
              <w:t>所属组</w:t>
            </w:r>
            <w:r w:rsidRPr="00E57AAE">
              <w:rPr>
                <w:rFonts w:ascii="Times New Roman"/>
                <w:color w:val="000000"/>
                <w:szCs w:val="21"/>
              </w:rPr>
              <w:t>root:root</w:t>
            </w:r>
          </w:p>
        </w:tc>
        <w:tc>
          <w:tcPr>
            <w:tcW w:w="1275" w:type="dxa"/>
            <w:shd w:val="clear" w:color="auto" w:fill="auto"/>
          </w:tcPr>
          <w:p w14:paraId="301F35A2"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62EAB707" w14:textId="77777777" w:rsidTr="00853543">
        <w:tc>
          <w:tcPr>
            <w:tcW w:w="1056" w:type="dxa"/>
            <w:shd w:val="clear" w:color="auto" w:fill="auto"/>
          </w:tcPr>
          <w:p w14:paraId="54A45BE6"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6.2.1.8</w:t>
            </w:r>
          </w:p>
        </w:tc>
        <w:tc>
          <w:tcPr>
            <w:tcW w:w="2029" w:type="dxa"/>
            <w:shd w:val="clear" w:color="auto" w:fill="auto"/>
          </w:tcPr>
          <w:p w14:paraId="40666CC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34671F0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w:t>
            </w:r>
            <w:r w:rsidRPr="00E57AAE">
              <w:rPr>
                <w:rFonts w:ascii="Times New Roman"/>
                <w:color w:val="000000"/>
                <w:szCs w:val="21"/>
              </w:rPr>
              <w:t>/usr/lib/systemd/system/containerd.service</w:t>
            </w:r>
            <w:r w:rsidRPr="00E57AAE">
              <w:rPr>
                <w:rFonts w:ascii="Times New Roman"/>
                <w:color w:val="000000"/>
                <w:szCs w:val="21"/>
              </w:rPr>
              <w:t>的所属组是</w:t>
            </w:r>
            <w:r w:rsidRPr="00E57AAE">
              <w:rPr>
                <w:rFonts w:ascii="Times New Roman"/>
                <w:color w:val="000000"/>
                <w:szCs w:val="21"/>
              </w:rPr>
              <w:t>root:root</w:t>
            </w:r>
          </w:p>
        </w:tc>
        <w:tc>
          <w:tcPr>
            <w:tcW w:w="1275" w:type="dxa"/>
            <w:shd w:val="clear" w:color="auto" w:fill="auto"/>
          </w:tcPr>
          <w:p w14:paraId="731E0D22"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48636FE6" w14:textId="77777777" w:rsidTr="00853543">
        <w:trPr>
          <w:trHeight w:val="90"/>
        </w:trPr>
        <w:tc>
          <w:tcPr>
            <w:tcW w:w="1056" w:type="dxa"/>
            <w:shd w:val="clear" w:color="auto" w:fill="auto"/>
          </w:tcPr>
          <w:p w14:paraId="617C741D"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6.2.1.9</w:t>
            </w:r>
          </w:p>
        </w:tc>
        <w:tc>
          <w:tcPr>
            <w:tcW w:w="2029" w:type="dxa"/>
            <w:shd w:val="clear" w:color="auto" w:fill="auto"/>
          </w:tcPr>
          <w:p w14:paraId="7E7F5DF0"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7743C57B"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w:t>
            </w:r>
            <w:r w:rsidRPr="00E57AAE">
              <w:rPr>
                <w:rFonts w:ascii="Times New Roman"/>
                <w:color w:val="000000"/>
                <w:szCs w:val="21"/>
              </w:rPr>
              <w:t>/usr/lib/systemd/system/containerd.service</w:t>
            </w:r>
            <w:r w:rsidRPr="00E57AAE">
              <w:rPr>
                <w:rFonts w:ascii="Times New Roman"/>
                <w:color w:val="000000"/>
                <w:szCs w:val="21"/>
              </w:rPr>
              <w:t>的权限</w:t>
            </w:r>
            <w:r w:rsidRPr="00E57AAE">
              <w:rPr>
                <w:rFonts w:ascii="Times New Roman"/>
                <w:color w:val="000000"/>
                <w:szCs w:val="21"/>
              </w:rPr>
              <w:t>64</w:t>
            </w:r>
            <w:r w:rsidRPr="00E57AAE">
              <w:rPr>
                <w:rFonts w:ascii="Times New Roman" w:hint="eastAsia"/>
                <w:color w:val="000000"/>
                <w:szCs w:val="21"/>
              </w:rPr>
              <w:t>0</w:t>
            </w:r>
          </w:p>
        </w:tc>
        <w:tc>
          <w:tcPr>
            <w:tcW w:w="1275" w:type="dxa"/>
            <w:shd w:val="clear" w:color="auto" w:fill="auto"/>
          </w:tcPr>
          <w:p w14:paraId="7DFC0547"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7B239ACE" w14:textId="77777777" w:rsidTr="00853543">
        <w:tc>
          <w:tcPr>
            <w:tcW w:w="1056" w:type="dxa"/>
            <w:shd w:val="clear" w:color="auto" w:fill="auto"/>
          </w:tcPr>
          <w:p w14:paraId="29C8B52E"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6.2.1.10</w:t>
            </w:r>
          </w:p>
        </w:tc>
        <w:tc>
          <w:tcPr>
            <w:tcW w:w="2029" w:type="dxa"/>
            <w:shd w:val="clear" w:color="auto" w:fill="auto"/>
          </w:tcPr>
          <w:p w14:paraId="13DB6B66"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63B3D8AE"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确保配置指定的</w:t>
            </w:r>
            <w:r w:rsidRPr="00E57AAE">
              <w:rPr>
                <w:rFonts w:ascii="Times New Roman"/>
                <w:color w:val="000000"/>
                <w:szCs w:val="21"/>
              </w:rPr>
              <w:t>containerd.sock</w:t>
            </w:r>
            <w:r w:rsidRPr="00E57AAE">
              <w:rPr>
                <w:rFonts w:ascii="Times New Roman"/>
                <w:color w:val="000000"/>
                <w:szCs w:val="21"/>
              </w:rPr>
              <w:t>的文件权限</w:t>
            </w:r>
            <w:r w:rsidRPr="00E57AAE">
              <w:rPr>
                <w:rFonts w:ascii="Times New Roman" w:hint="eastAsia"/>
                <w:color w:val="000000"/>
                <w:szCs w:val="21"/>
              </w:rPr>
              <w:t>为</w:t>
            </w:r>
            <w:r w:rsidRPr="00E57AAE">
              <w:rPr>
                <w:rFonts w:ascii="Times New Roman"/>
                <w:color w:val="000000"/>
                <w:szCs w:val="21"/>
              </w:rPr>
              <w:t>64</w:t>
            </w:r>
            <w:r w:rsidRPr="00E57AAE">
              <w:rPr>
                <w:rFonts w:ascii="Times New Roman" w:hint="eastAsia"/>
                <w:color w:val="000000"/>
                <w:szCs w:val="21"/>
              </w:rPr>
              <w:t>0</w:t>
            </w:r>
            <w:r w:rsidRPr="00E57AAE">
              <w:rPr>
                <w:rFonts w:ascii="Times New Roman" w:hint="eastAsia"/>
                <w:color w:val="000000"/>
                <w:szCs w:val="21"/>
              </w:rPr>
              <w:t>或更严格</w:t>
            </w:r>
          </w:p>
        </w:tc>
        <w:tc>
          <w:tcPr>
            <w:tcW w:w="1275" w:type="dxa"/>
            <w:shd w:val="clear" w:color="auto" w:fill="auto"/>
          </w:tcPr>
          <w:p w14:paraId="058C86FF"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76B51CE3" w14:textId="77777777" w:rsidTr="00853543">
        <w:tc>
          <w:tcPr>
            <w:tcW w:w="1056" w:type="dxa"/>
            <w:shd w:val="clear" w:color="auto" w:fill="auto"/>
          </w:tcPr>
          <w:p w14:paraId="1FF6DD8E"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6.2.1.11</w:t>
            </w:r>
          </w:p>
        </w:tc>
        <w:tc>
          <w:tcPr>
            <w:tcW w:w="2029" w:type="dxa"/>
            <w:shd w:val="clear" w:color="auto" w:fill="auto"/>
          </w:tcPr>
          <w:p w14:paraId="5C9E48DB"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3F5DE335"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w:t>
            </w:r>
            <w:r w:rsidRPr="00E57AAE">
              <w:rPr>
                <w:rFonts w:ascii="Times New Roman"/>
                <w:color w:val="000000"/>
                <w:szCs w:val="21"/>
              </w:rPr>
              <w:t>确保配置指定的</w:t>
            </w:r>
            <w:r w:rsidRPr="00E57AAE">
              <w:rPr>
                <w:rFonts w:ascii="Times New Roman"/>
                <w:color w:val="000000"/>
                <w:szCs w:val="21"/>
              </w:rPr>
              <w:t>containerd.sock</w:t>
            </w:r>
            <w:r w:rsidRPr="00E57AAE">
              <w:rPr>
                <w:rFonts w:ascii="Times New Roman"/>
                <w:color w:val="000000"/>
                <w:szCs w:val="21"/>
              </w:rPr>
              <w:t>的用户组至少是</w:t>
            </w:r>
            <w:r w:rsidRPr="00E57AAE">
              <w:rPr>
                <w:rFonts w:ascii="Times New Roman"/>
                <w:color w:val="000000"/>
                <w:szCs w:val="21"/>
              </w:rPr>
              <w:t>root:root</w:t>
            </w:r>
          </w:p>
        </w:tc>
        <w:tc>
          <w:tcPr>
            <w:tcW w:w="1275" w:type="dxa"/>
            <w:shd w:val="clear" w:color="auto" w:fill="auto"/>
          </w:tcPr>
          <w:p w14:paraId="0FE24671"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color w:val="000000"/>
                <w:szCs w:val="21"/>
              </w:rPr>
              <w:t>是</w:t>
            </w:r>
          </w:p>
        </w:tc>
      </w:tr>
      <w:tr w:rsidR="003D21F6" w:rsidRPr="00E57AAE" w14:paraId="6B16D5C0" w14:textId="77777777" w:rsidTr="00853543">
        <w:tc>
          <w:tcPr>
            <w:tcW w:w="1056" w:type="dxa"/>
            <w:shd w:val="clear" w:color="auto" w:fill="auto"/>
          </w:tcPr>
          <w:p w14:paraId="1D222761"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6.2.1.12</w:t>
            </w:r>
          </w:p>
        </w:tc>
        <w:tc>
          <w:tcPr>
            <w:tcW w:w="2029" w:type="dxa"/>
            <w:shd w:val="clear" w:color="auto" w:fill="auto"/>
          </w:tcPr>
          <w:p w14:paraId="424D71E8"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30179791"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w:t>
            </w:r>
            <w:r w:rsidRPr="00E57AAE">
              <w:rPr>
                <w:rFonts w:ascii="Times New Roman"/>
                <w:color w:val="000000"/>
                <w:szCs w:val="21"/>
              </w:rPr>
              <w:t>containerd</w:t>
            </w:r>
            <w:r w:rsidRPr="00E57AAE">
              <w:rPr>
                <w:rFonts w:ascii="Times New Roman" w:hint="eastAsia"/>
                <w:color w:val="000000"/>
                <w:szCs w:val="21"/>
              </w:rPr>
              <w:t>元数据根目录的权限应为</w:t>
            </w:r>
            <w:r w:rsidRPr="00E57AAE">
              <w:rPr>
                <w:rFonts w:ascii="Times New Roman" w:hint="eastAsia"/>
                <w:color w:val="000000"/>
                <w:szCs w:val="21"/>
              </w:rPr>
              <w:t>7</w:t>
            </w:r>
            <w:r w:rsidRPr="00E57AAE">
              <w:rPr>
                <w:rFonts w:ascii="Times New Roman"/>
                <w:color w:val="000000"/>
                <w:szCs w:val="21"/>
              </w:rPr>
              <w:t>00</w:t>
            </w:r>
          </w:p>
        </w:tc>
        <w:tc>
          <w:tcPr>
            <w:tcW w:w="1275" w:type="dxa"/>
            <w:shd w:val="clear" w:color="auto" w:fill="auto"/>
          </w:tcPr>
          <w:p w14:paraId="141E57B1"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3D21F6" w:rsidRPr="00E57AAE" w14:paraId="1C80E23A" w14:textId="77777777" w:rsidTr="00853543">
        <w:tc>
          <w:tcPr>
            <w:tcW w:w="1056" w:type="dxa"/>
            <w:shd w:val="clear" w:color="auto" w:fill="auto"/>
          </w:tcPr>
          <w:p w14:paraId="66130648"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6.2.1.1</w:t>
            </w:r>
            <w:r w:rsidRPr="00E57AAE">
              <w:rPr>
                <w:rFonts w:ascii="Times New Roman"/>
                <w:color w:val="000000"/>
                <w:szCs w:val="21"/>
              </w:rPr>
              <w:t>3</w:t>
            </w:r>
          </w:p>
        </w:tc>
        <w:tc>
          <w:tcPr>
            <w:tcW w:w="2029" w:type="dxa"/>
            <w:shd w:val="clear" w:color="auto" w:fill="auto"/>
          </w:tcPr>
          <w:p w14:paraId="02E4E8C7"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containerd</w:t>
            </w:r>
            <w:r w:rsidRPr="00E57AAE">
              <w:rPr>
                <w:rFonts w:ascii="Times New Roman"/>
                <w:color w:val="000000"/>
                <w:szCs w:val="21"/>
              </w:rPr>
              <w:t>配置文件</w:t>
            </w:r>
          </w:p>
        </w:tc>
        <w:tc>
          <w:tcPr>
            <w:tcW w:w="4820" w:type="dxa"/>
            <w:shd w:val="clear" w:color="auto" w:fill="auto"/>
          </w:tcPr>
          <w:p w14:paraId="22C2CDFF"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应确保</w:t>
            </w:r>
            <w:r w:rsidRPr="00E57AAE">
              <w:rPr>
                <w:rFonts w:ascii="Times New Roman"/>
                <w:color w:val="000000"/>
                <w:szCs w:val="21"/>
              </w:rPr>
              <w:t>containerd</w:t>
            </w:r>
            <w:r w:rsidRPr="00E57AAE">
              <w:rPr>
                <w:rFonts w:ascii="Times New Roman" w:hint="eastAsia"/>
                <w:color w:val="000000"/>
                <w:szCs w:val="21"/>
              </w:rPr>
              <w:t>元数据根目录的</w:t>
            </w:r>
            <w:r w:rsidRPr="00E57AAE">
              <w:rPr>
                <w:rFonts w:ascii="Times New Roman" w:hint="eastAsia"/>
                <w:szCs w:val="21"/>
              </w:rPr>
              <w:t>属主应为</w:t>
            </w:r>
            <w:r w:rsidRPr="00E57AAE">
              <w:rPr>
                <w:rFonts w:ascii="Times New Roman" w:hint="eastAsia"/>
                <w:szCs w:val="21"/>
              </w:rPr>
              <w:t>root:root</w:t>
            </w:r>
          </w:p>
        </w:tc>
        <w:tc>
          <w:tcPr>
            <w:tcW w:w="1275" w:type="dxa"/>
            <w:shd w:val="clear" w:color="auto" w:fill="auto"/>
          </w:tcPr>
          <w:p w14:paraId="26656FDB" w14:textId="77777777" w:rsidR="003D21F6" w:rsidRPr="00E57AAE" w:rsidRDefault="003D21F6"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bl>
    <w:p w14:paraId="1773915B" w14:textId="77777777" w:rsidR="003D21F6" w:rsidRPr="00E57AAE" w:rsidRDefault="003D21F6" w:rsidP="003D21F6">
      <w:pPr>
        <w:pStyle w:val="affff4"/>
        <w:ind w:firstLineChars="0" w:firstLine="0"/>
        <w:jc w:val="left"/>
        <w:rPr>
          <w:color w:val="000000"/>
        </w:rPr>
      </w:pPr>
    </w:p>
    <w:p w14:paraId="479C1212" w14:textId="77777777" w:rsidR="003D21F6" w:rsidRPr="00E57AAE" w:rsidRDefault="003D21F6" w:rsidP="003D21F6">
      <w:pPr>
        <w:pStyle w:val="affff4"/>
        <w:ind w:firstLineChars="0" w:firstLine="0"/>
        <w:jc w:val="left"/>
        <w:outlineLvl w:val="2"/>
        <w:rPr>
          <w:rFonts w:ascii="黑体" w:eastAsia="黑体"/>
          <w:color w:val="000000"/>
          <w:szCs w:val="21"/>
        </w:rPr>
      </w:pPr>
      <w:bookmarkStart w:id="218" w:name="_Toc167458428"/>
      <w:bookmarkStart w:id="219" w:name="_Toc170139663"/>
      <w:bookmarkStart w:id="220" w:name="_Toc174610111"/>
      <w:bookmarkStart w:id="221" w:name="_Toc175049667"/>
      <w:r w:rsidRPr="00E57AAE">
        <w:rPr>
          <w:rFonts w:ascii="黑体" w:eastAsia="黑体" w:hint="eastAsia"/>
          <w:color w:val="000000"/>
          <w:szCs w:val="21"/>
        </w:rPr>
        <w:t>6.2.2 守护进程</w:t>
      </w:r>
      <w:bookmarkEnd w:id="218"/>
      <w:r w:rsidRPr="00E57AAE">
        <w:rPr>
          <w:rFonts w:ascii="黑体" w:eastAsia="黑体" w:hint="eastAsia"/>
          <w:color w:val="000000"/>
          <w:szCs w:val="21"/>
        </w:rPr>
        <w:t>安全</w:t>
      </w:r>
      <w:bookmarkEnd w:id="219"/>
      <w:bookmarkEnd w:id="220"/>
      <w:bookmarkEnd w:id="221"/>
    </w:p>
    <w:p w14:paraId="496E175A" w14:textId="08258C7A" w:rsidR="003D21F6" w:rsidRPr="00E57AAE" w:rsidRDefault="00887AF9" w:rsidP="0027558C">
      <w:pPr>
        <w:pStyle w:val="afff5"/>
        <w:jc w:val="center"/>
        <w:rPr>
          <w:rFonts w:ascii="黑体"/>
          <w:color w:val="000000"/>
          <w:szCs w:val="21"/>
        </w:rPr>
      </w:pPr>
      <w:r w:rsidRPr="00E57AAE">
        <w:rPr>
          <w:rFonts w:hint="eastAsia"/>
        </w:rPr>
        <w:lastRenderedPageBreak/>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29</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746"/>
        <w:gridCol w:w="5103"/>
        <w:gridCol w:w="1275"/>
      </w:tblGrid>
      <w:tr w:rsidR="003D21F6" w:rsidRPr="00E57AAE" w14:paraId="34D82E89" w14:textId="77777777" w:rsidTr="00853543">
        <w:tc>
          <w:tcPr>
            <w:tcW w:w="1056" w:type="dxa"/>
            <w:shd w:val="clear" w:color="auto" w:fill="auto"/>
          </w:tcPr>
          <w:p w14:paraId="1F82B73B" w14:textId="77777777" w:rsidR="003D21F6" w:rsidRPr="00E57AAE" w:rsidRDefault="003D21F6" w:rsidP="00853543">
            <w:pPr>
              <w:pStyle w:val="affff4"/>
              <w:ind w:firstLineChars="0" w:firstLine="0"/>
              <w:jc w:val="center"/>
              <w:rPr>
                <w:rFonts w:hAnsi="宋体" w:cs="宋体" w:hint="eastAsia"/>
                <w:b/>
                <w:bCs/>
                <w:szCs w:val="21"/>
              </w:rPr>
            </w:pPr>
            <w:r w:rsidRPr="00E57AAE">
              <w:rPr>
                <w:rFonts w:hAnsi="宋体" w:cs="宋体" w:hint="eastAsia"/>
                <w:b/>
                <w:bCs/>
                <w:szCs w:val="21"/>
              </w:rPr>
              <w:t>序号</w:t>
            </w:r>
          </w:p>
        </w:tc>
        <w:tc>
          <w:tcPr>
            <w:tcW w:w="1746" w:type="dxa"/>
            <w:shd w:val="clear" w:color="auto" w:fill="auto"/>
          </w:tcPr>
          <w:p w14:paraId="74BC1C9C" w14:textId="77777777" w:rsidR="003D21F6" w:rsidRPr="00E57AAE" w:rsidRDefault="003D21F6" w:rsidP="00853543">
            <w:pPr>
              <w:pStyle w:val="affff4"/>
              <w:ind w:firstLineChars="0" w:firstLine="0"/>
              <w:jc w:val="center"/>
              <w:rPr>
                <w:rFonts w:hAnsi="宋体" w:cs="宋体" w:hint="eastAsia"/>
                <w:b/>
                <w:bCs/>
                <w:szCs w:val="21"/>
              </w:rPr>
            </w:pPr>
            <w:r w:rsidRPr="00E57AAE">
              <w:rPr>
                <w:rFonts w:hAnsi="宋体" w:cs="宋体" w:hint="eastAsia"/>
                <w:b/>
                <w:bCs/>
                <w:szCs w:val="21"/>
              </w:rPr>
              <w:t>对象</w:t>
            </w:r>
          </w:p>
        </w:tc>
        <w:tc>
          <w:tcPr>
            <w:tcW w:w="5103" w:type="dxa"/>
            <w:shd w:val="clear" w:color="auto" w:fill="auto"/>
          </w:tcPr>
          <w:p w14:paraId="6FA28621" w14:textId="77777777" w:rsidR="003D21F6" w:rsidRPr="00E57AAE" w:rsidRDefault="003D21F6" w:rsidP="00853543">
            <w:pPr>
              <w:pStyle w:val="affff4"/>
              <w:ind w:firstLineChars="0" w:firstLine="0"/>
              <w:jc w:val="center"/>
              <w:rPr>
                <w:rFonts w:hAnsi="宋体" w:cs="宋体" w:hint="eastAsia"/>
                <w:b/>
                <w:bCs/>
                <w:szCs w:val="21"/>
              </w:rPr>
            </w:pPr>
            <w:r w:rsidRPr="00E57AAE">
              <w:rPr>
                <w:rFonts w:hAnsi="宋体" w:cs="宋体" w:hint="eastAsia"/>
                <w:b/>
                <w:bCs/>
                <w:szCs w:val="21"/>
              </w:rPr>
              <w:t>要求</w:t>
            </w:r>
          </w:p>
        </w:tc>
        <w:tc>
          <w:tcPr>
            <w:tcW w:w="1275" w:type="dxa"/>
            <w:shd w:val="clear" w:color="auto" w:fill="auto"/>
          </w:tcPr>
          <w:p w14:paraId="49008AC3" w14:textId="77777777" w:rsidR="003D21F6" w:rsidRPr="00E57AAE" w:rsidRDefault="003D21F6" w:rsidP="00853543">
            <w:pPr>
              <w:pStyle w:val="affff4"/>
              <w:ind w:firstLineChars="0" w:firstLine="0"/>
              <w:jc w:val="center"/>
              <w:rPr>
                <w:rFonts w:hAnsi="宋体" w:cs="宋体" w:hint="eastAsia"/>
                <w:b/>
                <w:bCs/>
                <w:szCs w:val="21"/>
              </w:rPr>
            </w:pPr>
            <w:r w:rsidRPr="00E57AAE">
              <w:rPr>
                <w:rFonts w:hAnsi="宋体" w:cs="宋体" w:hint="eastAsia"/>
                <w:b/>
                <w:bCs/>
                <w:szCs w:val="21"/>
              </w:rPr>
              <w:t>自动化</w:t>
            </w:r>
          </w:p>
        </w:tc>
      </w:tr>
      <w:tr w:rsidR="003D21F6" w:rsidRPr="00E57AAE" w14:paraId="5BB713C3" w14:textId="77777777" w:rsidTr="00853543">
        <w:trPr>
          <w:trHeight w:val="90"/>
        </w:trPr>
        <w:tc>
          <w:tcPr>
            <w:tcW w:w="1056" w:type="dxa"/>
            <w:shd w:val="clear" w:color="auto" w:fill="auto"/>
          </w:tcPr>
          <w:p w14:paraId="647E137C" w14:textId="77777777" w:rsidR="003D21F6" w:rsidRPr="00E57AAE" w:rsidRDefault="003D21F6" w:rsidP="00853543">
            <w:pPr>
              <w:pStyle w:val="affff4"/>
              <w:ind w:firstLineChars="0" w:firstLine="0"/>
              <w:jc w:val="center"/>
              <w:rPr>
                <w:rFonts w:ascii="Times New Roman"/>
                <w:szCs w:val="21"/>
              </w:rPr>
            </w:pPr>
            <w:r w:rsidRPr="00E57AAE">
              <w:rPr>
                <w:rFonts w:ascii="Times New Roman"/>
                <w:szCs w:val="21"/>
              </w:rPr>
              <w:t>6.2.2.1</w:t>
            </w:r>
          </w:p>
        </w:tc>
        <w:tc>
          <w:tcPr>
            <w:tcW w:w="1746" w:type="dxa"/>
            <w:shd w:val="clear" w:color="auto" w:fill="auto"/>
          </w:tcPr>
          <w:p w14:paraId="53BE7475" w14:textId="77777777" w:rsidR="003D21F6" w:rsidRPr="00E57AAE" w:rsidRDefault="003D21F6" w:rsidP="00853543">
            <w:pPr>
              <w:pStyle w:val="affff4"/>
              <w:ind w:firstLineChars="0" w:firstLine="0"/>
              <w:jc w:val="left"/>
              <w:rPr>
                <w:rFonts w:hAnsi="宋体" w:cs="宋体" w:hint="eastAsia"/>
                <w:szCs w:val="21"/>
              </w:rPr>
            </w:pPr>
            <w:r w:rsidRPr="00E57AAE">
              <w:rPr>
                <w:rFonts w:hAnsi="宋体" w:cs="宋体" w:hint="eastAsia"/>
                <w:szCs w:val="21"/>
              </w:rPr>
              <w:t>containerd进程</w:t>
            </w:r>
          </w:p>
        </w:tc>
        <w:tc>
          <w:tcPr>
            <w:tcW w:w="5103" w:type="dxa"/>
            <w:shd w:val="clear" w:color="auto" w:fill="auto"/>
          </w:tcPr>
          <w:p w14:paraId="4C86825F" w14:textId="77777777" w:rsidR="003D21F6" w:rsidRPr="00E57AAE" w:rsidRDefault="003D21F6" w:rsidP="00853543">
            <w:pPr>
              <w:pStyle w:val="affff4"/>
              <w:ind w:firstLineChars="0" w:firstLine="0"/>
              <w:jc w:val="left"/>
              <w:rPr>
                <w:rFonts w:hAnsi="宋体" w:cs="宋体" w:hint="eastAsia"/>
                <w:szCs w:val="21"/>
              </w:rPr>
            </w:pPr>
            <w:r w:rsidRPr="00E57AAE">
              <w:rPr>
                <w:rFonts w:hint="eastAsia"/>
              </w:rPr>
              <w:t>应禁止使用不带证书的镜像仓库</w:t>
            </w:r>
          </w:p>
        </w:tc>
        <w:tc>
          <w:tcPr>
            <w:tcW w:w="1275" w:type="dxa"/>
            <w:shd w:val="clear" w:color="auto" w:fill="auto"/>
          </w:tcPr>
          <w:p w14:paraId="5F44567E" w14:textId="77777777" w:rsidR="003D21F6" w:rsidRPr="00E57AAE" w:rsidRDefault="003D21F6" w:rsidP="00853543">
            <w:pPr>
              <w:pStyle w:val="affff4"/>
              <w:ind w:firstLineChars="0" w:firstLine="0"/>
              <w:jc w:val="center"/>
              <w:rPr>
                <w:rFonts w:hAnsi="宋体" w:cs="宋体" w:hint="eastAsia"/>
                <w:szCs w:val="21"/>
              </w:rPr>
            </w:pPr>
            <w:r w:rsidRPr="00E57AAE">
              <w:rPr>
                <w:rFonts w:hAnsi="宋体" w:cs="宋体" w:hint="eastAsia"/>
                <w:szCs w:val="21"/>
              </w:rPr>
              <w:t>是</w:t>
            </w:r>
          </w:p>
        </w:tc>
      </w:tr>
      <w:tr w:rsidR="003D21F6" w:rsidRPr="00E57AAE" w14:paraId="5E2F8DB3" w14:textId="77777777" w:rsidTr="00853543">
        <w:tc>
          <w:tcPr>
            <w:tcW w:w="1056" w:type="dxa"/>
            <w:shd w:val="clear" w:color="auto" w:fill="auto"/>
          </w:tcPr>
          <w:p w14:paraId="197E0093" w14:textId="77777777" w:rsidR="003D21F6" w:rsidRPr="00E57AAE" w:rsidRDefault="003D21F6" w:rsidP="00853543">
            <w:pPr>
              <w:pStyle w:val="affff4"/>
              <w:ind w:firstLineChars="0" w:firstLine="0"/>
              <w:jc w:val="center"/>
              <w:rPr>
                <w:rFonts w:ascii="Times New Roman"/>
                <w:szCs w:val="21"/>
              </w:rPr>
            </w:pPr>
            <w:r w:rsidRPr="00E57AAE">
              <w:rPr>
                <w:rFonts w:ascii="Times New Roman"/>
                <w:szCs w:val="21"/>
              </w:rPr>
              <w:t>6.2.2.2</w:t>
            </w:r>
          </w:p>
        </w:tc>
        <w:tc>
          <w:tcPr>
            <w:tcW w:w="1746" w:type="dxa"/>
            <w:shd w:val="clear" w:color="auto" w:fill="auto"/>
          </w:tcPr>
          <w:p w14:paraId="11E8CDFD" w14:textId="77777777" w:rsidR="003D21F6" w:rsidRPr="00E57AAE" w:rsidRDefault="003D21F6" w:rsidP="00853543">
            <w:pPr>
              <w:pStyle w:val="affff4"/>
              <w:ind w:firstLineChars="0" w:firstLine="0"/>
              <w:jc w:val="left"/>
              <w:rPr>
                <w:rFonts w:hAnsi="宋体" w:cs="宋体" w:hint="eastAsia"/>
                <w:szCs w:val="21"/>
              </w:rPr>
            </w:pPr>
            <w:r w:rsidRPr="00E57AAE">
              <w:rPr>
                <w:rFonts w:hAnsi="宋体" w:cs="宋体" w:hint="eastAsia"/>
                <w:szCs w:val="21"/>
              </w:rPr>
              <w:t>containerd进程</w:t>
            </w:r>
          </w:p>
        </w:tc>
        <w:tc>
          <w:tcPr>
            <w:tcW w:w="5103" w:type="dxa"/>
            <w:shd w:val="clear" w:color="auto" w:fill="auto"/>
          </w:tcPr>
          <w:p w14:paraId="2B331A6F" w14:textId="77777777" w:rsidR="003D21F6" w:rsidRPr="00E57AAE" w:rsidRDefault="003D21F6" w:rsidP="00853543">
            <w:pPr>
              <w:pStyle w:val="affff4"/>
              <w:ind w:firstLineChars="0" w:firstLine="0"/>
              <w:jc w:val="left"/>
              <w:rPr>
                <w:rFonts w:hAnsi="宋体" w:cs="宋体" w:hint="eastAsia"/>
                <w:szCs w:val="21"/>
              </w:rPr>
            </w:pPr>
            <w:r w:rsidRPr="00E57AAE">
              <w:rPr>
                <w:rFonts w:hint="eastAsia"/>
              </w:rPr>
              <w:t>应当开启守护进程日志</w:t>
            </w:r>
          </w:p>
        </w:tc>
        <w:tc>
          <w:tcPr>
            <w:tcW w:w="1275" w:type="dxa"/>
            <w:shd w:val="clear" w:color="auto" w:fill="auto"/>
          </w:tcPr>
          <w:p w14:paraId="6289DEA7" w14:textId="77777777" w:rsidR="003D21F6" w:rsidRPr="00E57AAE" w:rsidRDefault="003D21F6" w:rsidP="00853543">
            <w:pPr>
              <w:pStyle w:val="affff4"/>
              <w:ind w:firstLineChars="0" w:firstLine="0"/>
              <w:jc w:val="center"/>
              <w:rPr>
                <w:rFonts w:hAnsi="宋体" w:cs="宋体" w:hint="eastAsia"/>
                <w:szCs w:val="21"/>
              </w:rPr>
            </w:pPr>
            <w:r w:rsidRPr="00E57AAE">
              <w:rPr>
                <w:rFonts w:hAnsi="宋体" w:cs="宋体" w:hint="eastAsia"/>
                <w:szCs w:val="21"/>
              </w:rPr>
              <w:t>是</w:t>
            </w:r>
          </w:p>
        </w:tc>
      </w:tr>
      <w:tr w:rsidR="003D21F6" w:rsidRPr="00E57AAE" w14:paraId="0AD80A74" w14:textId="77777777" w:rsidTr="00853543">
        <w:tc>
          <w:tcPr>
            <w:tcW w:w="1056" w:type="dxa"/>
            <w:shd w:val="clear" w:color="auto" w:fill="auto"/>
          </w:tcPr>
          <w:p w14:paraId="615BEE7B" w14:textId="77777777" w:rsidR="003D21F6" w:rsidRPr="00E57AAE" w:rsidRDefault="003D21F6" w:rsidP="00853543">
            <w:pPr>
              <w:pStyle w:val="affff4"/>
              <w:ind w:firstLineChars="0" w:firstLine="0"/>
              <w:jc w:val="center"/>
              <w:rPr>
                <w:rFonts w:ascii="Times New Roman"/>
                <w:szCs w:val="21"/>
              </w:rPr>
            </w:pPr>
            <w:r w:rsidRPr="00E57AAE">
              <w:rPr>
                <w:rFonts w:ascii="Times New Roman"/>
                <w:szCs w:val="21"/>
              </w:rPr>
              <w:t>6.2.2.3</w:t>
            </w:r>
          </w:p>
        </w:tc>
        <w:tc>
          <w:tcPr>
            <w:tcW w:w="1746" w:type="dxa"/>
            <w:shd w:val="clear" w:color="auto" w:fill="auto"/>
          </w:tcPr>
          <w:p w14:paraId="1ED8D873" w14:textId="77777777" w:rsidR="003D21F6" w:rsidRPr="00E57AAE" w:rsidRDefault="003D21F6" w:rsidP="00853543">
            <w:pPr>
              <w:pStyle w:val="affff4"/>
              <w:ind w:firstLineChars="0" w:firstLine="0"/>
              <w:jc w:val="left"/>
              <w:rPr>
                <w:rFonts w:hAnsi="宋体" w:cs="宋体" w:hint="eastAsia"/>
                <w:szCs w:val="21"/>
              </w:rPr>
            </w:pPr>
            <w:r w:rsidRPr="00E57AAE">
              <w:rPr>
                <w:rFonts w:hAnsi="宋体" w:cs="宋体" w:hint="eastAsia"/>
                <w:szCs w:val="21"/>
              </w:rPr>
              <w:t>containerd进程</w:t>
            </w:r>
          </w:p>
        </w:tc>
        <w:tc>
          <w:tcPr>
            <w:tcW w:w="5103" w:type="dxa"/>
            <w:shd w:val="clear" w:color="auto" w:fill="auto"/>
          </w:tcPr>
          <w:p w14:paraId="7FF47F9A" w14:textId="77777777" w:rsidR="003D21F6" w:rsidRPr="00E57AAE" w:rsidRDefault="003D21F6" w:rsidP="00853543">
            <w:pPr>
              <w:pStyle w:val="affff4"/>
              <w:ind w:firstLineChars="0" w:firstLine="0"/>
              <w:jc w:val="left"/>
              <w:rPr>
                <w:rFonts w:hAnsi="宋体" w:cs="宋体" w:hint="eastAsia"/>
                <w:szCs w:val="21"/>
              </w:rPr>
            </w:pPr>
            <w:r w:rsidRPr="00E57AAE">
              <w:rPr>
                <w:rFonts w:hint="eastAsia"/>
              </w:rPr>
              <w:t>应禁止使用aufs作为存储驱动</w:t>
            </w:r>
          </w:p>
        </w:tc>
        <w:tc>
          <w:tcPr>
            <w:tcW w:w="1275" w:type="dxa"/>
            <w:shd w:val="clear" w:color="auto" w:fill="auto"/>
          </w:tcPr>
          <w:p w14:paraId="61D03041" w14:textId="77777777" w:rsidR="003D21F6" w:rsidRPr="00E57AAE" w:rsidRDefault="003D21F6" w:rsidP="00853543">
            <w:pPr>
              <w:pStyle w:val="affff4"/>
              <w:ind w:firstLineChars="0" w:firstLine="0"/>
              <w:jc w:val="center"/>
              <w:rPr>
                <w:rFonts w:hAnsi="宋体" w:cs="宋体" w:hint="eastAsia"/>
                <w:szCs w:val="21"/>
              </w:rPr>
            </w:pPr>
            <w:r w:rsidRPr="00E57AAE">
              <w:rPr>
                <w:rFonts w:hAnsi="宋体" w:cs="宋体" w:hint="eastAsia"/>
                <w:szCs w:val="21"/>
              </w:rPr>
              <w:t>是</w:t>
            </w:r>
          </w:p>
        </w:tc>
      </w:tr>
      <w:tr w:rsidR="003D21F6" w:rsidRPr="00E57AAE" w14:paraId="61A67FA7" w14:textId="77777777" w:rsidTr="00853543">
        <w:tc>
          <w:tcPr>
            <w:tcW w:w="1056" w:type="dxa"/>
            <w:shd w:val="clear" w:color="auto" w:fill="auto"/>
          </w:tcPr>
          <w:p w14:paraId="1D15B9A4"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6</w:t>
            </w:r>
            <w:r w:rsidRPr="00E57AAE">
              <w:rPr>
                <w:rFonts w:ascii="Times New Roman"/>
                <w:szCs w:val="21"/>
              </w:rPr>
              <w:t>.2.2.4</w:t>
            </w:r>
          </w:p>
        </w:tc>
        <w:tc>
          <w:tcPr>
            <w:tcW w:w="1746" w:type="dxa"/>
            <w:shd w:val="clear" w:color="auto" w:fill="auto"/>
          </w:tcPr>
          <w:p w14:paraId="657F9694" w14:textId="77777777" w:rsidR="003D21F6" w:rsidRPr="00E57AAE" w:rsidRDefault="003D21F6" w:rsidP="00853543">
            <w:pPr>
              <w:pStyle w:val="affff4"/>
              <w:ind w:firstLineChars="0" w:firstLine="0"/>
              <w:jc w:val="left"/>
              <w:rPr>
                <w:rFonts w:hAnsi="宋体" w:cs="宋体" w:hint="eastAsia"/>
                <w:szCs w:val="21"/>
              </w:rPr>
            </w:pPr>
            <w:r w:rsidRPr="00E57AAE">
              <w:rPr>
                <w:rFonts w:hAnsi="宋体" w:cs="宋体" w:hint="eastAsia"/>
                <w:szCs w:val="21"/>
              </w:rPr>
              <w:t>containerd进程</w:t>
            </w:r>
          </w:p>
        </w:tc>
        <w:tc>
          <w:tcPr>
            <w:tcW w:w="5103" w:type="dxa"/>
            <w:shd w:val="clear" w:color="auto" w:fill="auto"/>
          </w:tcPr>
          <w:p w14:paraId="6AC088F9" w14:textId="77777777" w:rsidR="003D21F6" w:rsidRPr="00E57AAE" w:rsidRDefault="003D21F6" w:rsidP="00853543">
            <w:pPr>
              <w:pStyle w:val="affff4"/>
              <w:ind w:firstLineChars="0" w:firstLine="0"/>
              <w:jc w:val="left"/>
            </w:pPr>
            <w:r w:rsidRPr="00E57AAE">
              <w:rPr>
                <w:rFonts w:hint="eastAsia"/>
                <w:szCs w:val="18"/>
              </w:rPr>
              <w:t>应允许containerd管理容器的cgr</w:t>
            </w:r>
            <w:r w:rsidRPr="00E57AAE">
              <w:rPr>
                <w:szCs w:val="18"/>
              </w:rPr>
              <w:t xml:space="preserve">oup </w:t>
            </w:r>
          </w:p>
        </w:tc>
        <w:tc>
          <w:tcPr>
            <w:tcW w:w="1275" w:type="dxa"/>
            <w:shd w:val="clear" w:color="auto" w:fill="auto"/>
          </w:tcPr>
          <w:p w14:paraId="7753B728" w14:textId="77777777" w:rsidR="003D21F6" w:rsidRPr="00E57AAE" w:rsidRDefault="003D21F6" w:rsidP="00853543">
            <w:pPr>
              <w:pStyle w:val="affff4"/>
              <w:ind w:firstLineChars="0" w:firstLine="0"/>
              <w:jc w:val="center"/>
              <w:rPr>
                <w:rFonts w:hAnsi="宋体" w:cs="宋体" w:hint="eastAsia"/>
                <w:szCs w:val="21"/>
              </w:rPr>
            </w:pPr>
            <w:r w:rsidRPr="00E57AAE">
              <w:rPr>
                <w:rFonts w:ascii="Times New Roman" w:hint="eastAsia"/>
                <w:color w:val="000000"/>
                <w:szCs w:val="21"/>
              </w:rPr>
              <w:t>是</w:t>
            </w:r>
          </w:p>
        </w:tc>
      </w:tr>
      <w:tr w:rsidR="003D21F6" w:rsidRPr="00E57AAE" w14:paraId="647BEC44" w14:textId="77777777" w:rsidTr="00853543">
        <w:tc>
          <w:tcPr>
            <w:tcW w:w="1056" w:type="dxa"/>
            <w:shd w:val="clear" w:color="auto" w:fill="auto"/>
          </w:tcPr>
          <w:p w14:paraId="4B7C08E7"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6</w:t>
            </w:r>
            <w:r w:rsidRPr="00E57AAE">
              <w:rPr>
                <w:rFonts w:ascii="Times New Roman"/>
                <w:szCs w:val="21"/>
              </w:rPr>
              <w:t>.2.2.5</w:t>
            </w:r>
          </w:p>
        </w:tc>
        <w:tc>
          <w:tcPr>
            <w:tcW w:w="1746" w:type="dxa"/>
            <w:shd w:val="clear" w:color="auto" w:fill="auto"/>
          </w:tcPr>
          <w:p w14:paraId="706E5A96" w14:textId="77777777" w:rsidR="003D21F6" w:rsidRPr="00E57AAE" w:rsidRDefault="003D21F6" w:rsidP="00853543">
            <w:pPr>
              <w:pStyle w:val="affff4"/>
              <w:ind w:firstLineChars="0" w:firstLine="0"/>
              <w:jc w:val="left"/>
              <w:rPr>
                <w:rFonts w:hAnsi="宋体" w:cs="宋体" w:hint="eastAsia"/>
                <w:szCs w:val="21"/>
              </w:rPr>
            </w:pPr>
            <w:r w:rsidRPr="00E57AAE">
              <w:rPr>
                <w:rFonts w:hAnsi="宋体" w:cs="宋体" w:hint="eastAsia"/>
                <w:szCs w:val="21"/>
              </w:rPr>
              <w:t>containerd进程</w:t>
            </w:r>
          </w:p>
        </w:tc>
        <w:tc>
          <w:tcPr>
            <w:tcW w:w="5103" w:type="dxa"/>
            <w:shd w:val="clear" w:color="auto" w:fill="auto"/>
          </w:tcPr>
          <w:p w14:paraId="54961012" w14:textId="77777777" w:rsidR="003D21F6" w:rsidRPr="00E57AAE" w:rsidRDefault="003D21F6" w:rsidP="00853543">
            <w:pPr>
              <w:pStyle w:val="affff4"/>
              <w:ind w:firstLineChars="0" w:firstLine="0"/>
              <w:jc w:val="left"/>
            </w:pPr>
            <w:r w:rsidRPr="00E57AAE">
              <w:rPr>
                <w:rFonts w:hint="eastAsia"/>
              </w:rPr>
              <w:t>应确保con</w:t>
            </w:r>
            <w:r w:rsidRPr="00E57AAE">
              <w:t>tainerd</w:t>
            </w:r>
            <w:r w:rsidRPr="00E57AAE">
              <w:rPr>
                <w:rFonts w:hint="eastAsia"/>
              </w:rPr>
              <w:t>守护进程被终止不会影响容器运行</w:t>
            </w:r>
          </w:p>
        </w:tc>
        <w:tc>
          <w:tcPr>
            <w:tcW w:w="1275" w:type="dxa"/>
            <w:shd w:val="clear" w:color="auto" w:fill="auto"/>
          </w:tcPr>
          <w:p w14:paraId="1BF36BD1" w14:textId="77777777" w:rsidR="003D21F6" w:rsidRPr="00E57AAE" w:rsidRDefault="003D21F6" w:rsidP="00853543">
            <w:pPr>
              <w:pStyle w:val="affff4"/>
              <w:ind w:firstLineChars="0" w:firstLine="0"/>
              <w:jc w:val="center"/>
              <w:rPr>
                <w:rFonts w:hAnsi="宋体" w:cs="宋体" w:hint="eastAsia"/>
                <w:szCs w:val="21"/>
              </w:rPr>
            </w:pPr>
            <w:r w:rsidRPr="00E57AAE">
              <w:rPr>
                <w:rFonts w:ascii="Times New Roman" w:hint="eastAsia"/>
                <w:color w:val="000000"/>
                <w:szCs w:val="21"/>
              </w:rPr>
              <w:t>是</w:t>
            </w:r>
          </w:p>
        </w:tc>
      </w:tr>
      <w:tr w:rsidR="003D21F6" w:rsidRPr="00E57AAE" w14:paraId="59755B43" w14:textId="77777777" w:rsidTr="00853543">
        <w:tc>
          <w:tcPr>
            <w:tcW w:w="9180" w:type="dxa"/>
            <w:gridSpan w:val="4"/>
            <w:shd w:val="clear" w:color="auto" w:fill="auto"/>
          </w:tcPr>
          <w:p w14:paraId="0123E784" w14:textId="77777777" w:rsidR="003D21F6" w:rsidRPr="00E57AAE" w:rsidRDefault="003D21F6" w:rsidP="00853543">
            <w:pPr>
              <w:pStyle w:val="affff4"/>
              <w:ind w:firstLineChars="0" w:firstLine="0"/>
              <w:jc w:val="left"/>
              <w:rPr>
                <w:rFonts w:hAnsi="宋体" w:cs="宋体" w:hint="eastAsia"/>
                <w:szCs w:val="21"/>
              </w:rPr>
            </w:pPr>
            <w:r w:rsidRPr="00E57AAE">
              <w:rPr>
                <w:rFonts w:hAnsi="宋体" w:cs="宋体" w:hint="eastAsia"/>
                <w:szCs w:val="21"/>
              </w:rPr>
              <w:t>注：在常见的不带证书的镜像仓库下，可以参考使用6.2.2.1</w:t>
            </w:r>
          </w:p>
        </w:tc>
      </w:tr>
    </w:tbl>
    <w:p w14:paraId="063B0EE8" w14:textId="77777777" w:rsidR="003D21F6" w:rsidRPr="00E57AAE" w:rsidRDefault="003D21F6" w:rsidP="003D21F6">
      <w:pPr>
        <w:pStyle w:val="affff4"/>
        <w:ind w:firstLineChars="0" w:firstLine="0"/>
        <w:jc w:val="left"/>
        <w:rPr>
          <w:rFonts w:ascii="黑体" w:eastAsia="黑体"/>
          <w:color w:val="000000"/>
          <w:szCs w:val="21"/>
        </w:rPr>
      </w:pPr>
    </w:p>
    <w:p w14:paraId="22B79900" w14:textId="77777777" w:rsidR="00887AF9" w:rsidRPr="00E57AAE" w:rsidRDefault="003D21F6" w:rsidP="003D21F6">
      <w:pPr>
        <w:pStyle w:val="affff4"/>
        <w:ind w:firstLineChars="0" w:firstLine="0"/>
        <w:jc w:val="left"/>
        <w:outlineLvl w:val="2"/>
        <w:rPr>
          <w:rFonts w:ascii="黑体" w:eastAsia="黑体"/>
          <w:color w:val="000000"/>
          <w:szCs w:val="21"/>
        </w:rPr>
      </w:pPr>
      <w:bookmarkStart w:id="222" w:name="_Toc167458429"/>
      <w:bookmarkStart w:id="223" w:name="_Toc170139664"/>
      <w:bookmarkStart w:id="224" w:name="_Toc174610112"/>
      <w:bookmarkStart w:id="225" w:name="_Toc175049668"/>
      <w:r w:rsidRPr="00E57AAE">
        <w:rPr>
          <w:rFonts w:ascii="黑体" w:eastAsia="黑体" w:hint="eastAsia"/>
          <w:color w:val="000000"/>
          <w:szCs w:val="21"/>
        </w:rPr>
        <w:t xml:space="preserve">6.2.3 </w:t>
      </w:r>
      <w:bookmarkStart w:id="226" w:name="_Hlk167367754"/>
      <w:r w:rsidRPr="00E57AAE">
        <w:rPr>
          <w:rFonts w:ascii="黑体" w:eastAsia="黑体" w:hint="eastAsia"/>
          <w:color w:val="000000"/>
          <w:szCs w:val="21"/>
        </w:rPr>
        <w:t>宿主机</w:t>
      </w:r>
      <w:bookmarkEnd w:id="222"/>
      <w:bookmarkEnd w:id="226"/>
      <w:r w:rsidRPr="00E57AAE">
        <w:rPr>
          <w:rFonts w:ascii="黑体" w:eastAsia="黑体" w:hint="eastAsia"/>
          <w:color w:val="000000"/>
          <w:szCs w:val="21"/>
        </w:rPr>
        <w:t>安全</w:t>
      </w:r>
      <w:bookmarkEnd w:id="223"/>
      <w:bookmarkEnd w:id="224"/>
      <w:bookmarkEnd w:id="225"/>
    </w:p>
    <w:p w14:paraId="787549BF" w14:textId="77777777" w:rsidR="00887AF9" w:rsidRPr="00E57AAE" w:rsidRDefault="00887AF9" w:rsidP="0027558C">
      <w:pPr>
        <w:pStyle w:val="affff4"/>
        <w:ind w:firstLineChars="0" w:firstLine="0"/>
        <w:jc w:val="left"/>
        <w:rPr>
          <w:rFonts w:ascii="黑体" w:eastAsia="黑体"/>
          <w:color w:val="000000"/>
          <w:szCs w:val="21"/>
        </w:rPr>
      </w:pPr>
    </w:p>
    <w:p w14:paraId="469B1FCB" w14:textId="7783C331" w:rsidR="00887AF9" w:rsidRPr="00E57AAE" w:rsidRDefault="00887AF9" w:rsidP="0027558C">
      <w:pPr>
        <w:pStyle w:val="afff5"/>
        <w:jc w:val="center"/>
        <w:rPr>
          <w:rFonts w:ascii="黑体"/>
          <w:color w:val="000000"/>
          <w:szCs w:val="21"/>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30</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2029"/>
        <w:gridCol w:w="4820"/>
        <w:gridCol w:w="1275"/>
      </w:tblGrid>
      <w:tr w:rsidR="003D21F6" w:rsidRPr="00E57AAE" w14:paraId="4C90B606" w14:textId="77777777" w:rsidTr="00853543">
        <w:tc>
          <w:tcPr>
            <w:tcW w:w="1056" w:type="dxa"/>
            <w:shd w:val="clear" w:color="auto" w:fill="auto"/>
          </w:tcPr>
          <w:p w14:paraId="481F8EE1" w14:textId="77777777" w:rsidR="003D21F6" w:rsidRPr="00E57AAE" w:rsidRDefault="003D21F6" w:rsidP="00853543">
            <w:pPr>
              <w:pStyle w:val="affff4"/>
              <w:ind w:firstLineChars="0" w:firstLine="0"/>
              <w:jc w:val="center"/>
              <w:rPr>
                <w:rFonts w:hAnsi="宋体" w:cs="宋体" w:hint="eastAsia"/>
                <w:b/>
                <w:bCs/>
                <w:szCs w:val="21"/>
              </w:rPr>
            </w:pPr>
            <w:r w:rsidRPr="00E57AAE">
              <w:rPr>
                <w:rFonts w:hAnsi="宋体" w:cs="宋体" w:hint="eastAsia"/>
                <w:b/>
                <w:bCs/>
                <w:szCs w:val="21"/>
              </w:rPr>
              <w:t>序号</w:t>
            </w:r>
          </w:p>
        </w:tc>
        <w:tc>
          <w:tcPr>
            <w:tcW w:w="2029" w:type="dxa"/>
            <w:shd w:val="clear" w:color="auto" w:fill="auto"/>
          </w:tcPr>
          <w:p w14:paraId="7DB9294C" w14:textId="77777777" w:rsidR="003D21F6" w:rsidRPr="00E57AAE" w:rsidRDefault="003D21F6" w:rsidP="00853543">
            <w:pPr>
              <w:pStyle w:val="affff4"/>
              <w:ind w:firstLineChars="0" w:firstLine="0"/>
              <w:jc w:val="center"/>
              <w:rPr>
                <w:rFonts w:hAnsi="宋体" w:cs="宋体" w:hint="eastAsia"/>
                <w:b/>
                <w:bCs/>
                <w:szCs w:val="21"/>
              </w:rPr>
            </w:pPr>
            <w:r w:rsidRPr="00E57AAE">
              <w:rPr>
                <w:rFonts w:hAnsi="宋体" w:cs="宋体" w:hint="eastAsia"/>
                <w:b/>
                <w:bCs/>
                <w:szCs w:val="21"/>
              </w:rPr>
              <w:t>对象</w:t>
            </w:r>
          </w:p>
        </w:tc>
        <w:tc>
          <w:tcPr>
            <w:tcW w:w="4820" w:type="dxa"/>
            <w:shd w:val="clear" w:color="auto" w:fill="auto"/>
          </w:tcPr>
          <w:p w14:paraId="43724777" w14:textId="77777777" w:rsidR="003D21F6" w:rsidRPr="00E57AAE" w:rsidRDefault="003D21F6" w:rsidP="00853543">
            <w:pPr>
              <w:pStyle w:val="affff4"/>
              <w:ind w:firstLineChars="0" w:firstLine="0"/>
              <w:jc w:val="center"/>
              <w:rPr>
                <w:rFonts w:hAnsi="宋体" w:cs="宋体" w:hint="eastAsia"/>
                <w:szCs w:val="21"/>
              </w:rPr>
            </w:pPr>
            <w:r w:rsidRPr="00E57AAE">
              <w:rPr>
                <w:rFonts w:hAnsi="宋体" w:cs="宋体" w:hint="eastAsia"/>
                <w:szCs w:val="21"/>
              </w:rPr>
              <w:t>要求</w:t>
            </w:r>
          </w:p>
        </w:tc>
        <w:tc>
          <w:tcPr>
            <w:tcW w:w="1275" w:type="dxa"/>
            <w:shd w:val="clear" w:color="auto" w:fill="auto"/>
          </w:tcPr>
          <w:p w14:paraId="122C67A4" w14:textId="77777777" w:rsidR="003D21F6" w:rsidRPr="00E57AAE" w:rsidRDefault="003D21F6" w:rsidP="00853543">
            <w:pPr>
              <w:pStyle w:val="affff4"/>
              <w:ind w:firstLineChars="0" w:firstLine="0"/>
              <w:jc w:val="center"/>
              <w:rPr>
                <w:rFonts w:hAnsi="宋体" w:cs="宋体" w:hint="eastAsia"/>
                <w:b/>
                <w:bCs/>
                <w:szCs w:val="21"/>
              </w:rPr>
            </w:pPr>
            <w:r w:rsidRPr="00E57AAE">
              <w:rPr>
                <w:rFonts w:hAnsi="宋体" w:cs="宋体" w:hint="eastAsia"/>
                <w:b/>
                <w:bCs/>
                <w:szCs w:val="21"/>
              </w:rPr>
              <w:t>自动化</w:t>
            </w:r>
          </w:p>
        </w:tc>
      </w:tr>
      <w:tr w:rsidR="003D21F6" w:rsidRPr="00E57AAE" w14:paraId="12C2EE03" w14:textId="77777777" w:rsidTr="00853543">
        <w:trPr>
          <w:trHeight w:val="90"/>
        </w:trPr>
        <w:tc>
          <w:tcPr>
            <w:tcW w:w="1056" w:type="dxa"/>
            <w:shd w:val="clear" w:color="auto" w:fill="auto"/>
            <w:vAlign w:val="center"/>
          </w:tcPr>
          <w:p w14:paraId="66A3EDE7" w14:textId="77777777" w:rsidR="003D21F6" w:rsidRPr="00E57AAE" w:rsidRDefault="003D21F6" w:rsidP="00853543">
            <w:pPr>
              <w:pStyle w:val="affff4"/>
              <w:ind w:firstLineChars="0" w:firstLine="0"/>
              <w:jc w:val="center"/>
              <w:rPr>
                <w:rFonts w:ascii="Times New Roman"/>
                <w:szCs w:val="21"/>
              </w:rPr>
            </w:pPr>
            <w:r w:rsidRPr="00E57AAE">
              <w:rPr>
                <w:rFonts w:ascii="Times New Roman"/>
                <w:szCs w:val="21"/>
              </w:rPr>
              <w:t>6.</w:t>
            </w:r>
            <w:r w:rsidRPr="00E57AAE">
              <w:rPr>
                <w:rFonts w:ascii="Times New Roman" w:hint="eastAsia"/>
                <w:szCs w:val="21"/>
              </w:rPr>
              <w:t>2</w:t>
            </w:r>
            <w:r w:rsidRPr="00E57AAE">
              <w:rPr>
                <w:rFonts w:ascii="Times New Roman"/>
                <w:szCs w:val="21"/>
              </w:rPr>
              <w:t>.3.</w:t>
            </w:r>
            <w:r w:rsidRPr="00E57AAE">
              <w:rPr>
                <w:rFonts w:ascii="Times New Roman" w:hint="eastAsia"/>
                <w:szCs w:val="21"/>
              </w:rPr>
              <w:t>1</w:t>
            </w:r>
          </w:p>
        </w:tc>
        <w:tc>
          <w:tcPr>
            <w:tcW w:w="2029" w:type="dxa"/>
            <w:shd w:val="clear" w:color="auto" w:fill="auto"/>
          </w:tcPr>
          <w:p w14:paraId="39EA9C12" w14:textId="77777777" w:rsidR="003D21F6" w:rsidRPr="00E57AAE" w:rsidRDefault="003D21F6" w:rsidP="00853543">
            <w:pPr>
              <w:pStyle w:val="affff4"/>
              <w:ind w:firstLineChars="0" w:firstLine="0"/>
              <w:jc w:val="left"/>
              <w:rPr>
                <w:rFonts w:hAnsi="宋体" w:cs="宋体" w:hint="eastAsia"/>
                <w:szCs w:val="21"/>
              </w:rPr>
            </w:pPr>
            <w:r w:rsidRPr="00E57AAE">
              <w:rPr>
                <w:rFonts w:ascii="Times New Roman" w:hint="eastAsia"/>
                <w:szCs w:val="21"/>
              </w:rPr>
              <w:t>宿主机配置</w:t>
            </w:r>
          </w:p>
        </w:tc>
        <w:tc>
          <w:tcPr>
            <w:tcW w:w="4820" w:type="dxa"/>
            <w:shd w:val="clear" w:color="auto" w:fill="auto"/>
          </w:tcPr>
          <w:p w14:paraId="7872409E" w14:textId="77777777" w:rsidR="003D21F6" w:rsidRPr="00E57AAE" w:rsidRDefault="003D21F6" w:rsidP="00853543">
            <w:pPr>
              <w:pStyle w:val="affff4"/>
              <w:ind w:firstLineChars="0" w:firstLine="0"/>
              <w:jc w:val="left"/>
              <w:rPr>
                <w:rFonts w:hAnsi="宋体" w:cs="宋体" w:hint="eastAsia"/>
                <w:szCs w:val="21"/>
              </w:rPr>
            </w:pPr>
            <w:r w:rsidRPr="00E57AAE">
              <w:rPr>
                <w:rFonts w:ascii="Times New Roman" w:hint="eastAsia"/>
                <w:szCs w:val="21"/>
              </w:rPr>
              <w:t> </w:t>
            </w:r>
            <w:r w:rsidRPr="00E57AAE">
              <w:rPr>
                <w:rFonts w:ascii="Times New Roman" w:hint="eastAsia"/>
                <w:szCs w:val="21"/>
              </w:rPr>
              <w:t>确保</w:t>
            </w:r>
            <w:r w:rsidRPr="00E57AAE">
              <w:rPr>
                <w:rFonts w:ascii="Times New Roman" w:hint="eastAsia"/>
                <w:szCs w:val="21"/>
              </w:rPr>
              <w:t>/etc/containerd</w:t>
            </w:r>
            <w:r w:rsidRPr="00E57AAE">
              <w:rPr>
                <w:rFonts w:ascii="Times New Roman" w:hint="eastAsia"/>
                <w:szCs w:val="21"/>
              </w:rPr>
              <w:t>目录属主为</w:t>
            </w:r>
            <w:r w:rsidRPr="00E57AAE">
              <w:rPr>
                <w:rFonts w:ascii="Times New Roman" w:hint="eastAsia"/>
                <w:szCs w:val="21"/>
              </w:rPr>
              <w:t>root:root</w:t>
            </w:r>
          </w:p>
        </w:tc>
        <w:tc>
          <w:tcPr>
            <w:tcW w:w="1275" w:type="dxa"/>
            <w:shd w:val="clear" w:color="auto" w:fill="auto"/>
          </w:tcPr>
          <w:p w14:paraId="5225E4AF" w14:textId="77777777" w:rsidR="003D21F6" w:rsidRPr="00E57AAE" w:rsidRDefault="003D21F6" w:rsidP="00853543">
            <w:pPr>
              <w:pStyle w:val="affff4"/>
              <w:ind w:firstLineChars="0" w:firstLine="0"/>
              <w:jc w:val="center"/>
              <w:rPr>
                <w:rFonts w:hAnsi="宋体" w:cs="宋体" w:hint="eastAsia"/>
                <w:szCs w:val="21"/>
              </w:rPr>
            </w:pPr>
            <w:r w:rsidRPr="00E57AAE">
              <w:rPr>
                <w:rFonts w:ascii="Times New Roman" w:hint="eastAsia"/>
                <w:szCs w:val="21"/>
              </w:rPr>
              <w:t>是</w:t>
            </w:r>
          </w:p>
        </w:tc>
      </w:tr>
      <w:tr w:rsidR="003D21F6" w:rsidRPr="00E57AAE" w14:paraId="74F109E7" w14:textId="77777777" w:rsidTr="00853543">
        <w:tc>
          <w:tcPr>
            <w:tcW w:w="1056" w:type="dxa"/>
            <w:shd w:val="clear" w:color="auto" w:fill="auto"/>
            <w:vAlign w:val="center"/>
          </w:tcPr>
          <w:p w14:paraId="5B3193CC" w14:textId="77777777" w:rsidR="003D21F6" w:rsidRPr="00E57AAE" w:rsidRDefault="003D21F6" w:rsidP="00853543">
            <w:pPr>
              <w:pStyle w:val="affff4"/>
              <w:ind w:firstLineChars="0" w:firstLine="0"/>
              <w:jc w:val="center"/>
              <w:rPr>
                <w:rFonts w:ascii="Times New Roman"/>
                <w:szCs w:val="21"/>
              </w:rPr>
            </w:pPr>
            <w:r w:rsidRPr="00E57AAE">
              <w:rPr>
                <w:rFonts w:ascii="Times New Roman"/>
                <w:szCs w:val="21"/>
              </w:rPr>
              <w:t>6.</w:t>
            </w:r>
            <w:r w:rsidRPr="00E57AAE">
              <w:rPr>
                <w:rFonts w:ascii="Times New Roman" w:hint="eastAsia"/>
                <w:szCs w:val="21"/>
              </w:rPr>
              <w:t>2</w:t>
            </w:r>
            <w:r w:rsidRPr="00E57AAE">
              <w:rPr>
                <w:rFonts w:ascii="Times New Roman"/>
                <w:szCs w:val="21"/>
              </w:rPr>
              <w:t>.3.</w:t>
            </w:r>
            <w:r w:rsidRPr="00E57AAE">
              <w:rPr>
                <w:rFonts w:ascii="Times New Roman" w:hint="eastAsia"/>
                <w:szCs w:val="21"/>
              </w:rPr>
              <w:t>2</w:t>
            </w:r>
          </w:p>
        </w:tc>
        <w:tc>
          <w:tcPr>
            <w:tcW w:w="2029" w:type="dxa"/>
            <w:shd w:val="clear" w:color="auto" w:fill="auto"/>
          </w:tcPr>
          <w:p w14:paraId="17FFE77B" w14:textId="77777777" w:rsidR="003D21F6" w:rsidRPr="00E57AAE" w:rsidRDefault="003D21F6" w:rsidP="00853543">
            <w:pPr>
              <w:pStyle w:val="affff4"/>
              <w:ind w:firstLineChars="0" w:firstLine="0"/>
              <w:jc w:val="left"/>
              <w:rPr>
                <w:rFonts w:hAnsi="宋体" w:cs="宋体" w:hint="eastAsia"/>
                <w:szCs w:val="21"/>
              </w:rPr>
            </w:pPr>
            <w:r w:rsidRPr="00E57AAE">
              <w:rPr>
                <w:rFonts w:ascii="Times New Roman" w:hint="eastAsia"/>
                <w:szCs w:val="21"/>
              </w:rPr>
              <w:t>宿主机配置</w:t>
            </w:r>
          </w:p>
        </w:tc>
        <w:tc>
          <w:tcPr>
            <w:tcW w:w="4820" w:type="dxa"/>
            <w:shd w:val="clear" w:color="auto" w:fill="auto"/>
          </w:tcPr>
          <w:p w14:paraId="4F602283" w14:textId="77777777" w:rsidR="003D21F6" w:rsidRPr="00E57AAE" w:rsidRDefault="003D21F6" w:rsidP="00853543">
            <w:pPr>
              <w:pStyle w:val="affff4"/>
              <w:ind w:firstLineChars="0" w:firstLine="0"/>
              <w:jc w:val="left"/>
              <w:rPr>
                <w:rFonts w:hAnsi="宋体" w:cs="宋体" w:hint="eastAsia"/>
                <w:szCs w:val="21"/>
              </w:rPr>
            </w:pPr>
            <w:r w:rsidRPr="00E57AAE">
              <w:rPr>
                <w:rFonts w:ascii="Times New Roman" w:hint="eastAsia"/>
                <w:szCs w:val="21"/>
              </w:rPr>
              <w:t>确保</w:t>
            </w:r>
            <w:r w:rsidRPr="00E57AAE">
              <w:rPr>
                <w:rFonts w:ascii="Times New Roman" w:hint="eastAsia"/>
                <w:szCs w:val="21"/>
              </w:rPr>
              <w:t>/etc/containerd</w:t>
            </w:r>
            <w:r w:rsidRPr="00E57AAE">
              <w:rPr>
                <w:rFonts w:ascii="Times New Roman" w:hint="eastAsia"/>
                <w:szCs w:val="21"/>
              </w:rPr>
              <w:t>目录权限为</w:t>
            </w:r>
            <w:r w:rsidRPr="00E57AAE">
              <w:rPr>
                <w:rFonts w:ascii="Times New Roman" w:hint="eastAsia"/>
                <w:szCs w:val="21"/>
              </w:rPr>
              <w:t>700</w:t>
            </w:r>
          </w:p>
        </w:tc>
        <w:tc>
          <w:tcPr>
            <w:tcW w:w="1275" w:type="dxa"/>
            <w:shd w:val="clear" w:color="auto" w:fill="auto"/>
          </w:tcPr>
          <w:p w14:paraId="3618EAB6" w14:textId="77777777" w:rsidR="003D21F6" w:rsidRPr="00E57AAE" w:rsidRDefault="003D21F6" w:rsidP="00853543">
            <w:pPr>
              <w:pStyle w:val="affff4"/>
              <w:ind w:firstLineChars="0" w:firstLine="0"/>
              <w:jc w:val="center"/>
              <w:rPr>
                <w:rFonts w:hAnsi="宋体" w:cs="宋体" w:hint="eastAsia"/>
                <w:szCs w:val="21"/>
              </w:rPr>
            </w:pPr>
            <w:r w:rsidRPr="00E57AAE">
              <w:rPr>
                <w:rFonts w:ascii="Times New Roman" w:hint="eastAsia"/>
                <w:szCs w:val="21"/>
              </w:rPr>
              <w:t>是</w:t>
            </w:r>
          </w:p>
        </w:tc>
      </w:tr>
      <w:tr w:rsidR="003D21F6" w:rsidRPr="00E57AAE" w14:paraId="3A20BC0F" w14:textId="77777777" w:rsidTr="00853543">
        <w:tc>
          <w:tcPr>
            <w:tcW w:w="1056" w:type="dxa"/>
            <w:shd w:val="clear" w:color="auto" w:fill="auto"/>
            <w:vAlign w:val="center"/>
          </w:tcPr>
          <w:p w14:paraId="5E15CF30" w14:textId="77777777" w:rsidR="003D21F6" w:rsidRPr="00E57AAE" w:rsidRDefault="003D21F6" w:rsidP="00853543">
            <w:pPr>
              <w:pStyle w:val="affff4"/>
              <w:ind w:firstLineChars="0" w:firstLine="0"/>
              <w:jc w:val="center"/>
              <w:rPr>
                <w:rFonts w:ascii="Times New Roman"/>
                <w:szCs w:val="21"/>
              </w:rPr>
            </w:pPr>
            <w:r w:rsidRPr="00E57AAE">
              <w:rPr>
                <w:rFonts w:ascii="Times New Roman"/>
                <w:szCs w:val="21"/>
              </w:rPr>
              <w:t>6.</w:t>
            </w:r>
            <w:r w:rsidRPr="00E57AAE">
              <w:rPr>
                <w:rFonts w:ascii="Times New Roman" w:hint="eastAsia"/>
                <w:szCs w:val="21"/>
              </w:rPr>
              <w:t>2</w:t>
            </w:r>
            <w:r w:rsidRPr="00E57AAE">
              <w:rPr>
                <w:rFonts w:ascii="Times New Roman"/>
                <w:szCs w:val="21"/>
              </w:rPr>
              <w:t>.3.</w:t>
            </w:r>
            <w:r w:rsidRPr="00E57AAE">
              <w:rPr>
                <w:rFonts w:ascii="Times New Roman" w:hint="eastAsia"/>
                <w:szCs w:val="21"/>
              </w:rPr>
              <w:t>3</w:t>
            </w:r>
          </w:p>
        </w:tc>
        <w:tc>
          <w:tcPr>
            <w:tcW w:w="2029" w:type="dxa"/>
            <w:shd w:val="clear" w:color="auto" w:fill="auto"/>
          </w:tcPr>
          <w:p w14:paraId="05BA506A" w14:textId="77777777" w:rsidR="003D21F6" w:rsidRPr="00E57AAE" w:rsidRDefault="003D21F6" w:rsidP="00853543">
            <w:pPr>
              <w:pStyle w:val="affff4"/>
              <w:ind w:firstLineChars="0" w:firstLine="0"/>
              <w:jc w:val="left"/>
              <w:rPr>
                <w:rFonts w:hAnsi="宋体" w:cs="宋体" w:hint="eastAsia"/>
                <w:szCs w:val="21"/>
              </w:rPr>
            </w:pPr>
            <w:r w:rsidRPr="00E57AAE">
              <w:rPr>
                <w:rFonts w:ascii="Times New Roman" w:hint="eastAsia"/>
                <w:szCs w:val="21"/>
              </w:rPr>
              <w:t>宿主机配置</w:t>
            </w:r>
          </w:p>
        </w:tc>
        <w:tc>
          <w:tcPr>
            <w:tcW w:w="4820" w:type="dxa"/>
            <w:shd w:val="clear" w:color="auto" w:fill="auto"/>
          </w:tcPr>
          <w:p w14:paraId="57AB9C2B" w14:textId="77777777" w:rsidR="003D21F6" w:rsidRPr="00E57AAE" w:rsidRDefault="003D21F6" w:rsidP="00853543">
            <w:pPr>
              <w:pStyle w:val="affff4"/>
              <w:ind w:firstLineChars="0" w:firstLine="0"/>
              <w:jc w:val="left"/>
              <w:rPr>
                <w:rFonts w:hAnsi="宋体" w:cs="宋体" w:hint="eastAsia"/>
                <w:szCs w:val="21"/>
              </w:rPr>
            </w:pPr>
            <w:r w:rsidRPr="00E57AAE">
              <w:rPr>
                <w:rFonts w:ascii="Times New Roman" w:hint="eastAsia"/>
                <w:szCs w:val="21"/>
              </w:rPr>
              <w:t>确保</w:t>
            </w:r>
            <w:r w:rsidRPr="00E57AAE">
              <w:rPr>
                <w:rFonts w:ascii="Times New Roman" w:hint="eastAsia"/>
                <w:szCs w:val="21"/>
              </w:rPr>
              <w:t>Registry</w:t>
            </w:r>
            <w:r w:rsidRPr="00E57AAE">
              <w:rPr>
                <w:rFonts w:ascii="Times New Roman" w:hint="eastAsia"/>
                <w:szCs w:val="21"/>
              </w:rPr>
              <w:t>证书文件属主为</w:t>
            </w:r>
            <w:r w:rsidRPr="00E57AAE">
              <w:rPr>
                <w:rFonts w:ascii="Times New Roman" w:hint="eastAsia"/>
                <w:szCs w:val="21"/>
              </w:rPr>
              <w:t>root:root</w:t>
            </w:r>
          </w:p>
        </w:tc>
        <w:tc>
          <w:tcPr>
            <w:tcW w:w="1275" w:type="dxa"/>
            <w:shd w:val="clear" w:color="auto" w:fill="auto"/>
          </w:tcPr>
          <w:p w14:paraId="6D92F728" w14:textId="77777777" w:rsidR="003D21F6" w:rsidRPr="00E57AAE" w:rsidRDefault="003D21F6" w:rsidP="00853543">
            <w:pPr>
              <w:pStyle w:val="affff4"/>
              <w:ind w:firstLineChars="0" w:firstLine="0"/>
              <w:jc w:val="center"/>
              <w:rPr>
                <w:rFonts w:hAnsi="宋体" w:cs="宋体" w:hint="eastAsia"/>
                <w:szCs w:val="21"/>
              </w:rPr>
            </w:pPr>
            <w:r w:rsidRPr="00E57AAE">
              <w:rPr>
                <w:rFonts w:ascii="Times New Roman" w:hint="eastAsia"/>
                <w:szCs w:val="21"/>
              </w:rPr>
              <w:t>是</w:t>
            </w:r>
          </w:p>
        </w:tc>
      </w:tr>
    </w:tbl>
    <w:p w14:paraId="14DB4F1D" w14:textId="77777777" w:rsidR="003D21F6" w:rsidRPr="00E57AAE" w:rsidRDefault="003D21F6" w:rsidP="003D21F6">
      <w:pPr>
        <w:pStyle w:val="affff4"/>
        <w:ind w:firstLineChars="0" w:firstLine="0"/>
        <w:jc w:val="left"/>
        <w:rPr>
          <w:color w:val="000000"/>
        </w:rPr>
      </w:pPr>
    </w:p>
    <w:p w14:paraId="3C76BFD6" w14:textId="77777777" w:rsidR="00F9692F" w:rsidRPr="00E57AAE" w:rsidRDefault="00F9692F" w:rsidP="00F9692F">
      <w:pPr>
        <w:pStyle w:val="affb"/>
        <w:numPr>
          <w:ilvl w:val="0"/>
          <w:numId w:val="0"/>
        </w:numPr>
        <w:spacing w:before="156" w:after="156"/>
        <w:outlineLvl w:val="2"/>
      </w:pPr>
      <w:bookmarkStart w:id="227" w:name="_Toc170139665"/>
      <w:bookmarkStart w:id="228" w:name="_Toc174610113"/>
      <w:bookmarkStart w:id="229" w:name="_Toc175049669"/>
      <w:r w:rsidRPr="00E57AAE">
        <w:rPr>
          <w:rFonts w:hint="eastAsia"/>
        </w:rPr>
        <w:t>6</w:t>
      </w:r>
      <w:r w:rsidRPr="00E57AAE">
        <w:t>.2.4 cri</w:t>
      </w:r>
      <w:r w:rsidRPr="00E57AAE">
        <w:rPr>
          <w:rFonts w:hint="eastAsia"/>
        </w:rPr>
        <w:t>插件配置</w:t>
      </w:r>
      <w:bookmarkEnd w:id="227"/>
      <w:bookmarkEnd w:id="228"/>
      <w:bookmarkEnd w:id="229"/>
    </w:p>
    <w:p w14:paraId="32AA4657" w14:textId="77777777" w:rsidR="00F9692F" w:rsidRPr="00E57AAE" w:rsidRDefault="00F9692F" w:rsidP="00F9692F">
      <w:pPr>
        <w:pStyle w:val="affffffffe"/>
        <w:ind w:firstLineChars="0" w:firstLine="420"/>
        <w:rPr>
          <w:rFonts w:ascii="Helvetica" w:hAnsi="Helvetica" w:cs="Helvetica"/>
          <w:color w:val="060607"/>
          <w:spacing w:val="8"/>
          <w:szCs w:val="21"/>
          <w:shd w:val="clear" w:color="auto" w:fill="FFFFFF"/>
        </w:rPr>
      </w:pPr>
      <w:r w:rsidRPr="00E57AAE">
        <w:rPr>
          <w:rFonts w:ascii="Helvetica" w:hAnsi="Helvetica" w:cs="Helvetica" w:hint="eastAsia"/>
          <w:color w:val="060607"/>
          <w:spacing w:val="8"/>
          <w:szCs w:val="21"/>
          <w:shd w:val="clear" w:color="auto" w:fill="FFFFFF"/>
        </w:rPr>
        <w:t>c</w:t>
      </w:r>
      <w:r w:rsidRPr="00E57AAE">
        <w:rPr>
          <w:rFonts w:ascii="Helvetica" w:hAnsi="Helvetica" w:cs="Helvetica"/>
          <w:color w:val="060607"/>
          <w:spacing w:val="8"/>
          <w:szCs w:val="21"/>
          <w:shd w:val="clear" w:color="auto" w:fill="FFFFFF"/>
        </w:rPr>
        <w:t>ontainerd</w:t>
      </w:r>
      <w:r w:rsidRPr="00E57AAE">
        <w:rPr>
          <w:rFonts w:ascii="Helvetica" w:hAnsi="Helvetica" w:cs="Helvetica"/>
          <w:color w:val="060607"/>
          <w:spacing w:val="8"/>
          <w:szCs w:val="21"/>
          <w:shd w:val="clear" w:color="auto" w:fill="FFFFFF"/>
        </w:rPr>
        <w:t>中的</w:t>
      </w:r>
      <w:r w:rsidRPr="00E57AAE">
        <w:rPr>
          <w:rFonts w:ascii="Helvetica" w:hAnsi="Helvetica" w:cs="Helvetica"/>
          <w:color w:val="060607"/>
          <w:spacing w:val="8"/>
          <w:szCs w:val="21"/>
          <w:shd w:val="clear" w:color="auto" w:fill="FFFFFF"/>
        </w:rPr>
        <w:t>CRI</w:t>
      </w:r>
      <w:r w:rsidRPr="00E57AAE">
        <w:rPr>
          <w:rFonts w:ascii="Helvetica" w:hAnsi="Helvetica" w:cs="Helvetica"/>
          <w:color w:val="060607"/>
          <w:spacing w:val="8"/>
          <w:szCs w:val="21"/>
          <w:shd w:val="clear" w:color="auto" w:fill="FFFFFF"/>
        </w:rPr>
        <w:t>插件，其主要用途是为了使</w:t>
      </w:r>
      <w:r w:rsidRPr="00E57AAE">
        <w:rPr>
          <w:rFonts w:ascii="Helvetica" w:hAnsi="Helvetica" w:cs="Helvetica"/>
          <w:color w:val="060607"/>
          <w:spacing w:val="8"/>
          <w:szCs w:val="21"/>
          <w:shd w:val="clear" w:color="auto" w:fill="FFFFFF"/>
        </w:rPr>
        <w:t>containerd</w:t>
      </w:r>
      <w:r w:rsidRPr="00E57AAE">
        <w:rPr>
          <w:rFonts w:ascii="Helvetica" w:hAnsi="Helvetica" w:cs="Helvetica"/>
          <w:color w:val="060607"/>
          <w:spacing w:val="8"/>
          <w:szCs w:val="21"/>
          <w:shd w:val="clear" w:color="auto" w:fill="FFFFFF"/>
        </w:rPr>
        <w:t>能够作为</w:t>
      </w:r>
      <w:r w:rsidRPr="00E57AAE">
        <w:rPr>
          <w:rFonts w:ascii="Helvetica" w:hAnsi="Helvetica" w:cs="Helvetica"/>
          <w:color w:val="060607"/>
          <w:spacing w:val="8"/>
          <w:szCs w:val="21"/>
          <w:shd w:val="clear" w:color="auto" w:fill="FFFFFF"/>
        </w:rPr>
        <w:t>Kubernetes</w:t>
      </w:r>
      <w:r w:rsidRPr="00E57AAE">
        <w:rPr>
          <w:rFonts w:ascii="Helvetica" w:hAnsi="Helvetica" w:cs="Helvetica"/>
          <w:color w:val="060607"/>
          <w:spacing w:val="8"/>
          <w:szCs w:val="21"/>
          <w:shd w:val="clear" w:color="auto" w:fill="FFFFFF"/>
        </w:rPr>
        <w:t>集群中的容器运行时。</w:t>
      </w:r>
    </w:p>
    <w:p w14:paraId="49594A07" w14:textId="77777777" w:rsidR="00887AF9" w:rsidRPr="00E57AAE" w:rsidRDefault="00887AF9" w:rsidP="00F9692F">
      <w:pPr>
        <w:pStyle w:val="affffffffe"/>
        <w:ind w:firstLineChars="0" w:firstLine="420"/>
        <w:rPr>
          <w:rFonts w:ascii="Helvetica" w:hAnsi="Helvetica" w:cs="Helvetica"/>
          <w:color w:val="060607"/>
          <w:spacing w:val="8"/>
          <w:szCs w:val="21"/>
          <w:shd w:val="clear" w:color="auto" w:fill="FFFFFF"/>
        </w:rPr>
      </w:pPr>
    </w:p>
    <w:p w14:paraId="0179C0E5" w14:textId="6CA7AFB0" w:rsidR="00887AF9" w:rsidRPr="00E57AAE" w:rsidRDefault="00887AF9" w:rsidP="0027558C">
      <w:pPr>
        <w:pStyle w:val="afff5"/>
        <w:jc w:val="center"/>
        <w:rPr>
          <w:sz w:val="24"/>
          <w:szCs w:val="24"/>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31</w:t>
      </w:r>
      <w:r w:rsidRPr="00E57AAE">
        <w:fldChar w:fldCharType="end"/>
      </w:r>
    </w:p>
    <w:tbl>
      <w:tblPr>
        <w:tblW w:w="90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2020"/>
        <w:gridCol w:w="4747"/>
        <w:gridCol w:w="1134"/>
      </w:tblGrid>
      <w:tr w:rsidR="00F9692F" w:rsidRPr="00E57AAE" w14:paraId="5F01965B" w14:textId="77777777" w:rsidTr="00853543">
        <w:tc>
          <w:tcPr>
            <w:tcW w:w="1146" w:type="dxa"/>
            <w:tcBorders>
              <w:top w:val="single" w:sz="4" w:space="0" w:color="auto"/>
              <w:left w:val="single" w:sz="4" w:space="0" w:color="auto"/>
              <w:bottom w:val="single" w:sz="4" w:space="0" w:color="auto"/>
              <w:right w:val="single" w:sz="4" w:space="0" w:color="auto"/>
            </w:tcBorders>
            <w:shd w:val="clear" w:color="auto" w:fill="auto"/>
          </w:tcPr>
          <w:p w14:paraId="36E9B635" w14:textId="77777777" w:rsidR="00F9692F" w:rsidRPr="00E57AAE" w:rsidRDefault="00F9692F" w:rsidP="00853543">
            <w:pPr>
              <w:pStyle w:val="affff4"/>
              <w:ind w:firstLineChars="0" w:firstLine="0"/>
              <w:jc w:val="left"/>
              <w:rPr>
                <w:rFonts w:ascii="Times New Roman"/>
                <w:b/>
                <w:bCs/>
                <w:color w:val="000000"/>
                <w:szCs w:val="21"/>
              </w:rPr>
            </w:pPr>
            <w:r w:rsidRPr="00E57AAE">
              <w:rPr>
                <w:rFonts w:ascii="Times New Roman" w:hint="eastAsia"/>
                <w:b/>
                <w:bCs/>
                <w:color w:val="000000"/>
                <w:szCs w:val="21"/>
              </w:rPr>
              <w:t>序号</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EFFDEC1" w14:textId="77777777" w:rsidR="00F9692F" w:rsidRPr="00E57AAE" w:rsidRDefault="00F9692F" w:rsidP="00853543">
            <w:pPr>
              <w:pStyle w:val="affff4"/>
              <w:ind w:firstLineChars="0" w:firstLine="0"/>
              <w:jc w:val="left"/>
              <w:rPr>
                <w:rFonts w:ascii="Times New Roman"/>
                <w:b/>
                <w:bCs/>
                <w:color w:val="000000"/>
                <w:szCs w:val="21"/>
              </w:rPr>
            </w:pPr>
            <w:r w:rsidRPr="00E57AAE">
              <w:rPr>
                <w:rFonts w:ascii="Times New Roman" w:hint="eastAsia"/>
                <w:b/>
                <w:bCs/>
                <w:color w:val="000000"/>
                <w:szCs w:val="21"/>
              </w:rPr>
              <w:t>对象</w:t>
            </w: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79116CB3" w14:textId="77777777" w:rsidR="00F9692F" w:rsidRPr="00E57AAE" w:rsidRDefault="00F9692F" w:rsidP="00853543">
            <w:pPr>
              <w:pStyle w:val="affff4"/>
              <w:ind w:firstLineChars="0" w:firstLine="0"/>
              <w:jc w:val="left"/>
              <w:rPr>
                <w:rFonts w:ascii="Times New Roman"/>
                <w:b/>
                <w:bCs/>
                <w:color w:val="000000"/>
                <w:szCs w:val="21"/>
              </w:rPr>
            </w:pPr>
            <w:r w:rsidRPr="00E57AAE">
              <w:rPr>
                <w:rFonts w:ascii="Times New Roman" w:hint="eastAsia"/>
                <w:b/>
                <w:bCs/>
                <w:color w:val="000000"/>
                <w:szCs w:val="21"/>
              </w:rPr>
              <w:t>要求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840005" w14:textId="77777777" w:rsidR="00F9692F" w:rsidRPr="00E57AAE" w:rsidRDefault="00F9692F" w:rsidP="00853543">
            <w:pPr>
              <w:pStyle w:val="affff4"/>
              <w:ind w:firstLineChars="0" w:firstLine="0"/>
              <w:jc w:val="center"/>
              <w:rPr>
                <w:rFonts w:ascii="Times New Roman"/>
                <w:b/>
                <w:bCs/>
                <w:color w:val="000000"/>
                <w:szCs w:val="21"/>
              </w:rPr>
            </w:pPr>
            <w:r w:rsidRPr="00E57AAE">
              <w:rPr>
                <w:rFonts w:ascii="Times New Roman" w:hint="eastAsia"/>
                <w:b/>
                <w:bCs/>
                <w:color w:val="000000"/>
                <w:szCs w:val="21"/>
              </w:rPr>
              <w:t>自动化</w:t>
            </w:r>
          </w:p>
        </w:tc>
      </w:tr>
      <w:tr w:rsidR="00F9692F" w:rsidRPr="00E57AAE" w14:paraId="254B15A8" w14:textId="77777777" w:rsidTr="00853543">
        <w:tc>
          <w:tcPr>
            <w:tcW w:w="1146" w:type="dxa"/>
            <w:shd w:val="clear" w:color="auto" w:fill="auto"/>
          </w:tcPr>
          <w:p w14:paraId="5AF21964" w14:textId="77777777" w:rsidR="00F9692F" w:rsidRPr="00E57AAE" w:rsidRDefault="00F9692F" w:rsidP="00853543">
            <w:pPr>
              <w:pStyle w:val="affff4"/>
              <w:ind w:firstLineChars="0" w:firstLine="0"/>
              <w:jc w:val="center"/>
              <w:rPr>
                <w:rFonts w:ascii="Times New Roman"/>
                <w:szCs w:val="21"/>
              </w:rPr>
            </w:pPr>
            <w:r w:rsidRPr="00E57AAE">
              <w:rPr>
                <w:rFonts w:ascii="Times New Roman" w:hint="eastAsia"/>
                <w:szCs w:val="21"/>
              </w:rPr>
              <w:t>6</w:t>
            </w:r>
            <w:r w:rsidRPr="00E57AAE">
              <w:rPr>
                <w:rFonts w:ascii="Times New Roman"/>
                <w:szCs w:val="21"/>
              </w:rPr>
              <w:t>.2.4.1</w:t>
            </w:r>
          </w:p>
        </w:tc>
        <w:tc>
          <w:tcPr>
            <w:tcW w:w="2020" w:type="dxa"/>
            <w:shd w:val="clear" w:color="auto" w:fill="auto"/>
          </w:tcPr>
          <w:p w14:paraId="14C50698" w14:textId="77777777" w:rsidR="00F9692F" w:rsidRPr="00E57AAE" w:rsidRDefault="00F9692F" w:rsidP="00853543">
            <w:pPr>
              <w:pStyle w:val="affff4"/>
              <w:ind w:firstLineChars="0" w:firstLine="0"/>
              <w:jc w:val="left"/>
              <w:rPr>
                <w:rFonts w:hAnsi="宋体" w:cs="宋体" w:hint="eastAsia"/>
                <w:szCs w:val="21"/>
              </w:rPr>
            </w:pPr>
            <w:r w:rsidRPr="00E57AAE">
              <w:rPr>
                <w:rFonts w:hAnsi="宋体" w:cs="宋体"/>
                <w:szCs w:val="21"/>
              </w:rPr>
              <w:t>c</w:t>
            </w:r>
            <w:r w:rsidRPr="00E57AAE">
              <w:rPr>
                <w:rFonts w:hAnsi="宋体" w:cs="宋体" w:hint="eastAsia"/>
                <w:szCs w:val="21"/>
              </w:rPr>
              <w:t xml:space="preserve">ontainerd </w:t>
            </w:r>
            <w:r w:rsidRPr="00E57AAE">
              <w:rPr>
                <w:rFonts w:hAnsi="宋体" w:cs="宋体"/>
                <w:szCs w:val="21"/>
              </w:rPr>
              <w:t>CRI</w:t>
            </w:r>
            <w:r w:rsidRPr="00E57AAE">
              <w:rPr>
                <w:rFonts w:hAnsi="宋体" w:cs="宋体" w:hint="eastAsia"/>
                <w:szCs w:val="21"/>
              </w:rPr>
              <w:t xml:space="preserve"> </w:t>
            </w:r>
          </w:p>
        </w:tc>
        <w:tc>
          <w:tcPr>
            <w:tcW w:w="4747" w:type="dxa"/>
            <w:shd w:val="clear" w:color="auto" w:fill="auto"/>
          </w:tcPr>
          <w:p w14:paraId="659AB2F5" w14:textId="4A3C1377" w:rsidR="00F9692F" w:rsidRPr="00E57AAE" w:rsidRDefault="00B01A78" w:rsidP="00853543">
            <w:pPr>
              <w:pStyle w:val="affff4"/>
              <w:tabs>
                <w:tab w:val="clear" w:pos="4201"/>
                <w:tab w:val="center" w:pos="1276"/>
              </w:tabs>
              <w:ind w:firstLineChars="0" w:firstLine="0"/>
            </w:pPr>
            <w:r w:rsidRPr="00E57AAE">
              <w:rPr>
                <w:rFonts w:hAnsi="宋体" w:hint="eastAsia"/>
                <w:kern w:val="2"/>
                <w:szCs w:val="21"/>
              </w:rPr>
              <w:t>宜</w:t>
            </w:r>
            <w:r w:rsidR="00F9692F" w:rsidRPr="00E57AAE">
              <w:rPr>
                <w:rFonts w:hAnsi="宋体"/>
                <w:kern w:val="2"/>
                <w:szCs w:val="21"/>
              </w:rPr>
              <w:t>使用 systemd 作为 cgroup 管理的后端</w:t>
            </w:r>
          </w:p>
        </w:tc>
        <w:tc>
          <w:tcPr>
            <w:tcW w:w="1134" w:type="dxa"/>
            <w:shd w:val="clear" w:color="auto" w:fill="auto"/>
          </w:tcPr>
          <w:p w14:paraId="7AD0549D" w14:textId="77777777" w:rsidR="00F9692F" w:rsidRPr="00E57AAE" w:rsidRDefault="00F9692F"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F9692F" w:rsidRPr="00E57AAE" w14:paraId="7D570B27" w14:textId="77777777" w:rsidTr="00853543">
        <w:tc>
          <w:tcPr>
            <w:tcW w:w="1146" w:type="dxa"/>
            <w:shd w:val="clear" w:color="auto" w:fill="auto"/>
          </w:tcPr>
          <w:p w14:paraId="4C8A8301" w14:textId="77777777" w:rsidR="00F9692F" w:rsidRPr="00E57AAE" w:rsidRDefault="00F9692F" w:rsidP="00853543">
            <w:pPr>
              <w:pStyle w:val="affff4"/>
              <w:ind w:firstLineChars="0" w:firstLine="0"/>
              <w:jc w:val="center"/>
              <w:rPr>
                <w:rFonts w:ascii="Times New Roman"/>
                <w:szCs w:val="21"/>
              </w:rPr>
            </w:pPr>
            <w:r w:rsidRPr="00E57AAE">
              <w:rPr>
                <w:rFonts w:ascii="Times New Roman" w:hint="eastAsia"/>
                <w:szCs w:val="21"/>
              </w:rPr>
              <w:t>6</w:t>
            </w:r>
            <w:r w:rsidRPr="00E57AAE">
              <w:rPr>
                <w:rFonts w:ascii="Times New Roman"/>
                <w:szCs w:val="21"/>
              </w:rPr>
              <w:t>.2.4.2</w:t>
            </w:r>
          </w:p>
        </w:tc>
        <w:tc>
          <w:tcPr>
            <w:tcW w:w="2020" w:type="dxa"/>
            <w:shd w:val="clear" w:color="auto" w:fill="auto"/>
          </w:tcPr>
          <w:p w14:paraId="78D0A74F" w14:textId="77777777" w:rsidR="00F9692F" w:rsidRPr="00E57AAE" w:rsidRDefault="00F9692F" w:rsidP="00853543">
            <w:pPr>
              <w:pStyle w:val="affff4"/>
              <w:ind w:firstLineChars="0" w:firstLine="0"/>
              <w:jc w:val="left"/>
              <w:rPr>
                <w:rFonts w:hAnsi="宋体" w:cs="宋体" w:hint="eastAsia"/>
                <w:szCs w:val="21"/>
              </w:rPr>
            </w:pPr>
            <w:r w:rsidRPr="00E57AAE">
              <w:rPr>
                <w:rFonts w:hAnsi="宋体" w:cs="宋体"/>
                <w:szCs w:val="21"/>
              </w:rPr>
              <w:t>c</w:t>
            </w:r>
            <w:r w:rsidRPr="00E57AAE">
              <w:rPr>
                <w:rFonts w:hAnsi="宋体" w:cs="宋体" w:hint="eastAsia"/>
                <w:szCs w:val="21"/>
              </w:rPr>
              <w:t xml:space="preserve">ontainerd </w:t>
            </w:r>
            <w:r w:rsidRPr="00E57AAE">
              <w:rPr>
                <w:rFonts w:hAnsi="宋体" w:cs="宋体"/>
                <w:szCs w:val="21"/>
              </w:rPr>
              <w:t>CRI</w:t>
            </w:r>
          </w:p>
        </w:tc>
        <w:tc>
          <w:tcPr>
            <w:tcW w:w="4747" w:type="dxa"/>
            <w:shd w:val="clear" w:color="auto" w:fill="auto"/>
          </w:tcPr>
          <w:p w14:paraId="77AF7BC1" w14:textId="77777777" w:rsidR="00F9692F" w:rsidRPr="00E57AAE" w:rsidRDefault="00F9692F" w:rsidP="00853543">
            <w:pPr>
              <w:pStyle w:val="affff4"/>
              <w:tabs>
                <w:tab w:val="clear" w:pos="4201"/>
                <w:tab w:val="center" w:pos="1276"/>
              </w:tabs>
              <w:ind w:firstLineChars="0" w:firstLine="0"/>
            </w:pPr>
            <w:r w:rsidRPr="00E57AAE">
              <w:rPr>
                <w:rFonts w:hAnsi="宋体" w:hint="eastAsia"/>
                <w:kern w:val="2"/>
                <w:szCs w:val="21"/>
              </w:rPr>
              <w:t>宜启用TLS流通信加密</w:t>
            </w:r>
          </w:p>
        </w:tc>
        <w:tc>
          <w:tcPr>
            <w:tcW w:w="1134" w:type="dxa"/>
            <w:shd w:val="clear" w:color="auto" w:fill="auto"/>
          </w:tcPr>
          <w:p w14:paraId="222B9746" w14:textId="77777777" w:rsidR="00F9692F" w:rsidRPr="00E57AAE" w:rsidRDefault="00F9692F" w:rsidP="00853543">
            <w:pPr>
              <w:pStyle w:val="affff4"/>
              <w:ind w:firstLineChars="0" w:firstLine="0"/>
              <w:jc w:val="center"/>
              <w:rPr>
                <w:rFonts w:ascii="Times New Roman"/>
                <w:color w:val="000000"/>
                <w:szCs w:val="21"/>
              </w:rPr>
            </w:pPr>
            <w:r w:rsidRPr="00E57AAE">
              <w:rPr>
                <w:rFonts w:ascii="Times New Roman" w:hint="eastAsia"/>
                <w:color w:val="000000"/>
                <w:szCs w:val="21"/>
              </w:rPr>
              <w:t>是</w:t>
            </w:r>
          </w:p>
        </w:tc>
      </w:tr>
      <w:tr w:rsidR="00CF6D60" w:rsidRPr="00E57AAE" w14:paraId="7F61BDB8" w14:textId="77777777" w:rsidTr="00853543">
        <w:tc>
          <w:tcPr>
            <w:tcW w:w="1146" w:type="dxa"/>
            <w:shd w:val="clear" w:color="auto" w:fill="auto"/>
          </w:tcPr>
          <w:p w14:paraId="0F53D640" w14:textId="77777777" w:rsidR="00CF6D60" w:rsidRPr="00E57AAE" w:rsidRDefault="00CF6D60" w:rsidP="00CF6D60">
            <w:pPr>
              <w:pStyle w:val="affff4"/>
              <w:ind w:firstLineChars="0" w:firstLine="0"/>
              <w:jc w:val="center"/>
              <w:rPr>
                <w:rFonts w:ascii="Times New Roman"/>
                <w:szCs w:val="21"/>
              </w:rPr>
            </w:pPr>
            <w:r w:rsidRPr="00E57AAE">
              <w:rPr>
                <w:rFonts w:ascii="Times New Roman" w:hint="eastAsia"/>
                <w:szCs w:val="21"/>
              </w:rPr>
              <w:t>6.2.4.3</w:t>
            </w:r>
          </w:p>
        </w:tc>
        <w:tc>
          <w:tcPr>
            <w:tcW w:w="2020" w:type="dxa"/>
            <w:shd w:val="clear" w:color="auto" w:fill="auto"/>
          </w:tcPr>
          <w:p w14:paraId="1E4F0B20" w14:textId="77777777" w:rsidR="00CF6D60" w:rsidRPr="00E57AAE" w:rsidRDefault="00CF6D60" w:rsidP="00CF6D60">
            <w:pPr>
              <w:pStyle w:val="affff4"/>
              <w:ind w:firstLineChars="0" w:firstLine="0"/>
              <w:jc w:val="left"/>
              <w:rPr>
                <w:rFonts w:hAnsi="宋体" w:cs="宋体" w:hint="eastAsia"/>
                <w:szCs w:val="21"/>
              </w:rPr>
            </w:pPr>
            <w:r w:rsidRPr="00E57AAE">
              <w:rPr>
                <w:rFonts w:hAnsi="宋体" w:cs="宋体"/>
                <w:szCs w:val="21"/>
              </w:rPr>
              <w:t>c</w:t>
            </w:r>
            <w:r w:rsidRPr="00E57AAE">
              <w:rPr>
                <w:rFonts w:hAnsi="宋体" w:cs="宋体" w:hint="eastAsia"/>
                <w:szCs w:val="21"/>
              </w:rPr>
              <w:t xml:space="preserve">ontainerd </w:t>
            </w:r>
            <w:r w:rsidRPr="00E57AAE">
              <w:rPr>
                <w:rFonts w:hAnsi="宋体" w:cs="宋体"/>
                <w:szCs w:val="21"/>
              </w:rPr>
              <w:t>CRI</w:t>
            </w:r>
          </w:p>
        </w:tc>
        <w:tc>
          <w:tcPr>
            <w:tcW w:w="4747" w:type="dxa"/>
            <w:shd w:val="clear" w:color="auto" w:fill="auto"/>
          </w:tcPr>
          <w:p w14:paraId="596A951A" w14:textId="77777777" w:rsidR="00CF6D60" w:rsidRPr="00E57AAE" w:rsidRDefault="00B01A78" w:rsidP="00CF6D60">
            <w:pPr>
              <w:pStyle w:val="affff4"/>
              <w:tabs>
                <w:tab w:val="clear" w:pos="4201"/>
                <w:tab w:val="center" w:pos="1276"/>
              </w:tabs>
              <w:ind w:firstLineChars="0" w:firstLine="0"/>
              <w:rPr>
                <w:rFonts w:hAnsi="宋体" w:hint="eastAsia"/>
                <w:kern w:val="2"/>
                <w:szCs w:val="21"/>
              </w:rPr>
            </w:pPr>
            <w:r w:rsidRPr="00E57AAE">
              <w:rPr>
                <w:rFonts w:hAnsi="宋体" w:hint="eastAsia"/>
                <w:kern w:val="2"/>
                <w:szCs w:val="21"/>
              </w:rPr>
              <w:t>应</w:t>
            </w:r>
            <w:r w:rsidR="00CF6D60" w:rsidRPr="00E57AAE">
              <w:rPr>
                <w:rFonts w:hAnsi="宋体" w:hint="eastAsia"/>
                <w:kern w:val="2"/>
                <w:szCs w:val="21"/>
              </w:rPr>
              <w:t xml:space="preserve">确保disable_cgroup未设置或设置为false </w:t>
            </w:r>
          </w:p>
        </w:tc>
        <w:tc>
          <w:tcPr>
            <w:tcW w:w="1134" w:type="dxa"/>
            <w:shd w:val="clear" w:color="auto" w:fill="auto"/>
          </w:tcPr>
          <w:p w14:paraId="68E6F569" w14:textId="77777777" w:rsidR="00CF6D60" w:rsidRPr="00E57AAE" w:rsidRDefault="00CF6D60" w:rsidP="00CF6D60">
            <w:pPr>
              <w:pStyle w:val="affff4"/>
              <w:ind w:firstLineChars="0" w:firstLine="0"/>
              <w:jc w:val="center"/>
              <w:rPr>
                <w:rFonts w:ascii="Times New Roman"/>
                <w:color w:val="000000"/>
                <w:szCs w:val="21"/>
              </w:rPr>
            </w:pPr>
            <w:r w:rsidRPr="00E57AAE">
              <w:rPr>
                <w:rFonts w:ascii="Times New Roman" w:hint="eastAsia"/>
                <w:color w:val="000000"/>
                <w:szCs w:val="21"/>
              </w:rPr>
              <w:t>是</w:t>
            </w:r>
          </w:p>
        </w:tc>
      </w:tr>
    </w:tbl>
    <w:p w14:paraId="63B8305B" w14:textId="77777777" w:rsidR="00F9692F" w:rsidRPr="00E57AAE" w:rsidRDefault="00F9692F" w:rsidP="003D21F6">
      <w:pPr>
        <w:pStyle w:val="affff4"/>
        <w:ind w:firstLineChars="0" w:firstLine="0"/>
        <w:jc w:val="left"/>
        <w:rPr>
          <w:color w:val="000000"/>
        </w:rPr>
      </w:pPr>
    </w:p>
    <w:p w14:paraId="2C23FE48" w14:textId="77777777" w:rsidR="003D21F6" w:rsidRPr="00E57AAE" w:rsidRDefault="003D21F6" w:rsidP="003D21F6">
      <w:pPr>
        <w:pStyle w:val="ad"/>
        <w:numPr>
          <w:ilvl w:val="1"/>
          <w:numId w:val="42"/>
        </w:numPr>
        <w:outlineLvl w:val="1"/>
        <w:rPr>
          <w:color w:val="000000"/>
        </w:rPr>
      </w:pPr>
      <w:bookmarkStart w:id="230" w:name="_Toc167458430"/>
      <w:bookmarkStart w:id="231" w:name="_Toc175049670"/>
      <w:r w:rsidRPr="00E57AAE">
        <w:rPr>
          <w:rFonts w:hint="eastAsia"/>
          <w:color w:val="000000"/>
        </w:rPr>
        <w:t>cri-o运行时安全要求</w:t>
      </w:r>
      <w:bookmarkEnd w:id="230"/>
      <w:bookmarkEnd w:id="231"/>
    </w:p>
    <w:p w14:paraId="7BDEE738" w14:textId="77777777" w:rsidR="003D21F6" w:rsidRPr="00E57AAE" w:rsidRDefault="003D21F6" w:rsidP="003D21F6">
      <w:pPr>
        <w:ind w:firstLine="420"/>
        <w:rPr>
          <w:color w:val="000000"/>
          <w:szCs w:val="21"/>
        </w:rPr>
      </w:pPr>
      <w:r w:rsidRPr="00E57AAE">
        <w:rPr>
          <w:rFonts w:hint="eastAsia"/>
          <w:color w:val="000000"/>
          <w:szCs w:val="21"/>
        </w:rPr>
        <w:t>cri-o</w:t>
      </w:r>
      <w:r w:rsidRPr="00E57AAE">
        <w:rPr>
          <w:rFonts w:hint="eastAsia"/>
          <w:color w:val="000000"/>
          <w:szCs w:val="21"/>
        </w:rPr>
        <w:t>服务的核心配置目录和依赖文件的属主和权限配置是运行时组件默认安全的基础</w:t>
      </w:r>
      <w:r w:rsidRPr="00E57AAE">
        <w:rPr>
          <w:color w:val="000000"/>
          <w:szCs w:val="21"/>
        </w:rPr>
        <w:t>。</w:t>
      </w:r>
      <w:r w:rsidRPr="00E57AAE">
        <w:rPr>
          <w:rFonts w:hint="eastAsia"/>
          <w:color w:val="000000"/>
          <w:szCs w:val="21"/>
        </w:rPr>
        <w:t>同时需要规范</w:t>
      </w:r>
      <w:r w:rsidRPr="00E57AAE">
        <w:rPr>
          <w:rFonts w:hint="eastAsia"/>
          <w:color w:val="000000"/>
          <w:szCs w:val="21"/>
        </w:rPr>
        <w:t>cri-o</w:t>
      </w:r>
      <w:r w:rsidRPr="00E57AAE">
        <w:rPr>
          <w:rFonts w:hint="eastAsia"/>
          <w:color w:val="000000"/>
          <w:szCs w:val="21"/>
        </w:rPr>
        <w:t>进程的启动参数，以进一步加固运行时服务安全。具体要求见下</w:t>
      </w:r>
      <w:r w:rsidRPr="00E57AAE">
        <w:rPr>
          <w:rFonts w:hint="eastAsia"/>
          <w:color w:val="000000"/>
          <w:szCs w:val="21"/>
        </w:rPr>
        <w:t>:</w:t>
      </w:r>
    </w:p>
    <w:p w14:paraId="31595218" w14:textId="77777777" w:rsidR="003D21F6" w:rsidRPr="00E57AAE" w:rsidRDefault="003D21F6" w:rsidP="003D21F6">
      <w:pPr>
        <w:pStyle w:val="affff4"/>
        <w:ind w:firstLineChars="0" w:firstLine="0"/>
        <w:jc w:val="left"/>
        <w:outlineLvl w:val="2"/>
        <w:rPr>
          <w:rFonts w:ascii="黑体" w:eastAsia="黑体"/>
          <w:color w:val="000000"/>
          <w:szCs w:val="21"/>
        </w:rPr>
      </w:pPr>
      <w:bookmarkStart w:id="232" w:name="_Toc167458431"/>
      <w:bookmarkStart w:id="233" w:name="_Toc170139667"/>
      <w:bookmarkStart w:id="234" w:name="_Toc174610115"/>
      <w:bookmarkStart w:id="235" w:name="_Toc175049671"/>
      <w:r w:rsidRPr="00E57AAE">
        <w:rPr>
          <w:rFonts w:ascii="黑体" w:eastAsia="黑体" w:hint="eastAsia"/>
          <w:color w:val="000000"/>
          <w:szCs w:val="21"/>
        </w:rPr>
        <w:t>6.3.1</w:t>
      </w:r>
      <w:bookmarkEnd w:id="232"/>
      <w:r w:rsidRPr="00E57AAE">
        <w:rPr>
          <w:rFonts w:ascii="黑体" w:eastAsia="黑体" w:hint="eastAsia"/>
          <w:color w:val="000000"/>
          <w:szCs w:val="21"/>
        </w:rPr>
        <w:t xml:space="preserve"> 文件目录安全</w:t>
      </w:r>
      <w:bookmarkEnd w:id="233"/>
      <w:bookmarkEnd w:id="234"/>
      <w:bookmarkEnd w:id="235"/>
    </w:p>
    <w:p w14:paraId="4AAF3B35" w14:textId="23B07C0B" w:rsidR="003D21F6" w:rsidRPr="00E57AAE" w:rsidRDefault="00887AF9" w:rsidP="0027558C">
      <w:pPr>
        <w:pStyle w:val="afff5"/>
        <w:jc w:val="center"/>
        <w:rPr>
          <w:color w:val="000000"/>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32</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692"/>
        <w:gridCol w:w="5157"/>
        <w:gridCol w:w="1134"/>
      </w:tblGrid>
      <w:tr w:rsidR="003D21F6" w:rsidRPr="00E57AAE" w14:paraId="13115514" w14:textId="77777777" w:rsidTr="00853543">
        <w:tc>
          <w:tcPr>
            <w:tcW w:w="1056" w:type="dxa"/>
            <w:shd w:val="clear" w:color="auto" w:fill="auto"/>
          </w:tcPr>
          <w:p w14:paraId="3F7F4DF3"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1692" w:type="dxa"/>
            <w:shd w:val="clear" w:color="auto" w:fill="auto"/>
          </w:tcPr>
          <w:p w14:paraId="11DE3A1F"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对象</w:t>
            </w:r>
          </w:p>
        </w:tc>
        <w:tc>
          <w:tcPr>
            <w:tcW w:w="5157" w:type="dxa"/>
            <w:shd w:val="clear" w:color="auto" w:fill="auto"/>
          </w:tcPr>
          <w:p w14:paraId="15687EBF"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要求</w:t>
            </w:r>
          </w:p>
        </w:tc>
        <w:tc>
          <w:tcPr>
            <w:tcW w:w="1134" w:type="dxa"/>
            <w:shd w:val="clear" w:color="auto" w:fill="auto"/>
          </w:tcPr>
          <w:p w14:paraId="64D323CD"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自动化</w:t>
            </w:r>
          </w:p>
        </w:tc>
      </w:tr>
      <w:tr w:rsidR="003D21F6" w:rsidRPr="00E57AAE" w14:paraId="414D7C40" w14:textId="77777777" w:rsidTr="00853543">
        <w:trPr>
          <w:trHeight w:val="90"/>
        </w:trPr>
        <w:tc>
          <w:tcPr>
            <w:tcW w:w="1056" w:type="dxa"/>
            <w:shd w:val="clear" w:color="auto" w:fill="auto"/>
          </w:tcPr>
          <w:p w14:paraId="1AF99F6F"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6.3.1.1</w:t>
            </w:r>
          </w:p>
        </w:tc>
        <w:tc>
          <w:tcPr>
            <w:tcW w:w="1692" w:type="dxa"/>
            <w:shd w:val="clear" w:color="auto" w:fill="auto"/>
          </w:tcPr>
          <w:p w14:paraId="75661D84"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配置文件</w:t>
            </w:r>
          </w:p>
        </w:tc>
        <w:tc>
          <w:tcPr>
            <w:tcW w:w="5157" w:type="dxa"/>
            <w:shd w:val="clear" w:color="auto" w:fill="auto"/>
          </w:tcPr>
          <w:p w14:paraId="698759FF"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w:t>
            </w:r>
            <w:r w:rsidR="003D21F6" w:rsidRPr="00E57AAE">
              <w:rPr>
                <w:rFonts w:ascii="Times New Roman" w:hint="eastAsia"/>
                <w:szCs w:val="21"/>
              </w:rPr>
              <w:t>crio.service</w:t>
            </w:r>
            <w:r w:rsidR="003D21F6" w:rsidRPr="00E57AAE">
              <w:rPr>
                <w:rFonts w:ascii="Times New Roman" w:hint="eastAsia"/>
                <w:szCs w:val="21"/>
              </w:rPr>
              <w:t>文件所有权设置为</w:t>
            </w:r>
            <w:r w:rsidR="003D21F6" w:rsidRPr="00E57AAE">
              <w:rPr>
                <w:rFonts w:ascii="Times New Roman" w:hint="eastAsia"/>
                <w:szCs w:val="21"/>
              </w:rPr>
              <w:t>root:root</w:t>
            </w:r>
          </w:p>
        </w:tc>
        <w:tc>
          <w:tcPr>
            <w:tcW w:w="1134" w:type="dxa"/>
            <w:shd w:val="clear" w:color="auto" w:fill="auto"/>
          </w:tcPr>
          <w:p w14:paraId="08946E05"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5463A2C4" w14:textId="77777777" w:rsidTr="00853543">
        <w:tc>
          <w:tcPr>
            <w:tcW w:w="1056" w:type="dxa"/>
            <w:shd w:val="clear" w:color="auto" w:fill="auto"/>
          </w:tcPr>
          <w:p w14:paraId="54A47333"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6.3.1.2</w:t>
            </w:r>
          </w:p>
        </w:tc>
        <w:tc>
          <w:tcPr>
            <w:tcW w:w="1692" w:type="dxa"/>
            <w:shd w:val="clear" w:color="auto" w:fill="auto"/>
          </w:tcPr>
          <w:p w14:paraId="43E43E19"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配置文件</w:t>
            </w:r>
          </w:p>
        </w:tc>
        <w:tc>
          <w:tcPr>
            <w:tcW w:w="5157" w:type="dxa"/>
            <w:shd w:val="clear" w:color="auto" w:fill="auto"/>
          </w:tcPr>
          <w:p w14:paraId="262F255E"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确保正确设置了</w:t>
            </w:r>
            <w:r w:rsidR="003D21F6" w:rsidRPr="00E57AAE">
              <w:rPr>
                <w:rFonts w:ascii="Times New Roman" w:hint="eastAsia"/>
                <w:szCs w:val="21"/>
              </w:rPr>
              <w:t>crio.service</w:t>
            </w:r>
            <w:r w:rsidR="003D21F6" w:rsidRPr="00E57AAE">
              <w:rPr>
                <w:rFonts w:ascii="Times New Roman" w:hint="eastAsia"/>
                <w:szCs w:val="21"/>
              </w:rPr>
              <w:t>文件权限</w:t>
            </w:r>
          </w:p>
        </w:tc>
        <w:tc>
          <w:tcPr>
            <w:tcW w:w="1134" w:type="dxa"/>
            <w:shd w:val="clear" w:color="auto" w:fill="auto"/>
          </w:tcPr>
          <w:p w14:paraId="79B94A48"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06405966" w14:textId="77777777" w:rsidTr="00853543">
        <w:tc>
          <w:tcPr>
            <w:tcW w:w="1056" w:type="dxa"/>
            <w:shd w:val="clear" w:color="auto" w:fill="auto"/>
          </w:tcPr>
          <w:p w14:paraId="0D6827BA"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6.3.1.3</w:t>
            </w:r>
          </w:p>
        </w:tc>
        <w:tc>
          <w:tcPr>
            <w:tcW w:w="1692" w:type="dxa"/>
            <w:shd w:val="clear" w:color="auto" w:fill="auto"/>
          </w:tcPr>
          <w:p w14:paraId="6FC8BAF9"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配置文件</w:t>
            </w:r>
          </w:p>
        </w:tc>
        <w:tc>
          <w:tcPr>
            <w:tcW w:w="5157" w:type="dxa"/>
            <w:shd w:val="clear" w:color="auto" w:fill="auto"/>
          </w:tcPr>
          <w:p w14:paraId="02B9C956"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确保将</w:t>
            </w:r>
            <w:r w:rsidR="003D21F6" w:rsidRPr="00E57AAE">
              <w:rPr>
                <w:rFonts w:ascii="Times New Roman" w:hint="eastAsia"/>
                <w:szCs w:val="21"/>
              </w:rPr>
              <w:t>crio.sock</w:t>
            </w:r>
            <w:r w:rsidR="003D21F6" w:rsidRPr="00E57AAE">
              <w:rPr>
                <w:rFonts w:ascii="Times New Roman" w:hint="eastAsia"/>
                <w:szCs w:val="21"/>
              </w:rPr>
              <w:t>文件属主为</w:t>
            </w:r>
            <w:r w:rsidR="003D21F6" w:rsidRPr="00E57AAE">
              <w:rPr>
                <w:rFonts w:ascii="Times New Roman" w:hint="eastAsia"/>
                <w:szCs w:val="21"/>
              </w:rPr>
              <w:t>root:root</w:t>
            </w:r>
          </w:p>
        </w:tc>
        <w:tc>
          <w:tcPr>
            <w:tcW w:w="1134" w:type="dxa"/>
            <w:shd w:val="clear" w:color="auto" w:fill="auto"/>
          </w:tcPr>
          <w:p w14:paraId="2C6DAADB"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172FEC76" w14:textId="77777777" w:rsidTr="00853543">
        <w:tc>
          <w:tcPr>
            <w:tcW w:w="1056" w:type="dxa"/>
            <w:shd w:val="clear" w:color="auto" w:fill="auto"/>
          </w:tcPr>
          <w:p w14:paraId="6DB24D42"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lastRenderedPageBreak/>
              <w:t>6.3.1.4</w:t>
            </w:r>
          </w:p>
        </w:tc>
        <w:tc>
          <w:tcPr>
            <w:tcW w:w="1692" w:type="dxa"/>
            <w:shd w:val="clear" w:color="auto" w:fill="auto"/>
          </w:tcPr>
          <w:p w14:paraId="6C4AC773"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配置文件</w:t>
            </w:r>
          </w:p>
        </w:tc>
        <w:tc>
          <w:tcPr>
            <w:tcW w:w="5157" w:type="dxa"/>
            <w:shd w:val="clear" w:color="auto" w:fill="auto"/>
          </w:tcPr>
          <w:p w14:paraId="0BD264F7"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确保将</w:t>
            </w:r>
            <w:r w:rsidR="003D21F6" w:rsidRPr="00E57AAE">
              <w:rPr>
                <w:rFonts w:ascii="Times New Roman" w:hint="eastAsia"/>
                <w:szCs w:val="21"/>
              </w:rPr>
              <w:t>crio.sock</w:t>
            </w:r>
            <w:r w:rsidR="003D21F6" w:rsidRPr="00E57AAE">
              <w:rPr>
                <w:rFonts w:ascii="Times New Roman" w:hint="eastAsia"/>
                <w:szCs w:val="21"/>
              </w:rPr>
              <w:t>文件权限设置为</w:t>
            </w:r>
            <w:r w:rsidR="003D21F6" w:rsidRPr="00E57AAE">
              <w:rPr>
                <w:rFonts w:ascii="Times New Roman" w:hint="eastAsia"/>
                <w:szCs w:val="21"/>
              </w:rPr>
              <w:t>640</w:t>
            </w:r>
            <w:r w:rsidR="003D21F6" w:rsidRPr="00E57AAE">
              <w:rPr>
                <w:rFonts w:ascii="Times New Roman" w:hint="eastAsia"/>
                <w:szCs w:val="21"/>
              </w:rPr>
              <w:t>或更严格</w:t>
            </w:r>
          </w:p>
        </w:tc>
        <w:tc>
          <w:tcPr>
            <w:tcW w:w="1134" w:type="dxa"/>
            <w:shd w:val="clear" w:color="auto" w:fill="auto"/>
          </w:tcPr>
          <w:p w14:paraId="217817A6"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57A4CA0F" w14:textId="77777777" w:rsidTr="00853543">
        <w:tc>
          <w:tcPr>
            <w:tcW w:w="1056" w:type="dxa"/>
            <w:shd w:val="clear" w:color="auto" w:fill="auto"/>
          </w:tcPr>
          <w:p w14:paraId="248F2457"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6.3.1.5</w:t>
            </w:r>
          </w:p>
        </w:tc>
        <w:tc>
          <w:tcPr>
            <w:tcW w:w="1692" w:type="dxa"/>
            <w:shd w:val="clear" w:color="auto" w:fill="auto"/>
          </w:tcPr>
          <w:p w14:paraId="2271DD4C"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配置文件</w:t>
            </w:r>
          </w:p>
        </w:tc>
        <w:tc>
          <w:tcPr>
            <w:tcW w:w="5157" w:type="dxa"/>
            <w:shd w:val="clear" w:color="auto" w:fill="auto"/>
          </w:tcPr>
          <w:p w14:paraId="05436F39"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确保将</w:t>
            </w:r>
            <w:r w:rsidR="003D21F6" w:rsidRPr="00E57AAE">
              <w:rPr>
                <w:rFonts w:ascii="Times New Roman"/>
                <w:szCs w:val="21"/>
              </w:rPr>
              <w:t>/etc/sysconfig/crio</w:t>
            </w:r>
            <w:r w:rsidR="003D21F6" w:rsidRPr="00E57AAE">
              <w:rPr>
                <w:rFonts w:ascii="Times New Roman" w:hint="eastAsia"/>
                <w:szCs w:val="21"/>
              </w:rPr>
              <w:t>文件属主为</w:t>
            </w:r>
            <w:r w:rsidR="003D21F6" w:rsidRPr="00E57AAE">
              <w:rPr>
                <w:rFonts w:ascii="Times New Roman" w:hint="eastAsia"/>
                <w:szCs w:val="21"/>
              </w:rPr>
              <w:t>root:root</w:t>
            </w:r>
          </w:p>
        </w:tc>
        <w:tc>
          <w:tcPr>
            <w:tcW w:w="1134" w:type="dxa"/>
            <w:shd w:val="clear" w:color="auto" w:fill="auto"/>
          </w:tcPr>
          <w:p w14:paraId="070EA38B"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5E7C4BAD" w14:textId="77777777" w:rsidTr="00853543">
        <w:tc>
          <w:tcPr>
            <w:tcW w:w="1056" w:type="dxa"/>
            <w:shd w:val="clear" w:color="auto" w:fill="auto"/>
          </w:tcPr>
          <w:p w14:paraId="67E894FD"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6.3.1.6</w:t>
            </w:r>
          </w:p>
        </w:tc>
        <w:tc>
          <w:tcPr>
            <w:tcW w:w="1692" w:type="dxa"/>
            <w:shd w:val="clear" w:color="auto" w:fill="auto"/>
          </w:tcPr>
          <w:p w14:paraId="60A88B32"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配置文件</w:t>
            </w:r>
          </w:p>
        </w:tc>
        <w:tc>
          <w:tcPr>
            <w:tcW w:w="5157" w:type="dxa"/>
            <w:shd w:val="clear" w:color="auto" w:fill="auto"/>
          </w:tcPr>
          <w:p w14:paraId="3CF0DC79"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确保将</w:t>
            </w:r>
            <w:r w:rsidR="003D21F6" w:rsidRPr="00E57AAE">
              <w:rPr>
                <w:rFonts w:ascii="Times New Roman"/>
                <w:szCs w:val="21"/>
              </w:rPr>
              <w:t>/etc/sysconfig/crio</w:t>
            </w:r>
            <w:r w:rsidR="003D21F6" w:rsidRPr="00E57AAE">
              <w:rPr>
                <w:rFonts w:ascii="Times New Roman" w:hint="eastAsia"/>
                <w:szCs w:val="21"/>
              </w:rPr>
              <w:t>文件权限设置为</w:t>
            </w:r>
            <w:r w:rsidR="003D21F6" w:rsidRPr="00E57AAE">
              <w:rPr>
                <w:rFonts w:ascii="Times New Roman" w:hint="eastAsia"/>
                <w:szCs w:val="21"/>
              </w:rPr>
              <w:t>640</w:t>
            </w:r>
            <w:r w:rsidR="003D21F6" w:rsidRPr="00E57AAE">
              <w:rPr>
                <w:rFonts w:ascii="Times New Roman" w:hint="eastAsia"/>
                <w:szCs w:val="21"/>
              </w:rPr>
              <w:t>或更严格</w:t>
            </w:r>
          </w:p>
        </w:tc>
        <w:tc>
          <w:tcPr>
            <w:tcW w:w="1134" w:type="dxa"/>
            <w:shd w:val="clear" w:color="auto" w:fill="auto"/>
          </w:tcPr>
          <w:p w14:paraId="7F46E997"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4A451D9D" w14:textId="77777777" w:rsidTr="00853543">
        <w:tc>
          <w:tcPr>
            <w:tcW w:w="1056" w:type="dxa"/>
            <w:shd w:val="clear" w:color="auto" w:fill="auto"/>
          </w:tcPr>
          <w:p w14:paraId="61701592"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6.3.1.7</w:t>
            </w:r>
          </w:p>
        </w:tc>
        <w:tc>
          <w:tcPr>
            <w:tcW w:w="1692" w:type="dxa"/>
            <w:shd w:val="clear" w:color="auto" w:fill="auto"/>
          </w:tcPr>
          <w:p w14:paraId="23F86732"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配置文件</w:t>
            </w:r>
          </w:p>
        </w:tc>
        <w:tc>
          <w:tcPr>
            <w:tcW w:w="5157" w:type="dxa"/>
            <w:shd w:val="clear" w:color="auto" w:fill="auto"/>
          </w:tcPr>
          <w:p w14:paraId="0B9BA4E3"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确保将</w:t>
            </w:r>
            <w:r w:rsidR="003D21F6" w:rsidRPr="00E57AAE">
              <w:rPr>
                <w:rFonts w:ascii="Times New Roman" w:hint="eastAsia"/>
                <w:szCs w:val="21"/>
              </w:rPr>
              <w:t>/etc/crio</w:t>
            </w:r>
            <w:r w:rsidR="003D21F6" w:rsidRPr="00E57AAE">
              <w:rPr>
                <w:rFonts w:ascii="Times New Roman" w:hint="eastAsia"/>
                <w:szCs w:val="21"/>
              </w:rPr>
              <w:t>目录属主设置为</w:t>
            </w:r>
            <w:r w:rsidR="003D21F6" w:rsidRPr="00E57AAE">
              <w:rPr>
                <w:rFonts w:ascii="Times New Roman" w:hint="eastAsia"/>
                <w:szCs w:val="21"/>
              </w:rPr>
              <w:t>root:root</w:t>
            </w:r>
          </w:p>
        </w:tc>
        <w:tc>
          <w:tcPr>
            <w:tcW w:w="1134" w:type="dxa"/>
            <w:shd w:val="clear" w:color="auto" w:fill="auto"/>
          </w:tcPr>
          <w:p w14:paraId="6D114306"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3067C7C5" w14:textId="77777777" w:rsidTr="00853543">
        <w:tc>
          <w:tcPr>
            <w:tcW w:w="1056" w:type="dxa"/>
            <w:shd w:val="clear" w:color="auto" w:fill="auto"/>
          </w:tcPr>
          <w:p w14:paraId="588DE12E"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6.3.1.8</w:t>
            </w:r>
          </w:p>
        </w:tc>
        <w:tc>
          <w:tcPr>
            <w:tcW w:w="1692" w:type="dxa"/>
            <w:shd w:val="clear" w:color="auto" w:fill="auto"/>
          </w:tcPr>
          <w:p w14:paraId="5604970C"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配置文件</w:t>
            </w:r>
          </w:p>
        </w:tc>
        <w:tc>
          <w:tcPr>
            <w:tcW w:w="5157" w:type="dxa"/>
            <w:shd w:val="clear" w:color="auto" w:fill="auto"/>
          </w:tcPr>
          <w:p w14:paraId="09239270"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确保将</w:t>
            </w:r>
            <w:r w:rsidR="003D21F6" w:rsidRPr="00E57AAE">
              <w:rPr>
                <w:rFonts w:ascii="Times New Roman" w:hint="eastAsia"/>
                <w:szCs w:val="21"/>
              </w:rPr>
              <w:t>/etc/crio</w:t>
            </w:r>
            <w:r w:rsidR="003D21F6" w:rsidRPr="00E57AAE">
              <w:rPr>
                <w:rFonts w:ascii="Times New Roman" w:hint="eastAsia"/>
                <w:szCs w:val="21"/>
              </w:rPr>
              <w:t>目录权限设置为</w:t>
            </w:r>
            <w:r w:rsidR="003D21F6" w:rsidRPr="00E57AAE">
              <w:rPr>
                <w:rFonts w:ascii="Times New Roman" w:hint="eastAsia"/>
                <w:szCs w:val="21"/>
              </w:rPr>
              <w:t>750</w:t>
            </w:r>
            <w:r w:rsidR="003D21F6" w:rsidRPr="00E57AAE">
              <w:rPr>
                <w:rFonts w:ascii="Times New Roman" w:hint="eastAsia"/>
                <w:szCs w:val="21"/>
              </w:rPr>
              <w:t>或更严格</w:t>
            </w:r>
          </w:p>
        </w:tc>
        <w:tc>
          <w:tcPr>
            <w:tcW w:w="1134" w:type="dxa"/>
            <w:shd w:val="clear" w:color="auto" w:fill="auto"/>
          </w:tcPr>
          <w:p w14:paraId="34B57575"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434DDFE7" w14:textId="77777777" w:rsidTr="00853543">
        <w:tc>
          <w:tcPr>
            <w:tcW w:w="1056" w:type="dxa"/>
            <w:shd w:val="clear" w:color="auto" w:fill="auto"/>
          </w:tcPr>
          <w:p w14:paraId="1867A83C" w14:textId="77777777" w:rsidR="003D21F6" w:rsidRPr="00E57AAE" w:rsidRDefault="003D21F6" w:rsidP="00853543">
            <w:pPr>
              <w:pStyle w:val="affff4"/>
              <w:ind w:firstLineChars="0" w:firstLine="0"/>
              <w:jc w:val="left"/>
              <w:rPr>
                <w:rFonts w:ascii="Times New Roman"/>
                <w:szCs w:val="21"/>
              </w:rPr>
            </w:pPr>
            <w:r w:rsidRPr="00E57AAE">
              <w:rPr>
                <w:rFonts w:ascii="Times New Roman"/>
                <w:szCs w:val="21"/>
              </w:rPr>
              <w:t>6.2.1.</w:t>
            </w:r>
            <w:r w:rsidRPr="00E57AAE">
              <w:rPr>
                <w:rFonts w:ascii="Times New Roman" w:hint="eastAsia"/>
                <w:szCs w:val="21"/>
              </w:rPr>
              <w:t>9</w:t>
            </w:r>
          </w:p>
        </w:tc>
        <w:tc>
          <w:tcPr>
            <w:tcW w:w="1692" w:type="dxa"/>
            <w:shd w:val="clear" w:color="auto" w:fill="auto"/>
          </w:tcPr>
          <w:p w14:paraId="5BADCD34"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配置</w:t>
            </w:r>
          </w:p>
        </w:tc>
        <w:tc>
          <w:tcPr>
            <w:tcW w:w="5157" w:type="dxa"/>
            <w:shd w:val="clear" w:color="auto" w:fill="auto"/>
          </w:tcPr>
          <w:p w14:paraId="35A621B4"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确保及时更新</w:t>
            </w:r>
            <w:r w:rsidR="003D21F6" w:rsidRPr="00E57AAE">
              <w:rPr>
                <w:rFonts w:ascii="Times New Roman" w:hint="eastAsia"/>
                <w:szCs w:val="21"/>
              </w:rPr>
              <w:t>crio</w:t>
            </w:r>
            <w:r w:rsidR="003D21F6" w:rsidRPr="00E57AAE">
              <w:rPr>
                <w:rFonts w:ascii="Times New Roman" w:hint="eastAsia"/>
                <w:szCs w:val="21"/>
              </w:rPr>
              <w:t>版本以修复安全漏洞</w:t>
            </w:r>
          </w:p>
        </w:tc>
        <w:tc>
          <w:tcPr>
            <w:tcW w:w="1134" w:type="dxa"/>
            <w:shd w:val="clear" w:color="auto" w:fill="auto"/>
          </w:tcPr>
          <w:p w14:paraId="4167B9C0"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否</w:t>
            </w:r>
          </w:p>
        </w:tc>
      </w:tr>
    </w:tbl>
    <w:p w14:paraId="1D938300" w14:textId="77777777" w:rsidR="003D21F6" w:rsidRPr="00E57AAE" w:rsidRDefault="003D21F6" w:rsidP="003D21F6">
      <w:pPr>
        <w:pStyle w:val="affff4"/>
        <w:ind w:firstLineChars="0" w:firstLine="0"/>
        <w:jc w:val="left"/>
        <w:rPr>
          <w:rFonts w:ascii="Times New Roman"/>
          <w:szCs w:val="21"/>
        </w:rPr>
      </w:pPr>
    </w:p>
    <w:p w14:paraId="3F1567EC" w14:textId="77777777" w:rsidR="003D21F6" w:rsidRPr="00E57AAE" w:rsidRDefault="003D21F6" w:rsidP="003D21F6">
      <w:pPr>
        <w:pStyle w:val="affff4"/>
        <w:ind w:firstLineChars="0" w:firstLine="0"/>
        <w:jc w:val="left"/>
        <w:outlineLvl w:val="2"/>
        <w:rPr>
          <w:rFonts w:ascii="黑体" w:eastAsia="黑体"/>
          <w:color w:val="000000"/>
          <w:szCs w:val="21"/>
        </w:rPr>
      </w:pPr>
      <w:bookmarkStart w:id="236" w:name="_Toc167458432"/>
      <w:bookmarkStart w:id="237" w:name="_Toc170139668"/>
      <w:bookmarkStart w:id="238" w:name="_Toc174610116"/>
      <w:bookmarkStart w:id="239" w:name="_Toc175049672"/>
      <w:r w:rsidRPr="00E57AAE">
        <w:rPr>
          <w:rFonts w:ascii="黑体" w:eastAsia="黑体" w:hint="eastAsia"/>
          <w:color w:val="000000"/>
          <w:szCs w:val="21"/>
        </w:rPr>
        <w:t>6.3.2 守护进程</w:t>
      </w:r>
      <w:bookmarkEnd w:id="236"/>
      <w:r w:rsidRPr="00E57AAE">
        <w:rPr>
          <w:rFonts w:ascii="黑体" w:eastAsia="黑体" w:hint="eastAsia"/>
          <w:color w:val="000000"/>
          <w:szCs w:val="21"/>
        </w:rPr>
        <w:t>安全</w:t>
      </w:r>
      <w:bookmarkEnd w:id="237"/>
      <w:bookmarkEnd w:id="238"/>
      <w:bookmarkEnd w:id="239"/>
      <w:r w:rsidRPr="00E57AAE">
        <w:rPr>
          <w:rFonts w:ascii="黑体" w:eastAsia="黑体" w:hint="eastAsia"/>
          <w:color w:val="000000"/>
          <w:szCs w:val="21"/>
        </w:rPr>
        <w:t xml:space="preserve"> </w:t>
      </w:r>
    </w:p>
    <w:p w14:paraId="3340A92B" w14:textId="0A62AC68" w:rsidR="00887AF9" w:rsidRPr="00E57AAE" w:rsidRDefault="00887AF9" w:rsidP="0027558C">
      <w:pPr>
        <w:pStyle w:val="afff5"/>
        <w:jc w:val="center"/>
        <w:rPr>
          <w:rFonts w:ascii="黑体"/>
          <w:color w:val="000000"/>
          <w:szCs w:val="21"/>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33</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692"/>
        <w:gridCol w:w="5157"/>
        <w:gridCol w:w="1134"/>
      </w:tblGrid>
      <w:tr w:rsidR="003D21F6" w:rsidRPr="00E57AAE" w14:paraId="7DA76ADC" w14:textId="77777777" w:rsidTr="00853543">
        <w:tc>
          <w:tcPr>
            <w:tcW w:w="1056" w:type="dxa"/>
            <w:shd w:val="clear" w:color="auto" w:fill="auto"/>
          </w:tcPr>
          <w:p w14:paraId="52A6A7B1"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1692" w:type="dxa"/>
            <w:shd w:val="clear" w:color="auto" w:fill="auto"/>
          </w:tcPr>
          <w:p w14:paraId="5E7C1FAB"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对象</w:t>
            </w:r>
          </w:p>
        </w:tc>
        <w:tc>
          <w:tcPr>
            <w:tcW w:w="5157" w:type="dxa"/>
            <w:shd w:val="clear" w:color="auto" w:fill="auto"/>
          </w:tcPr>
          <w:p w14:paraId="5AD7D250"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要求</w:t>
            </w:r>
          </w:p>
        </w:tc>
        <w:tc>
          <w:tcPr>
            <w:tcW w:w="1134" w:type="dxa"/>
            <w:shd w:val="clear" w:color="auto" w:fill="auto"/>
          </w:tcPr>
          <w:p w14:paraId="24AC362F"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自动化</w:t>
            </w:r>
          </w:p>
        </w:tc>
      </w:tr>
      <w:tr w:rsidR="003D21F6" w:rsidRPr="00E57AAE" w14:paraId="55B26ADF" w14:textId="77777777" w:rsidTr="00853543">
        <w:tc>
          <w:tcPr>
            <w:tcW w:w="1056" w:type="dxa"/>
            <w:shd w:val="clear" w:color="auto" w:fill="auto"/>
            <w:vAlign w:val="center"/>
          </w:tcPr>
          <w:p w14:paraId="1ABB6632"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6.3.2.1</w:t>
            </w:r>
          </w:p>
        </w:tc>
        <w:tc>
          <w:tcPr>
            <w:tcW w:w="1692" w:type="dxa"/>
            <w:shd w:val="clear" w:color="auto" w:fill="auto"/>
          </w:tcPr>
          <w:p w14:paraId="224C51C6"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进程配置</w:t>
            </w:r>
          </w:p>
        </w:tc>
        <w:tc>
          <w:tcPr>
            <w:tcW w:w="5157" w:type="dxa"/>
            <w:shd w:val="clear" w:color="auto" w:fill="auto"/>
          </w:tcPr>
          <w:p w14:paraId="64E9E8F4"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确保日志记录级别设置为</w:t>
            </w:r>
            <w:r w:rsidR="003D21F6" w:rsidRPr="00E57AAE">
              <w:rPr>
                <w:rFonts w:ascii="Times New Roman" w:hint="eastAsia"/>
                <w:szCs w:val="21"/>
              </w:rPr>
              <w:t>"info"</w:t>
            </w:r>
          </w:p>
        </w:tc>
        <w:tc>
          <w:tcPr>
            <w:tcW w:w="1134" w:type="dxa"/>
            <w:shd w:val="clear" w:color="auto" w:fill="auto"/>
          </w:tcPr>
          <w:p w14:paraId="7C9AB22D"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r w:rsidR="003D21F6" w:rsidRPr="00E57AAE" w14:paraId="66CAF452" w14:textId="77777777" w:rsidTr="00853543">
        <w:tc>
          <w:tcPr>
            <w:tcW w:w="1056" w:type="dxa"/>
            <w:shd w:val="clear" w:color="auto" w:fill="auto"/>
            <w:vAlign w:val="center"/>
          </w:tcPr>
          <w:p w14:paraId="38BAD709"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6.3.1.2</w:t>
            </w:r>
          </w:p>
        </w:tc>
        <w:tc>
          <w:tcPr>
            <w:tcW w:w="1692" w:type="dxa"/>
            <w:shd w:val="clear" w:color="auto" w:fill="auto"/>
          </w:tcPr>
          <w:p w14:paraId="72D84EEE"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crio</w:t>
            </w:r>
            <w:r w:rsidRPr="00E57AAE">
              <w:rPr>
                <w:rFonts w:ascii="Times New Roman" w:hint="eastAsia"/>
                <w:szCs w:val="21"/>
              </w:rPr>
              <w:t>进程配置</w:t>
            </w:r>
          </w:p>
        </w:tc>
        <w:tc>
          <w:tcPr>
            <w:tcW w:w="5157" w:type="dxa"/>
            <w:shd w:val="clear" w:color="auto" w:fill="auto"/>
          </w:tcPr>
          <w:p w14:paraId="6F58F86B"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确保未使用</w:t>
            </w:r>
            <w:r w:rsidR="003D21F6" w:rsidRPr="00E57AAE">
              <w:rPr>
                <w:rFonts w:ascii="Times New Roman" w:hint="eastAsia"/>
                <w:szCs w:val="21"/>
              </w:rPr>
              <w:t>aufs</w:t>
            </w:r>
            <w:r w:rsidR="003D21F6" w:rsidRPr="00E57AAE">
              <w:rPr>
                <w:rFonts w:ascii="Times New Roman" w:hint="eastAsia"/>
                <w:szCs w:val="21"/>
              </w:rPr>
              <w:t>存储驱动程序</w:t>
            </w:r>
          </w:p>
        </w:tc>
        <w:tc>
          <w:tcPr>
            <w:tcW w:w="1134" w:type="dxa"/>
            <w:shd w:val="clear" w:color="auto" w:fill="auto"/>
          </w:tcPr>
          <w:p w14:paraId="433F19BB"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bl>
    <w:p w14:paraId="130BE261" w14:textId="77777777" w:rsidR="003D21F6" w:rsidRPr="00E57AAE" w:rsidRDefault="003D21F6" w:rsidP="003D21F6">
      <w:pPr>
        <w:pStyle w:val="affff4"/>
        <w:ind w:firstLineChars="0" w:firstLine="0"/>
        <w:jc w:val="left"/>
        <w:rPr>
          <w:rFonts w:ascii="黑体" w:eastAsia="黑体"/>
          <w:color w:val="000000"/>
          <w:szCs w:val="21"/>
        </w:rPr>
      </w:pPr>
    </w:p>
    <w:p w14:paraId="49F86EFE" w14:textId="77777777" w:rsidR="003D21F6" w:rsidRPr="00E57AAE" w:rsidRDefault="003D21F6" w:rsidP="003D21F6">
      <w:pPr>
        <w:pStyle w:val="affff4"/>
        <w:ind w:firstLineChars="0" w:firstLine="0"/>
        <w:jc w:val="left"/>
        <w:outlineLvl w:val="2"/>
        <w:rPr>
          <w:rFonts w:ascii="黑体" w:eastAsia="黑体"/>
          <w:color w:val="000000"/>
          <w:szCs w:val="21"/>
        </w:rPr>
      </w:pPr>
      <w:bookmarkStart w:id="240" w:name="_Toc167458433"/>
      <w:bookmarkStart w:id="241" w:name="_Toc170139669"/>
      <w:bookmarkStart w:id="242" w:name="_Toc174610117"/>
      <w:bookmarkStart w:id="243" w:name="_Toc175049673"/>
      <w:r w:rsidRPr="00E57AAE">
        <w:rPr>
          <w:rFonts w:ascii="黑体" w:eastAsia="黑体" w:hint="eastAsia"/>
          <w:color w:val="000000"/>
          <w:szCs w:val="21"/>
        </w:rPr>
        <w:t>6.3.3</w:t>
      </w:r>
      <w:r w:rsidR="00F9692F" w:rsidRPr="00E57AAE">
        <w:rPr>
          <w:rFonts w:ascii="黑体" w:eastAsia="黑体" w:hint="eastAsia"/>
          <w:color w:val="000000"/>
          <w:szCs w:val="21"/>
        </w:rPr>
        <w:t xml:space="preserve"> </w:t>
      </w:r>
      <w:r w:rsidRPr="00E57AAE">
        <w:rPr>
          <w:rFonts w:ascii="黑体" w:eastAsia="黑体" w:hint="eastAsia"/>
          <w:color w:val="000000"/>
          <w:szCs w:val="21"/>
        </w:rPr>
        <w:t>宿主机</w:t>
      </w:r>
      <w:bookmarkEnd w:id="240"/>
      <w:r w:rsidR="00F9692F" w:rsidRPr="00E57AAE">
        <w:rPr>
          <w:rFonts w:ascii="黑体" w:eastAsia="黑体" w:hint="eastAsia"/>
          <w:color w:val="000000"/>
          <w:szCs w:val="21"/>
        </w:rPr>
        <w:t>安全</w:t>
      </w:r>
      <w:bookmarkEnd w:id="241"/>
      <w:bookmarkEnd w:id="242"/>
      <w:bookmarkEnd w:id="243"/>
      <w:r w:rsidRPr="00E57AAE">
        <w:rPr>
          <w:rFonts w:ascii="黑体" w:eastAsia="黑体" w:hint="eastAsia"/>
          <w:color w:val="000000"/>
          <w:szCs w:val="21"/>
        </w:rPr>
        <w:t xml:space="preserve"> </w:t>
      </w:r>
    </w:p>
    <w:p w14:paraId="5AC6D240" w14:textId="6B658308" w:rsidR="00887AF9" w:rsidRPr="00E57AAE" w:rsidRDefault="00887AF9" w:rsidP="0027558C">
      <w:pPr>
        <w:pStyle w:val="afff5"/>
        <w:jc w:val="center"/>
        <w:rPr>
          <w:rFonts w:ascii="黑体"/>
          <w:color w:val="000000"/>
          <w:szCs w:val="21"/>
        </w:rP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34</w:t>
      </w:r>
      <w:r w:rsidRPr="00E57AA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692"/>
        <w:gridCol w:w="5157"/>
        <w:gridCol w:w="1134"/>
      </w:tblGrid>
      <w:tr w:rsidR="003D21F6" w:rsidRPr="00E57AAE" w14:paraId="52DE6229" w14:textId="77777777" w:rsidTr="00853543">
        <w:tc>
          <w:tcPr>
            <w:tcW w:w="1056" w:type="dxa"/>
            <w:shd w:val="clear" w:color="auto" w:fill="auto"/>
          </w:tcPr>
          <w:p w14:paraId="187CC223"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1692" w:type="dxa"/>
            <w:shd w:val="clear" w:color="auto" w:fill="auto"/>
          </w:tcPr>
          <w:p w14:paraId="053066E0"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对象</w:t>
            </w:r>
          </w:p>
        </w:tc>
        <w:tc>
          <w:tcPr>
            <w:tcW w:w="5157" w:type="dxa"/>
            <w:shd w:val="clear" w:color="auto" w:fill="auto"/>
          </w:tcPr>
          <w:p w14:paraId="2CE74EA8"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要求</w:t>
            </w:r>
          </w:p>
        </w:tc>
        <w:tc>
          <w:tcPr>
            <w:tcW w:w="1134" w:type="dxa"/>
            <w:shd w:val="clear" w:color="auto" w:fill="auto"/>
          </w:tcPr>
          <w:p w14:paraId="40C14E1C"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自动化</w:t>
            </w:r>
          </w:p>
        </w:tc>
      </w:tr>
      <w:tr w:rsidR="003D21F6" w:rsidRPr="00E57AAE" w14:paraId="570D6B98" w14:textId="77777777" w:rsidTr="00853543">
        <w:tc>
          <w:tcPr>
            <w:tcW w:w="1056" w:type="dxa"/>
            <w:shd w:val="clear" w:color="auto" w:fill="auto"/>
            <w:vAlign w:val="center"/>
          </w:tcPr>
          <w:p w14:paraId="38689E81"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6.3.3.1</w:t>
            </w:r>
          </w:p>
        </w:tc>
        <w:tc>
          <w:tcPr>
            <w:tcW w:w="1692" w:type="dxa"/>
            <w:shd w:val="clear" w:color="auto" w:fill="auto"/>
          </w:tcPr>
          <w:p w14:paraId="20958C03" w14:textId="77777777" w:rsidR="003D21F6" w:rsidRPr="00E57AAE" w:rsidRDefault="003D21F6" w:rsidP="00853543">
            <w:pPr>
              <w:pStyle w:val="affff4"/>
              <w:ind w:firstLineChars="0" w:firstLine="0"/>
              <w:jc w:val="left"/>
              <w:rPr>
                <w:rFonts w:ascii="Times New Roman"/>
                <w:szCs w:val="21"/>
              </w:rPr>
            </w:pPr>
            <w:r w:rsidRPr="00E57AAE">
              <w:rPr>
                <w:rFonts w:ascii="Times New Roman" w:hint="eastAsia"/>
                <w:szCs w:val="21"/>
              </w:rPr>
              <w:t>宿主机配置</w:t>
            </w:r>
          </w:p>
        </w:tc>
        <w:tc>
          <w:tcPr>
            <w:tcW w:w="5157" w:type="dxa"/>
            <w:shd w:val="clear" w:color="auto" w:fill="auto"/>
          </w:tcPr>
          <w:p w14:paraId="24291E11" w14:textId="77777777" w:rsidR="003D21F6" w:rsidRPr="00E57AAE" w:rsidRDefault="00B01A78" w:rsidP="00853543">
            <w:pPr>
              <w:pStyle w:val="affff4"/>
              <w:ind w:firstLineChars="0" w:firstLine="0"/>
              <w:jc w:val="left"/>
              <w:rPr>
                <w:rFonts w:ascii="Times New Roman"/>
                <w:szCs w:val="21"/>
              </w:rPr>
            </w:pPr>
            <w:r w:rsidRPr="00E57AAE">
              <w:rPr>
                <w:rFonts w:ascii="Times New Roman" w:hint="eastAsia"/>
                <w:szCs w:val="21"/>
              </w:rPr>
              <w:t>应</w:t>
            </w:r>
            <w:r w:rsidR="003D21F6" w:rsidRPr="00E57AAE">
              <w:rPr>
                <w:rFonts w:ascii="Times New Roman" w:hint="eastAsia"/>
                <w:szCs w:val="21"/>
              </w:rPr>
              <w:t>确保为容器根目录创建独立分区</w:t>
            </w:r>
          </w:p>
        </w:tc>
        <w:tc>
          <w:tcPr>
            <w:tcW w:w="1134" w:type="dxa"/>
            <w:shd w:val="clear" w:color="auto" w:fill="auto"/>
          </w:tcPr>
          <w:p w14:paraId="587336E2" w14:textId="77777777" w:rsidR="003D21F6" w:rsidRPr="00E57AAE" w:rsidRDefault="003D21F6" w:rsidP="00853543">
            <w:pPr>
              <w:pStyle w:val="affff4"/>
              <w:ind w:firstLineChars="0" w:firstLine="0"/>
              <w:jc w:val="center"/>
              <w:rPr>
                <w:rFonts w:ascii="Times New Roman"/>
                <w:szCs w:val="21"/>
              </w:rPr>
            </w:pPr>
            <w:r w:rsidRPr="00E57AAE">
              <w:rPr>
                <w:rFonts w:ascii="Times New Roman" w:hint="eastAsia"/>
                <w:szCs w:val="21"/>
              </w:rPr>
              <w:t>是</w:t>
            </w:r>
          </w:p>
        </w:tc>
      </w:tr>
    </w:tbl>
    <w:p w14:paraId="38E58AD9" w14:textId="77777777" w:rsidR="003D21F6" w:rsidRPr="00E57AAE" w:rsidRDefault="003D21F6" w:rsidP="003D21F6">
      <w:pPr>
        <w:pStyle w:val="affff4"/>
        <w:ind w:firstLineChars="0" w:firstLine="0"/>
        <w:jc w:val="left"/>
        <w:rPr>
          <w:color w:val="000000"/>
        </w:rPr>
      </w:pPr>
    </w:p>
    <w:p w14:paraId="590C7E7F" w14:textId="77777777" w:rsidR="003D21F6" w:rsidRPr="00E57AAE" w:rsidRDefault="003D21F6" w:rsidP="003D21F6">
      <w:pPr>
        <w:pStyle w:val="afffffffff3"/>
        <w:rPr>
          <w:rFonts w:ascii="Times New Roman" w:hAnsi="Times New Roman" w:cs="Times New Roman"/>
        </w:rPr>
      </w:pPr>
    </w:p>
    <w:p w14:paraId="4F5DBBE8" w14:textId="77777777" w:rsidR="003D21F6" w:rsidRPr="00E57AAE" w:rsidRDefault="003D21F6" w:rsidP="003D21F6">
      <w:pPr>
        <w:pStyle w:val="ac"/>
        <w:numPr>
          <w:ilvl w:val="0"/>
          <w:numId w:val="0"/>
        </w:numPr>
        <w:outlineLvl w:val="0"/>
        <w:rPr>
          <w:rFonts w:ascii="Times New Roman"/>
        </w:rPr>
      </w:pPr>
      <w:bookmarkStart w:id="244" w:name="_Toc175049674"/>
      <w:r w:rsidRPr="00E57AAE">
        <w:rPr>
          <w:rFonts w:ascii="Times New Roman" w:hint="eastAsia"/>
        </w:rPr>
        <w:t xml:space="preserve">7 </w:t>
      </w:r>
      <w:r w:rsidRPr="00E57AAE">
        <w:rPr>
          <w:rFonts w:ascii="Times New Roman" w:hint="eastAsia"/>
        </w:rPr>
        <w:t>工作负载安全</w:t>
      </w:r>
      <w:r w:rsidRPr="00E57AAE">
        <w:rPr>
          <w:rFonts w:ascii="Times New Roman"/>
        </w:rPr>
        <w:t>配置</w:t>
      </w:r>
      <w:bookmarkEnd w:id="244"/>
    </w:p>
    <w:p w14:paraId="59FE9117" w14:textId="77777777" w:rsidR="003D21F6" w:rsidRPr="00E57AAE" w:rsidRDefault="003D21F6" w:rsidP="003D21F6">
      <w:pPr>
        <w:pStyle w:val="ad"/>
        <w:numPr>
          <w:ilvl w:val="0"/>
          <w:numId w:val="0"/>
        </w:numPr>
        <w:outlineLvl w:val="1"/>
      </w:pPr>
      <w:bookmarkStart w:id="245" w:name="_Toc175049675"/>
      <w:r w:rsidRPr="00E57AAE">
        <w:rPr>
          <w:rFonts w:hint="eastAsia"/>
        </w:rPr>
        <w:t>7.1 启动安全</w:t>
      </w:r>
      <w:bookmarkEnd w:id="245"/>
      <w:r w:rsidRPr="00E57AAE">
        <w:rPr>
          <w:rFonts w:hint="eastAsia"/>
        </w:rPr>
        <w:t xml:space="preserve"> </w:t>
      </w:r>
    </w:p>
    <w:p w14:paraId="16110915" w14:textId="77777777" w:rsidR="003D21F6" w:rsidRPr="00E57AAE" w:rsidRDefault="003D21F6" w:rsidP="003D21F6">
      <w:pPr>
        <w:ind w:firstLineChars="200" w:firstLine="420"/>
      </w:pPr>
      <w:r w:rsidRPr="00E57AAE">
        <w:t>Kubernetes</w:t>
      </w:r>
      <w:r w:rsidRPr="00E57AAE">
        <w:t>的</w:t>
      </w:r>
      <w:r w:rsidRPr="00E57AAE">
        <w:t>Yaml</w:t>
      </w:r>
      <w:r w:rsidRPr="00E57AAE">
        <w:t>文件中通常存在对</w:t>
      </w:r>
      <w:r w:rsidRPr="00E57AAE">
        <w:t>Pod</w:t>
      </w:r>
      <w:r w:rsidRPr="00E57AAE">
        <w:t>所使用的网络、</w:t>
      </w:r>
      <w:r w:rsidRPr="00E57AAE">
        <w:t>CPU</w:t>
      </w:r>
      <w:r w:rsidRPr="00E57AAE">
        <w:t>、内存及宿主机资源的参数，若此类参数能够被正确配置，则可以减少</w:t>
      </w:r>
      <w:r w:rsidRPr="00E57AAE">
        <w:t>Pod</w:t>
      </w:r>
      <w:r w:rsidRPr="00E57AAE">
        <w:t>在运行时的风险，具体要求见下：</w:t>
      </w:r>
    </w:p>
    <w:p w14:paraId="2696296C" w14:textId="42ECA211"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35</w:t>
      </w:r>
      <w:r w:rsidRPr="00E57AAE">
        <w:fldChar w:fldCharType="end"/>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6"/>
        <w:gridCol w:w="708"/>
        <w:gridCol w:w="6946"/>
        <w:gridCol w:w="851"/>
      </w:tblGrid>
      <w:tr w:rsidR="003D21F6" w:rsidRPr="00E57AAE" w14:paraId="5A1FFEBE" w14:textId="77777777" w:rsidTr="00853543">
        <w:tc>
          <w:tcPr>
            <w:tcW w:w="1106" w:type="dxa"/>
          </w:tcPr>
          <w:p w14:paraId="69BFCFF3"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b/>
                <w:bCs/>
                <w:szCs w:val="18"/>
              </w:rPr>
              <w:t>序号</w:t>
            </w:r>
          </w:p>
        </w:tc>
        <w:tc>
          <w:tcPr>
            <w:tcW w:w="708" w:type="dxa"/>
          </w:tcPr>
          <w:p w14:paraId="7E99948F"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b/>
                <w:bCs/>
                <w:szCs w:val="18"/>
              </w:rPr>
              <w:t>对象</w:t>
            </w:r>
          </w:p>
        </w:tc>
        <w:tc>
          <w:tcPr>
            <w:tcW w:w="6946" w:type="dxa"/>
          </w:tcPr>
          <w:p w14:paraId="64E538BE" w14:textId="77777777" w:rsidR="003D21F6" w:rsidRPr="00E57AAE" w:rsidRDefault="003D21F6" w:rsidP="00853543">
            <w:pPr>
              <w:pStyle w:val="affff4"/>
              <w:ind w:firstLine="422"/>
              <w:rPr>
                <w:rFonts w:ascii="Times New Roman"/>
                <w:b/>
                <w:bCs/>
                <w:szCs w:val="18"/>
              </w:rPr>
            </w:pPr>
            <w:r w:rsidRPr="00E57AAE">
              <w:rPr>
                <w:rFonts w:ascii="Times New Roman"/>
                <w:b/>
                <w:bCs/>
                <w:szCs w:val="18"/>
              </w:rPr>
              <w:t>要求</w:t>
            </w:r>
          </w:p>
        </w:tc>
        <w:tc>
          <w:tcPr>
            <w:tcW w:w="851" w:type="dxa"/>
          </w:tcPr>
          <w:p w14:paraId="48BEC889"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b/>
                <w:bCs/>
                <w:szCs w:val="18"/>
              </w:rPr>
              <w:t>自动化</w:t>
            </w:r>
          </w:p>
        </w:tc>
      </w:tr>
      <w:tr w:rsidR="003D21F6" w:rsidRPr="00E57AAE" w14:paraId="762F9087" w14:textId="77777777" w:rsidTr="00853543">
        <w:tc>
          <w:tcPr>
            <w:tcW w:w="1106" w:type="dxa"/>
          </w:tcPr>
          <w:p w14:paraId="187CAA19" w14:textId="77777777" w:rsidR="003D21F6" w:rsidRPr="00E57AAE" w:rsidRDefault="003D21F6" w:rsidP="00853543">
            <w:pPr>
              <w:pStyle w:val="affff4"/>
              <w:tabs>
                <w:tab w:val="left" w:pos="530"/>
              </w:tabs>
              <w:ind w:firstLineChars="0" w:firstLine="0"/>
              <w:jc w:val="left"/>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.1</w:t>
            </w:r>
          </w:p>
        </w:tc>
        <w:tc>
          <w:tcPr>
            <w:tcW w:w="708" w:type="dxa"/>
          </w:tcPr>
          <w:p w14:paraId="01964A37" w14:textId="77777777" w:rsidR="003D21F6" w:rsidRPr="00E57AAE" w:rsidRDefault="003D21F6" w:rsidP="00853543">
            <w:pPr>
              <w:pStyle w:val="affff4"/>
              <w:tabs>
                <w:tab w:val="left" w:pos="530"/>
              </w:tabs>
              <w:ind w:firstLineChars="0" w:firstLine="0"/>
              <w:jc w:val="left"/>
              <w:rPr>
                <w:rFonts w:ascii="Times New Roman"/>
                <w:szCs w:val="18"/>
              </w:rPr>
            </w:pPr>
            <w:r w:rsidRPr="00E57AAE">
              <w:rPr>
                <w:rFonts w:ascii="Times New Roman"/>
                <w:szCs w:val="18"/>
              </w:rPr>
              <w:t>Pod</w:t>
            </w:r>
          </w:p>
        </w:tc>
        <w:tc>
          <w:tcPr>
            <w:tcW w:w="6946" w:type="dxa"/>
          </w:tcPr>
          <w:p w14:paraId="7DA9DE3E"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宜启用强制访问控制</w:t>
            </w:r>
          </w:p>
        </w:tc>
        <w:tc>
          <w:tcPr>
            <w:tcW w:w="851" w:type="dxa"/>
          </w:tcPr>
          <w:p w14:paraId="78BFEE8D"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58E24D2B" w14:textId="77777777" w:rsidTr="00853543">
        <w:tc>
          <w:tcPr>
            <w:tcW w:w="1106" w:type="dxa"/>
          </w:tcPr>
          <w:p w14:paraId="19C88E3F" w14:textId="77777777" w:rsidR="003D21F6" w:rsidRPr="00E57AAE" w:rsidRDefault="003D21F6" w:rsidP="00853543">
            <w:pPr>
              <w:pStyle w:val="affff4"/>
              <w:ind w:firstLineChars="0" w:firstLine="0"/>
              <w:jc w:val="left"/>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.2</w:t>
            </w:r>
          </w:p>
        </w:tc>
        <w:tc>
          <w:tcPr>
            <w:tcW w:w="708" w:type="dxa"/>
          </w:tcPr>
          <w:p w14:paraId="3E05BC76" w14:textId="77777777" w:rsidR="003D21F6" w:rsidRPr="00E57AAE" w:rsidRDefault="003D21F6" w:rsidP="00853543">
            <w:pPr>
              <w:pStyle w:val="affff4"/>
              <w:ind w:firstLineChars="0" w:firstLine="0"/>
              <w:jc w:val="left"/>
              <w:rPr>
                <w:rFonts w:ascii="Times New Roman"/>
                <w:szCs w:val="18"/>
              </w:rPr>
            </w:pPr>
            <w:r w:rsidRPr="00E57AAE">
              <w:rPr>
                <w:rFonts w:ascii="Times New Roman"/>
                <w:szCs w:val="18"/>
              </w:rPr>
              <w:t>Pod</w:t>
            </w:r>
          </w:p>
        </w:tc>
        <w:tc>
          <w:tcPr>
            <w:tcW w:w="6946" w:type="dxa"/>
          </w:tcPr>
          <w:p w14:paraId="7D1BCFD5"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应确保</w:t>
            </w:r>
            <w:r w:rsidRPr="00E57AAE">
              <w:rPr>
                <w:rFonts w:ascii="Times New Roman" w:hint="eastAsia"/>
                <w:szCs w:val="18"/>
              </w:rPr>
              <w:t>禁止</w:t>
            </w:r>
            <w:r w:rsidRPr="00E57AAE">
              <w:rPr>
                <w:rFonts w:ascii="Times New Roman"/>
                <w:szCs w:val="18"/>
              </w:rPr>
              <w:t>root</w:t>
            </w:r>
            <w:r w:rsidRPr="00E57AAE">
              <w:rPr>
                <w:rFonts w:ascii="Times New Roman"/>
                <w:szCs w:val="18"/>
              </w:rPr>
              <w:t>用户容器准入</w:t>
            </w:r>
          </w:p>
        </w:tc>
        <w:tc>
          <w:tcPr>
            <w:tcW w:w="851" w:type="dxa"/>
          </w:tcPr>
          <w:p w14:paraId="2F011DD5"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330E400D" w14:textId="77777777" w:rsidTr="00853543">
        <w:tc>
          <w:tcPr>
            <w:tcW w:w="1106" w:type="dxa"/>
          </w:tcPr>
          <w:p w14:paraId="7CB74DD3" w14:textId="77777777" w:rsidR="003D21F6" w:rsidRPr="00E57AAE" w:rsidRDefault="003D21F6" w:rsidP="00853543">
            <w:pPr>
              <w:pStyle w:val="affff4"/>
              <w:ind w:firstLineChars="0" w:firstLine="0"/>
              <w:jc w:val="left"/>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.3</w:t>
            </w:r>
          </w:p>
        </w:tc>
        <w:tc>
          <w:tcPr>
            <w:tcW w:w="708" w:type="dxa"/>
          </w:tcPr>
          <w:p w14:paraId="1F318460" w14:textId="77777777" w:rsidR="003D21F6" w:rsidRPr="00E57AAE" w:rsidRDefault="003D21F6" w:rsidP="00853543">
            <w:pPr>
              <w:pStyle w:val="affff4"/>
              <w:ind w:firstLineChars="0" w:firstLine="0"/>
              <w:jc w:val="left"/>
              <w:rPr>
                <w:rFonts w:ascii="Times New Roman"/>
                <w:szCs w:val="18"/>
              </w:rPr>
            </w:pPr>
            <w:r w:rsidRPr="00E57AAE">
              <w:rPr>
                <w:rFonts w:ascii="Times New Roman"/>
                <w:szCs w:val="18"/>
              </w:rPr>
              <w:t>Pod</w:t>
            </w:r>
          </w:p>
        </w:tc>
        <w:tc>
          <w:tcPr>
            <w:tcW w:w="6946" w:type="dxa"/>
          </w:tcPr>
          <w:p w14:paraId="49B01FEE"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宜确保最小化添加了</w:t>
            </w:r>
            <w:r w:rsidRPr="00E57AAE">
              <w:rPr>
                <w:rFonts w:ascii="Times New Roman"/>
                <w:szCs w:val="18"/>
              </w:rPr>
              <w:t>capabilities</w:t>
            </w:r>
            <w:r w:rsidRPr="00E57AAE">
              <w:rPr>
                <w:rFonts w:ascii="Times New Roman"/>
                <w:szCs w:val="18"/>
              </w:rPr>
              <w:t>的容器的准入</w:t>
            </w:r>
            <w:r w:rsidRPr="00E57AAE">
              <w:rPr>
                <w:rFonts w:ascii="Times New Roman" w:hint="eastAsia"/>
                <w:szCs w:val="18"/>
              </w:rPr>
              <w:t>，若必须使用，宜避免使用</w:t>
            </w:r>
            <w:r w:rsidRPr="00E57AAE">
              <w:rPr>
                <w:rFonts w:ascii="Times New Roman" w:hint="eastAsia"/>
                <w:szCs w:val="18"/>
              </w:rPr>
              <w:t>CAP_SYS_ADMIN</w:t>
            </w:r>
            <w:r w:rsidRPr="00E57AAE">
              <w:rPr>
                <w:rFonts w:ascii="Times New Roman" w:hint="eastAsia"/>
                <w:szCs w:val="18"/>
              </w:rPr>
              <w:t>、</w:t>
            </w:r>
            <w:r w:rsidRPr="00E57AAE">
              <w:rPr>
                <w:rFonts w:ascii="Times New Roman" w:hint="eastAsia"/>
                <w:szCs w:val="18"/>
              </w:rPr>
              <w:t>CAP_NET_ADMIN</w:t>
            </w:r>
            <w:r w:rsidRPr="00E57AAE">
              <w:rPr>
                <w:rFonts w:ascii="Times New Roman" w:hint="eastAsia"/>
                <w:szCs w:val="18"/>
              </w:rPr>
              <w:t>、</w:t>
            </w:r>
            <w:r w:rsidRPr="00E57AAE">
              <w:rPr>
                <w:rFonts w:ascii="Times New Roman" w:hint="eastAsia"/>
                <w:szCs w:val="18"/>
              </w:rPr>
              <w:t>CAP_SYS_PTRACE</w:t>
            </w:r>
            <w:r w:rsidRPr="00E57AAE">
              <w:rPr>
                <w:rFonts w:ascii="Times New Roman" w:hint="eastAsia"/>
                <w:szCs w:val="18"/>
              </w:rPr>
              <w:t>权限</w:t>
            </w:r>
          </w:p>
        </w:tc>
        <w:tc>
          <w:tcPr>
            <w:tcW w:w="851" w:type="dxa"/>
          </w:tcPr>
          <w:p w14:paraId="04C5CB20"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413B1662" w14:textId="77777777" w:rsidTr="00853543">
        <w:trPr>
          <w:trHeight w:val="90"/>
        </w:trPr>
        <w:tc>
          <w:tcPr>
            <w:tcW w:w="1106" w:type="dxa"/>
          </w:tcPr>
          <w:p w14:paraId="44BBF9C1" w14:textId="77777777" w:rsidR="003D21F6" w:rsidRPr="00E57AAE" w:rsidRDefault="003D21F6" w:rsidP="00853543">
            <w:pPr>
              <w:pStyle w:val="affff4"/>
              <w:ind w:firstLineChars="0" w:firstLine="0"/>
              <w:jc w:val="left"/>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.4</w:t>
            </w:r>
          </w:p>
        </w:tc>
        <w:tc>
          <w:tcPr>
            <w:tcW w:w="708" w:type="dxa"/>
          </w:tcPr>
          <w:p w14:paraId="7A694271" w14:textId="77777777" w:rsidR="003D21F6" w:rsidRPr="00E57AAE" w:rsidRDefault="003D21F6" w:rsidP="00853543">
            <w:pPr>
              <w:pStyle w:val="affff4"/>
              <w:ind w:firstLineChars="0" w:firstLine="0"/>
              <w:jc w:val="left"/>
              <w:rPr>
                <w:rFonts w:ascii="Times New Roman"/>
                <w:szCs w:val="18"/>
              </w:rPr>
            </w:pPr>
            <w:r w:rsidRPr="00E57AAE">
              <w:rPr>
                <w:rFonts w:ascii="Times New Roman"/>
                <w:szCs w:val="18"/>
              </w:rPr>
              <w:t>Pod</w:t>
            </w:r>
          </w:p>
        </w:tc>
        <w:tc>
          <w:tcPr>
            <w:tcW w:w="6946" w:type="dxa"/>
          </w:tcPr>
          <w:p w14:paraId="3326E762"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w:t>
            </w:r>
            <w:r w:rsidRPr="00E57AAE">
              <w:rPr>
                <w:rFonts w:ascii="Times New Roman" w:hint="eastAsia"/>
                <w:szCs w:val="18"/>
              </w:rPr>
              <w:t>禁止</w:t>
            </w:r>
            <w:r w:rsidRPr="00E57AAE">
              <w:rPr>
                <w:rFonts w:ascii="Times New Roman"/>
                <w:szCs w:val="18"/>
              </w:rPr>
              <w:t>使用特权容器</w:t>
            </w:r>
            <w:r w:rsidRPr="00E57AAE">
              <w:rPr>
                <w:rFonts w:ascii="Times New Roman" w:hint="eastAsia"/>
                <w:szCs w:val="18"/>
              </w:rPr>
              <w:t>，即禁止设置</w:t>
            </w:r>
            <w:r w:rsidRPr="00E57AAE">
              <w:rPr>
                <w:rFonts w:ascii="Times New Roman"/>
                <w:szCs w:val="18"/>
              </w:rPr>
              <w:t>privileged=true</w:t>
            </w:r>
          </w:p>
        </w:tc>
        <w:tc>
          <w:tcPr>
            <w:tcW w:w="851" w:type="dxa"/>
          </w:tcPr>
          <w:p w14:paraId="768757AA"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467FAAB5" w14:textId="77777777" w:rsidTr="00853543">
        <w:tc>
          <w:tcPr>
            <w:tcW w:w="1106" w:type="dxa"/>
          </w:tcPr>
          <w:p w14:paraId="12D690BC" w14:textId="77777777" w:rsidR="003D21F6" w:rsidRPr="00E57AAE" w:rsidRDefault="003D21F6" w:rsidP="00853543">
            <w:pPr>
              <w:pStyle w:val="affff4"/>
              <w:ind w:firstLineChars="0" w:firstLine="0"/>
              <w:jc w:val="left"/>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.5</w:t>
            </w:r>
          </w:p>
        </w:tc>
        <w:tc>
          <w:tcPr>
            <w:tcW w:w="708" w:type="dxa"/>
          </w:tcPr>
          <w:p w14:paraId="4C7B3BB0" w14:textId="77777777" w:rsidR="003D21F6" w:rsidRPr="00E57AAE" w:rsidRDefault="003D21F6" w:rsidP="00853543">
            <w:pPr>
              <w:pStyle w:val="affff4"/>
              <w:ind w:firstLineChars="0" w:firstLine="0"/>
              <w:jc w:val="left"/>
              <w:rPr>
                <w:rFonts w:ascii="Times New Roman"/>
                <w:szCs w:val="18"/>
              </w:rPr>
            </w:pPr>
            <w:r w:rsidRPr="00E57AAE">
              <w:rPr>
                <w:rFonts w:ascii="Times New Roman"/>
                <w:szCs w:val="18"/>
              </w:rPr>
              <w:t>Pod</w:t>
            </w:r>
          </w:p>
        </w:tc>
        <w:tc>
          <w:tcPr>
            <w:tcW w:w="6946" w:type="dxa"/>
          </w:tcPr>
          <w:p w14:paraId="2EAD9C0A"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应禁止容器挂载主机的敏感目录到容器中，特别是在读写模式下</w:t>
            </w:r>
          </w:p>
        </w:tc>
        <w:tc>
          <w:tcPr>
            <w:tcW w:w="851" w:type="dxa"/>
          </w:tcPr>
          <w:p w14:paraId="554801F3"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2F5B99CE" w14:textId="77777777" w:rsidTr="00853543">
        <w:tc>
          <w:tcPr>
            <w:tcW w:w="1106" w:type="dxa"/>
          </w:tcPr>
          <w:p w14:paraId="2AC4BD05" w14:textId="77777777" w:rsidR="003D21F6" w:rsidRPr="00E57AAE" w:rsidRDefault="003D21F6" w:rsidP="00853543">
            <w:pPr>
              <w:pStyle w:val="affff4"/>
              <w:ind w:firstLineChars="0" w:firstLine="0"/>
              <w:jc w:val="left"/>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.6</w:t>
            </w:r>
          </w:p>
        </w:tc>
        <w:tc>
          <w:tcPr>
            <w:tcW w:w="708" w:type="dxa"/>
          </w:tcPr>
          <w:p w14:paraId="5894256F" w14:textId="77777777" w:rsidR="003D21F6" w:rsidRPr="00E57AAE" w:rsidRDefault="003D21F6" w:rsidP="00853543">
            <w:pPr>
              <w:pStyle w:val="affff4"/>
              <w:ind w:firstLineChars="0" w:firstLine="0"/>
              <w:jc w:val="left"/>
              <w:rPr>
                <w:rFonts w:ascii="Times New Roman"/>
                <w:szCs w:val="18"/>
              </w:rPr>
            </w:pPr>
            <w:r w:rsidRPr="00E57AAE">
              <w:rPr>
                <w:rFonts w:ascii="Times New Roman"/>
                <w:szCs w:val="18"/>
              </w:rPr>
              <w:t>Pod</w:t>
            </w:r>
          </w:p>
        </w:tc>
        <w:tc>
          <w:tcPr>
            <w:tcW w:w="6946" w:type="dxa"/>
          </w:tcPr>
          <w:p w14:paraId="466CEB24"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应确保容器禁止主机上</w:t>
            </w:r>
            <w:r w:rsidRPr="00E57AAE">
              <w:rPr>
                <w:rFonts w:ascii="Times New Roman"/>
                <w:szCs w:val="18"/>
              </w:rPr>
              <w:t>1024</w:t>
            </w:r>
            <w:r w:rsidRPr="00E57AAE">
              <w:rPr>
                <w:rFonts w:ascii="Times New Roman"/>
                <w:szCs w:val="18"/>
              </w:rPr>
              <w:t>以下的特权端口映射到容器内</w:t>
            </w:r>
          </w:p>
        </w:tc>
        <w:tc>
          <w:tcPr>
            <w:tcW w:w="851" w:type="dxa"/>
          </w:tcPr>
          <w:p w14:paraId="5B85996C"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22685AEE" w14:textId="77777777" w:rsidTr="00853543">
        <w:tc>
          <w:tcPr>
            <w:tcW w:w="1106" w:type="dxa"/>
          </w:tcPr>
          <w:p w14:paraId="682837F2" w14:textId="77777777" w:rsidR="003D21F6" w:rsidRPr="00E57AAE" w:rsidRDefault="003D21F6" w:rsidP="00853543">
            <w:pPr>
              <w:pStyle w:val="affff4"/>
              <w:ind w:firstLineChars="0" w:firstLine="0"/>
              <w:jc w:val="left"/>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.7</w:t>
            </w:r>
          </w:p>
        </w:tc>
        <w:tc>
          <w:tcPr>
            <w:tcW w:w="708" w:type="dxa"/>
          </w:tcPr>
          <w:p w14:paraId="69F71D06" w14:textId="77777777" w:rsidR="003D21F6" w:rsidRPr="00E57AAE" w:rsidRDefault="003D21F6" w:rsidP="00853543">
            <w:pPr>
              <w:pStyle w:val="affff4"/>
              <w:ind w:firstLineChars="0" w:firstLine="0"/>
              <w:jc w:val="left"/>
              <w:rPr>
                <w:rFonts w:ascii="Times New Roman"/>
                <w:szCs w:val="18"/>
              </w:rPr>
            </w:pPr>
            <w:r w:rsidRPr="00E57AAE">
              <w:rPr>
                <w:rFonts w:ascii="Times New Roman"/>
                <w:szCs w:val="18"/>
              </w:rPr>
              <w:t>Pod</w:t>
            </w:r>
          </w:p>
        </w:tc>
        <w:tc>
          <w:tcPr>
            <w:tcW w:w="6946" w:type="dxa"/>
          </w:tcPr>
          <w:p w14:paraId="48214E6A" w14:textId="5DA4BD0E" w:rsidR="003D21F6" w:rsidRPr="00E57AAE" w:rsidRDefault="00411829" w:rsidP="00853543">
            <w:pPr>
              <w:pStyle w:val="affff4"/>
              <w:ind w:firstLineChars="0" w:firstLine="0"/>
              <w:rPr>
                <w:rFonts w:ascii="Times New Roman"/>
                <w:szCs w:val="18"/>
              </w:rPr>
            </w:pPr>
            <w:r w:rsidRPr="00E57AAE">
              <w:rPr>
                <w:rFonts w:ascii="Times New Roman" w:hint="eastAsia"/>
                <w:szCs w:val="18"/>
              </w:rPr>
              <w:t>应确保容器仅开启必要的业务端口</w:t>
            </w:r>
          </w:p>
        </w:tc>
        <w:tc>
          <w:tcPr>
            <w:tcW w:w="851" w:type="dxa"/>
          </w:tcPr>
          <w:p w14:paraId="40CA0D2D"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761C5847" w14:textId="77777777" w:rsidTr="00853543">
        <w:tc>
          <w:tcPr>
            <w:tcW w:w="1106" w:type="dxa"/>
            <w:tcBorders>
              <w:bottom w:val="single" w:sz="4" w:space="0" w:color="000000"/>
            </w:tcBorders>
          </w:tcPr>
          <w:p w14:paraId="18751F4D"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.8</w:t>
            </w:r>
          </w:p>
        </w:tc>
        <w:tc>
          <w:tcPr>
            <w:tcW w:w="708" w:type="dxa"/>
            <w:tcBorders>
              <w:bottom w:val="single" w:sz="4" w:space="0" w:color="000000"/>
            </w:tcBorders>
          </w:tcPr>
          <w:p w14:paraId="603E8159"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Borders>
              <w:bottom w:val="single" w:sz="4" w:space="0" w:color="000000"/>
            </w:tcBorders>
          </w:tcPr>
          <w:p w14:paraId="58F50BE5"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应确保容器的根文件系统以只读方式挂载</w:t>
            </w:r>
          </w:p>
        </w:tc>
        <w:tc>
          <w:tcPr>
            <w:tcW w:w="851" w:type="dxa"/>
            <w:tcBorders>
              <w:bottom w:val="single" w:sz="4" w:space="0" w:color="000000"/>
            </w:tcBorders>
          </w:tcPr>
          <w:p w14:paraId="4BD644DB"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6E5CAA99" w14:textId="77777777" w:rsidTr="00853543">
        <w:trPr>
          <w:trHeight w:val="258"/>
        </w:trPr>
        <w:tc>
          <w:tcPr>
            <w:tcW w:w="1106" w:type="dxa"/>
            <w:tcBorders>
              <w:bottom w:val="single" w:sz="4" w:space="0" w:color="000000"/>
            </w:tcBorders>
          </w:tcPr>
          <w:p w14:paraId="38738A03"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rPr>
              <w:lastRenderedPageBreak/>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.9</w:t>
            </w:r>
          </w:p>
        </w:tc>
        <w:tc>
          <w:tcPr>
            <w:tcW w:w="708" w:type="dxa"/>
            <w:tcBorders>
              <w:bottom w:val="single" w:sz="4" w:space="0" w:color="000000"/>
            </w:tcBorders>
          </w:tcPr>
          <w:p w14:paraId="4382766C"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Borders>
              <w:bottom w:val="single" w:sz="4" w:space="0" w:color="000000"/>
            </w:tcBorders>
          </w:tcPr>
          <w:p w14:paraId="7F05E532"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应禁止使用主机网络命名空间</w:t>
            </w:r>
          </w:p>
        </w:tc>
        <w:tc>
          <w:tcPr>
            <w:tcW w:w="851" w:type="dxa"/>
            <w:tcBorders>
              <w:bottom w:val="single" w:sz="4" w:space="0" w:color="000000"/>
            </w:tcBorders>
          </w:tcPr>
          <w:p w14:paraId="2036B8CF"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0E5FC8B0" w14:textId="77777777" w:rsidTr="00853543">
        <w:trPr>
          <w:trHeight w:val="258"/>
        </w:trPr>
        <w:tc>
          <w:tcPr>
            <w:tcW w:w="1106" w:type="dxa"/>
          </w:tcPr>
          <w:p w14:paraId="7409A1C5"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.10</w:t>
            </w:r>
          </w:p>
        </w:tc>
        <w:tc>
          <w:tcPr>
            <w:tcW w:w="708" w:type="dxa"/>
          </w:tcPr>
          <w:p w14:paraId="308FFBE0"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1EBE9D37" w14:textId="77777777" w:rsidR="003D21F6" w:rsidRPr="00E57AAE" w:rsidRDefault="003D21F6" w:rsidP="00853543">
            <w:pPr>
              <w:pStyle w:val="affff4"/>
              <w:ind w:firstLineChars="0" w:firstLine="0"/>
              <w:rPr>
                <w:rFonts w:ascii="Times New Roman"/>
                <w:szCs w:val="18"/>
              </w:rPr>
            </w:pPr>
            <w:r w:rsidRPr="00E57AAE">
              <w:rPr>
                <w:rFonts w:ascii="Times New Roman"/>
                <w:szCs w:val="18"/>
              </w:rPr>
              <w:t>不宜</w:t>
            </w:r>
            <w:r w:rsidRPr="00E57AAE">
              <w:rPr>
                <w:rFonts w:ascii="Times New Roman" w:hint="eastAsia"/>
                <w:szCs w:val="18"/>
              </w:rPr>
              <w:t>共享使用主机</w:t>
            </w:r>
            <w:r w:rsidRPr="00E57AAE">
              <w:rPr>
                <w:rFonts w:ascii="Times New Roman" w:hint="eastAsia"/>
                <w:szCs w:val="18"/>
              </w:rPr>
              <w:t>IPC</w:t>
            </w:r>
            <w:r w:rsidRPr="00E57AAE">
              <w:rPr>
                <w:rFonts w:ascii="Times New Roman" w:hint="eastAsia"/>
                <w:szCs w:val="18"/>
              </w:rPr>
              <w:t>，即不宜</w:t>
            </w:r>
            <w:r w:rsidRPr="00E57AAE">
              <w:rPr>
                <w:rFonts w:ascii="Times New Roman"/>
                <w:szCs w:val="18"/>
              </w:rPr>
              <w:t>设置</w:t>
            </w:r>
            <w:r w:rsidRPr="00E57AAE">
              <w:rPr>
                <w:rFonts w:ascii="Times New Roman"/>
                <w:szCs w:val="18"/>
              </w:rPr>
              <w:t>hostIPC</w:t>
            </w:r>
          </w:p>
        </w:tc>
        <w:tc>
          <w:tcPr>
            <w:tcW w:w="851" w:type="dxa"/>
          </w:tcPr>
          <w:p w14:paraId="11A1FC7C"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56229195" w14:textId="77777777" w:rsidTr="00853543">
        <w:trPr>
          <w:trHeight w:val="258"/>
        </w:trPr>
        <w:tc>
          <w:tcPr>
            <w:tcW w:w="1106" w:type="dxa"/>
          </w:tcPr>
          <w:p w14:paraId="0BA2BECA"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.11</w:t>
            </w:r>
          </w:p>
        </w:tc>
        <w:tc>
          <w:tcPr>
            <w:tcW w:w="708" w:type="dxa"/>
          </w:tcPr>
          <w:p w14:paraId="7D7DFD5B"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656D922E" w14:textId="77777777" w:rsidR="003D21F6" w:rsidRPr="00E57AAE" w:rsidRDefault="003D21F6" w:rsidP="00853543">
            <w:pPr>
              <w:pStyle w:val="affff4"/>
              <w:ind w:firstLineChars="0" w:firstLine="0"/>
              <w:rPr>
                <w:rFonts w:ascii="Times New Roman"/>
                <w:szCs w:val="18"/>
              </w:rPr>
            </w:pPr>
            <w:r w:rsidRPr="00E57AAE">
              <w:rPr>
                <w:rFonts w:ascii="Times New Roman"/>
                <w:szCs w:val="18"/>
              </w:rPr>
              <w:t>不宜</w:t>
            </w:r>
            <w:r w:rsidRPr="00E57AAE">
              <w:rPr>
                <w:rFonts w:ascii="Times New Roman" w:hint="eastAsia"/>
                <w:szCs w:val="18"/>
              </w:rPr>
              <w:t>共享主机进程</w:t>
            </w:r>
            <w:r w:rsidRPr="00E57AAE">
              <w:rPr>
                <w:rFonts w:ascii="Times New Roman" w:hint="eastAsia"/>
                <w:szCs w:val="18"/>
              </w:rPr>
              <w:t>PID</w:t>
            </w:r>
            <w:r w:rsidRPr="00E57AAE">
              <w:rPr>
                <w:rFonts w:ascii="Times New Roman" w:hint="eastAsia"/>
                <w:szCs w:val="18"/>
              </w:rPr>
              <w:t>，即不宜</w:t>
            </w:r>
            <w:r w:rsidRPr="00E57AAE">
              <w:rPr>
                <w:rFonts w:ascii="Times New Roman"/>
                <w:szCs w:val="18"/>
              </w:rPr>
              <w:t>设置</w:t>
            </w:r>
            <w:r w:rsidRPr="00E57AAE">
              <w:rPr>
                <w:rFonts w:ascii="Times New Roman"/>
                <w:szCs w:val="18"/>
              </w:rPr>
              <w:t>hostPID</w:t>
            </w:r>
          </w:p>
        </w:tc>
        <w:tc>
          <w:tcPr>
            <w:tcW w:w="851" w:type="dxa"/>
          </w:tcPr>
          <w:p w14:paraId="378DCDF2"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76B53948" w14:textId="77777777" w:rsidTr="00853543">
        <w:tc>
          <w:tcPr>
            <w:tcW w:w="1106" w:type="dxa"/>
          </w:tcPr>
          <w:p w14:paraId="0737E4B6"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.12</w:t>
            </w:r>
          </w:p>
        </w:tc>
        <w:tc>
          <w:tcPr>
            <w:tcW w:w="708" w:type="dxa"/>
          </w:tcPr>
          <w:p w14:paraId="064DDCF5"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74225760"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宜禁止容器共享主机设备</w:t>
            </w:r>
            <w:r w:rsidRPr="00E57AAE">
              <w:rPr>
                <w:rFonts w:ascii="Times New Roman"/>
                <w:szCs w:val="18"/>
              </w:rPr>
              <w:t xml:space="preserve">    </w:t>
            </w:r>
          </w:p>
        </w:tc>
        <w:tc>
          <w:tcPr>
            <w:tcW w:w="851" w:type="dxa"/>
          </w:tcPr>
          <w:p w14:paraId="647EFCCD"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061292CA" w14:textId="77777777" w:rsidTr="00853543">
        <w:tc>
          <w:tcPr>
            <w:tcW w:w="1106" w:type="dxa"/>
          </w:tcPr>
          <w:p w14:paraId="2163862E"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.13</w:t>
            </w:r>
          </w:p>
        </w:tc>
        <w:tc>
          <w:tcPr>
            <w:tcW w:w="708" w:type="dxa"/>
          </w:tcPr>
          <w:p w14:paraId="021F527B"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06ABDBE7"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应最小化使用</w:t>
            </w:r>
            <w:r w:rsidRPr="00E57AAE">
              <w:rPr>
                <w:rFonts w:ascii="Times New Roman" w:hint="eastAsia"/>
                <w:szCs w:val="18"/>
              </w:rPr>
              <w:t>NET_RAW</w:t>
            </w:r>
            <w:r w:rsidRPr="00E57AAE">
              <w:rPr>
                <w:rFonts w:ascii="Times New Roman" w:hint="eastAsia"/>
                <w:szCs w:val="18"/>
              </w:rPr>
              <w:t>功能的容器准入，若必须使用，宜使用</w:t>
            </w:r>
            <w:r w:rsidRPr="00E57AAE">
              <w:rPr>
                <w:rFonts w:ascii="Times New Roman" w:hint="eastAsia"/>
                <w:szCs w:val="18"/>
              </w:rPr>
              <w:t>NetworkPolicy</w:t>
            </w:r>
            <w:r w:rsidRPr="00E57AAE">
              <w:rPr>
                <w:rFonts w:ascii="Times New Roman" w:hint="eastAsia"/>
                <w:szCs w:val="18"/>
              </w:rPr>
              <w:t>限制容器访</w:t>
            </w:r>
            <w:r w:rsidR="00BA0BF7" w:rsidRPr="00E57AAE">
              <w:rPr>
                <w:rFonts w:ascii="Times New Roman" w:hint="eastAsia"/>
                <w:szCs w:val="18"/>
              </w:rPr>
              <w:t>问</w:t>
            </w:r>
            <w:r w:rsidRPr="00E57AAE">
              <w:rPr>
                <w:rFonts w:ascii="Times New Roman" w:hint="eastAsia"/>
                <w:szCs w:val="18"/>
              </w:rPr>
              <w:t>网络访问端口或协议</w:t>
            </w:r>
          </w:p>
        </w:tc>
        <w:tc>
          <w:tcPr>
            <w:tcW w:w="851" w:type="dxa"/>
          </w:tcPr>
          <w:p w14:paraId="0A1FEEA3"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307E70AC" w14:textId="77777777" w:rsidTr="00853543">
        <w:tc>
          <w:tcPr>
            <w:tcW w:w="1106" w:type="dxa"/>
          </w:tcPr>
          <w:p w14:paraId="119600B8"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.14</w:t>
            </w:r>
          </w:p>
        </w:tc>
        <w:tc>
          <w:tcPr>
            <w:tcW w:w="708" w:type="dxa"/>
          </w:tcPr>
          <w:p w14:paraId="42A63B4C"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7E3DA07E"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应确保启动容器时不挂载运行时套接字文件</w:t>
            </w:r>
          </w:p>
        </w:tc>
        <w:tc>
          <w:tcPr>
            <w:tcW w:w="851" w:type="dxa"/>
          </w:tcPr>
          <w:p w14:paraId="1D430E0B"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0E2E9C6C" w14:textId="77777777" w:rsidTr="00853543">
        <w:tc>
          <w:tcPr>
            <w:tcW w:w="1106" w:type="dxa"/>
          </w:tcPr>
          <w:p w14:paraId="7DB5448E"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rPr>
              <w:t>7</w:t>
            </w:r>
            <w:r w:rsidRPr="00E57AAE">
              <w:rPr>
                <w:rFonts w:ascii="Times New Roman" w:eastAsia="微软雅黑"/>
                <w:color w:val="000000"/>
                <w:szCs w:val="24"/>
              </w:rPr>
              <w:t>.</w:t>
            </w:r>
            <w:r w:rsidRPr="00E57AAE">
              <w:rPr>
                <w:rFonts w:ascii="Times New Roman" w:eastAsia="微软雅黑" w:hint="eastAsia"/>
                <w:color w:val="000000"/>
                <w:szCs w:val="24"/>
              </w:rPr>
              <w:t>1</w:t>
            </w:r>
            <w:r w:rsidRPr="00E57AAE">
              <w:rPr>
                <w:rFonts w:ascii="Times New Roman" w:eastAsia="微软雅黑"/>
                <w:color w:val="000000"/>
                <w:szCs w:val="24"/>
              </w:rPr>
              <w:t>.15</w:t>
            </w:r>
          </w:p>
        </w:tc>
        <w:tc>
          <w:tcPr>
            <w:tcW w:w="708" w:type="dxa"/>
          </w:tcPr>
          <w:p w14:paraId="2E140621"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513BF448"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宜在</w:t>
            </w:r>
            <w:r w:rsidRPr="00E57AAE">
              <w:rPr>
                <w:rFonts w:ascii="Times New Roman" w:hint="eastAsia"/>
                <w:szCs w:val="18"/>
              </w:rPr>
              <w:t>Pod</w:t>
            </w:r>
            <w:r w:rsidRPr="00E57AAE">
              <w:rPr>
                <w:rFonts w:ascii="Times New Roman" w:hint="eastAsia"/>
                <w:szCs w:val="18"/>
              </w:rPr>
              <w:t>规格文件中应当将</w:t>
            </w:r>
            <w:r w:rsidRPr="00E57AAE">
              <w:rPr>
                <w:rFonts w:ascii="Times New Roman" w:hint="eastAsia"/>
                <w:szCs w:val="18"/>
              </w:rPr>
              <w:t>seccomp</w:t>
            </w:r>
            <w:r w:rsidRPr="00E57AAE">
              <w:rPr>
                <w:rFonts w:ascii="Times New Roman" w:hint="eastAsia"/>
                <w:szCs w:val="18"/>
              </w:rPr>
              <w:t>配置文件设置为</w:t>
            </w:r>
            <w:r w:rsidRPr="00E57AAE">
              <w:rPr>
                <w:rFonts w:ascii="Times New Roman" w:hint="eastAsia"/>
                <w:szCs w:val="18"/>
              </w:rPr>
              <w:t>docker/default</w:t>
            </w:r>
          </w:p>
        </w:tc>
        <w:tc>
          <w:tcPr>
            <w:tcW w:w="851" w:type="dxa"/>
          </w:tcPr>
          <w:p w14:paraId="04175543"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316C1B7D" w14:textId="77777777" w:rsidTr="00853543">
        <w:trPr>
          <w:trHeight w:val="54"/>
        </w:trPr>
        <w:tc>
          <w:tcPr>
            <w:tcW w:w="1106" w:type="dxa"/>
          </w:tcPr>
          <w:p w14:paraId="2D338DBD"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color w:val="000000"/>
                <w:szCs w:val="24"/>
              </w:rPr>
              <w:t>7.</w:t>
            </w:r>
            <w:r w:rsidRPr="00E57AAE">
              <w:rPr>
                <w:rFonts w:ascii="Times New Roman" w:eastAsia="微软雅黑" w:hint="eastAsia"/>
                <w:color w:val="000000"/>
                <w:szCs w:val="24"/>
              </w:rPr>
              <w:t>1</w:t>
            </w:r>
            <w:r w:rsidRPr="00E57AAE">
              <w:rPr>
                <w:rFonts w:ascii="Times New Roman" w:eastAsia="微软雅黑"/>
                <w:color w:val="000000"/>
                <w:szCs w:val="24"/>
              </w:rPr>
              <w:t>.16</w:t>
            </w:r>
          </w:p>
        </w:tc>
        <w:tc>
          <w:tcPr>
            <w:tcW w:w="708" w:type="dxa"/>
          </w:tcPr>
          <w:p w14:paraId="2DD14F79"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51E29731"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w:t>
            </w:r>
            <w:r w:rsidRPr="00E57AAE">
              <w:rPr>
                <w:rFonts w:ascii="Times New Roman" w:hint="eastAsia"/>
                <w:szCs w:val="18"/>
              </w:rPr>
              <w:t>禁止</w:t>
            </w:r>
            <w:r w:rsidRPr="00E57AAE">
              <w:rPr>
                <w:rFonts w:ascii="Times New Roman"/>
                <w:szCs w:val="18"/>
              </w:rPr>
              <w:t>允许特权提升的容器准入</w:t>
            </w:r>
          </w:p>
        </w:tc>
        <w:tc>
          <w:tcPr>
            <w:tcW w:w="851" w:type="dxa"/>
          </w:tcPr>
          <w:p w14:paraId="7CCF2284"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4871601A" w14:textId="77777777" w:rsidTr="00853543">
        <w:trPr>
          <w:trHeight w:val="54"/>
        </w:trPr>
        <w:tc>
          <w:tcPr>
            <w:tcW w:w="1106" w:type="dxa"/>
          </w:tcPr>
          <w:p w14:paraId="1B6755DE"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color w:val="000000"/>
                <w:szCs w:val="24"/>
              </w:rPr>
              <w:t>7.</w:t>
            </w:r>
            <w:r w:rsidRPr="00E57AAE">
              <w:rPr>
                <w:rFonts w:ascii="Times New Roman" w:eastAsia="微软雅黑" w:hint="eastAsia"/>
                <w:color w:val="000000"/>
                <w:szCs w:val="24"/>
              </w:rPr>
              <w:t>1</w:t>
            </w:r>
            <w:r w:rsidRPr="00E57AAE">
              <w:rPr>
                <w:rFonts w:ascii="Times New Roman" w:eastAsia="微软雅黑"/>
                <w:color w:val="000000"/>
                <w:szCs w:val="24"/>
              </w:rPr>
              <w:t>.17</w:t>
            </w:r>
          </w:p>
        </w:tc>
        <w:tc>
          <w:tcPr>
            <w:tcW w:w="708" w:type="dxa"/>
          </w:tcPr>
          <w:p w14:paraId="6655D5C0"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05F6181F"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w:t>
            </w:r>
            <w:r w:rsidRPr="00E57AAE">
              <w:rPr>
                <w:rFonts w:ascii="Times New Roman" w:hint="eastAsia"/>
                <w:szCs w:val="18"/>
              </w:rPr>
              <w:t>禁止</w:t>
            </w:r>
            <w:r w:rsidRPr="00E57AAE">
              <w:rPr>
                <w:rFonts w:ascii="Times New Roman"/>
                <w:szCs w:val="18"/>
              </w:rPr>
              <w:t>Windows</w:t>
            </w:r>
            <w:r w:rsidRPr="00E57AAE">
              <w:rPr>
                <w:rFonts w:ascii="Times New Roman"/>
                <w:szCs w:val="18"/>
              </w:rPr>
              <w:t>主机进程</w:t>
            </w:r>
            <w:r w:rsidRPr="00E57AAE">
              <w:rPr>
                <w:rFonts w:ascii="Times New Roman"/>
                <w:szCs w:val="18"/>
              </w:rPr>
              <w:t>(HostProcess)</w:t>
            </w:r>
            <w:r w:rsidRPr="00E57AAE">
              <w:rPr>
                <w:rFonts w:ascii="Times New Roman"/>
                <w:szCs w:val="18"/>
              </w:rPr>
              <w:t>容器准入</w:t>
            </w:r>
          </w:p>
        </w:tc>
        <w:tc>
          <w:tcPr>
            <w:tcW w:w="851" w:type="dxa"/>
          </w:tcPr>
          <w:p w14:paraId="4D0809EB"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4D06ECA6" w14:textId="77777777" w:rsidTr="00853543">
        <w:trPr>
          <w:trHeight w:val="54"/>
        </w:trPr>
        <w:tc>
          <w:tcPr>
            <w:tcW w:w="1106" w:type="dxa"/>
          </w:tcPr>
          <w:p w14:paraId="40809638"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color w:val="000000"/>
                <w:szCs w:val="24"/>
              </w:rPr>
              <w:t>7.</w:t>
            </w:r>
            <w:r w:rsidRPr="00E57AAE">
              <w:rPr>
                <w:rFonts w:ascii="Times New Roman" w:eastAsia="微软雅黑" w:hint="eastAsia"/>
                <w:color w:val="000000"/>
                <w:szCs w:val="24"/>
              </w:rPr>
              <w:t>1</w:t>
            </w:r>
            <w:r w:rsidRPr="00E57AAE">
              <w:rPr>
                <w:rFonts w:ascii="Times New Roman" w:eastAsia="微软雅黑"/>
                <w:color w:val="000000"/>
                <w:szCs w:val="24"/>
              </w:rPr>
              <w:t>.18</w:t>
            </w:r>
          </w:p>
        </w:tc>
        <w:tc>
          <w:tcPr>
            <w:tcW w:w="708" w:type="dxa"/>
          </w:tcPr>
          <w:p w14:paraId="200FB4D8"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1599756C"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应确保最小化</w:t>
            </w:r>
            <w:r w:rsidRPr="00E57AAE">
              <w:rPr>
                <w:rFonts w:ascii="Times New Roman" w:hint="eastAsia"/>
                <w:szCs w:val="18"/>
              </w:rPr>
              <w:t>HostPath</w:t>
            </w:r>
            <w:r w:rsidRPr="00E57AAE">
              <w:rPr>
                <w:rFonts w:ascii="Times New Roman" w:hint="eastAsia"/>
                <w:szCs w:val="18"/>
              </w:rPr>
              <w:t>卷的准入，若必须使用，应限制</w:t>
            </w:r>
            <w:r w:rsidRPr="00E57AAE">
              <w:rPr>
                <w:rFonts w:ascii="Times New Roman" w:hint="eastAsia"/>
                <w:szCs w:val="18"/>
              </w:rPr>
              <w:t>HostPath</w:t>
            </w:r>
            <w:r w:rsidRPr="00E57AAE">
              <w:rPr>
                <w:rFonts w:ascii="Times New Roman" w:hint="eastAsia"/>
                <w:szCs w:val="18"/>
              </w:rPr>
              <w:t>挂载权限为只读权限</w:t>
            </w:r>
          </w:p>
        </w:tc>
        <w:tc>
          <w:tcPr>
            <w:tcW w:w="851" w:type="dxa"/>
          </w:tcPr>
          <w:p w14:paraId="3B3A777E"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287ECDCC" w14:textId="77777777" w:rsidTr="00853543">
        <w:trPr>
          <w:trHeight w:val="54"/>
        </w:trPr>
        <w:tc>
          <w:tcPr>
            <w:tcW w:w="1106" w:type="dxa"/>
          </w:tcPr>
          <w:p w14:paraId="1DB167E9"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color w:val="000000"/>
                <w:szCs w:val="24"/>
              </w:rPr>
              <w:t>7.</w:t>
            </w:r>
            <w:r w:rsidRPr="00E57AAE">
              <w:rPr>
                <w:rFonts w:ascii="Times New Roman" w:eastAsia="微软雅黑" w:hint="eastAsia"/>
                <w:color w:val="000000"/>
                <w:szCs w:val="24"/>
              </w:rPr>
              <w:t>1</w:t>
            </w:r>
            <w:r w:rsidRPr="00E57AAE">
              <w:rPr>
                <w:rFonts w:ascii="Times New Roman" w:eastAsia="微软雅黑"/>
                <w:color w:val="000000"/>
                <w:szCs w:val="24"/>
              </w:rPr>
              <w:t>.19</w:t>
            </w:r>
          </w:p>
        </w:tc>
        <w:tc>
          <w:tcPr>
            <w:tcW w:w="708" w:type="dxa"/>
          </w:tcPr>
          <w:p w14:paraId="39EC13B0" w14:textId="77777777" w:rsidR="003D21F6" w:rsidRPr="00E57AAE" w:rsidRDefault="003D21F6" w:rsidP="00853543">
            <w:pPr>
              <w:pStyle w:val="affff4"/>
              <w:ind w:firstLineChars="0" w:firstLine="0"/>
              <w:rPr>
                <w:rFonts w:ascii="Times New Roman"/>
                <w:szCs w:val="18"/>
              </w:rPr>
            </w:pPr>
            <w:r w:rsidRPr="00E57AAE">
              <w:rPr>
                <w:rFonts w:ascii="Times New Roman"/>
                <w:szCs w:val="18"/>
              </w:rPr>
              <w:t>Pod</w:t>
            </w:r>
          </w:p>
        </w:tc>
        <w:tc>
          <w:tcPr>
            <w:tcW w:w="6946" w:type="dxa"/>
          </w:tcPr>
          <w:p w14:paraId="30BC09B3"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应确保不将容器监听端口映射到主机指定端口，例如使用</w:t>
            </w:r>
            <w:r w:rsidRPr="00E57AAE">
              <w:rPr>
                <w:rFonts w:ascii="Times New Roman" w:hint="eastAsia"/>
                <w:szCs w:val="18"/>
              </w:rPr>
              <w:t>hostPort</w:t>
            </w:r>
          </w:p>
        </w:tc>
        <w:tc>
          <w:tcPr>
            <w:tcW w:w="851" w:type="dxa"/>
          </w:tcPr>
          <w:p w14:paraId="38CCEBCC"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45F80483" w14:textId="77777777" w:rsidTr="00853543">
        <w:trPr>
          <w:trHeight w:val="54"/>
        </w:trPr>
        <w:tc>
          <w:tcPr>
            <w:tcW w:w="9611" w:type="dxa"/>
            <w:gridSpan w:val="4"/>
          </w:tcPr>
          <w:p w14:paraId="23A9D909"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注：最小化是指需要根据业务场景尽量少地使用规则，其中可使用场景已在附录</w:t>
            </w:r>
            <w:r w:rsidRPr="00E57AAE">
              <w:rPr>
                <w:rFonts w:ascii="Times New Roman" w:hint="eastAsia"/>
                <w:szCs w:val="18"/>
              </w:rPr>
              <w:t>D</w:t>
            </w:r>
            <w:r w:rsidRPr="00E57AAE">
              <w:rPr>
                <w:rFonts w:ascii="Times New Roman" w:hint="eastAsia"/>
                <w:szCs w:val="18"/>
              </w:rPr>
              <w:t>中说明。</w:t>
            </w:r>
          </w:p>
        </w:tc>
      </w:tr>
    </w:tbl>
    <w:p w14:paraId="56D1F20D" w14:textId="77777777" w:rsidR="003D21F6" w:rsidRPr="00E57AAE" w:rsidRDefault="003D21F6" w:rsidP="003D21F6"/>
    <w:p w14:paraId="4F3FBC1B" w14:textId="77777777" w:rsidR="003D21F6" w:rsidRPr="00E57AAE" w:rsidRDefault="003D21F6" w:rsidP="003D21F6">
      <w:pPr>
        <w:pStyle w:val="ad"/>
        <w:numPr>
          <w:ilvl w:val="1"/>
          <w:numId w:val="46"/>
        </w:numPr>
        <w:outlineLvl w:val="1"/>
      </w:pPr>
      <w:bookmarkStart w:id="246" w:name="_Toc175049676"/>
      <w:r w:rsidRPr="00E57AAE">
        <w:rPr>
          <w:rFonts w:hint="eastAsia"/>
        </w:rPr>
        <w:t>身份认证和访问控制</w:t>
      </w:r>
      <w:bookmarkEnd w:id="246"/>
      <w:r w:rsidRPr="00E57AAE">
        <w:rPr>
          <w:rFonts w:hint="eastAsia"/>
        </w:rPr>
        <w:t xml:space="preserve">  </w:t>
      </w:r>
    </w:p>
    <w:p w14:paraId="5B203A6A" w14:textId="77777777" w:rsidR="003D21F6" w:rsidRPr="00E57AAE" w:rsidRDefault="003D21F6" w:rsidP="003D21F6">
      <w:pPr>
        <w:pStyle w:val="42"/>
        <w:spacing w:before="156" w:after="156"/>
        <w:ind w:firstLineChars="200" w:firstLine="420"/>
        <w:outlineLvl w:val="9"/>
        <w:rPr>
          <w:rFonts w:ascii="Times New Roman" w:eastAsia="宋体" w:hAnsi="Times New Roman"/>
        </w:rPr>
      </w:pPr>
      <w:bookmarkStart w:id="247" w:name="_Toc141358556"/>
      <w:bookmarkStart w:id="248" w:name="_Toc141433437"/>
      <w:bookmarkStart w:id="249" w:name="_Toc141373001"/>
      <w:bookmarkStart w:id="250" w:name="_Toc141435931"/>
      <w:r w:rsidRPr="00E57AAE">
        <w:rPr>
          <w:rFonts w:ascii="Times New Roman" w:eastAsia="宋体" w:hAnsi="Times New Roman"/>
        </w:rPr>
        <w:t>Service Account</w:t>
      </w:r>
      <w:r w:rsidRPr="00E57AAE">
        <w:rPr>
          <w:rFonts w:ascii="Times New Roman" w:eastAsia="宋体" w:hAnsi="Times New Roman"/>
        </w:rPr>
        <w:t>是一种机密帐户，在</w:t>
      </w:r>
      <w:r w:rsidRPr="00E57AAE">
        <w:rPr>
          <w:rFonts w:ascii="Times New Roman" w:eastAsia="宋体" w:hAnsi="Times New Roman"/>
        </w:rPr>
        <w:t>Kubernete</w:t>
      </w:r>
      <w:r w:rsidRPr="00E57AAE">
        <w:rPr>
          <w:rFonts w:ascii="Times New Roman" w:eastAsia="宋体" w:hAnsi="Times New Roman"/>
        </w:rPr>
        <w:t>集群中为工作负载提供身份。为确保工作负载的安全，所有需要访问</w:t>
      </w:r>
      <w:r w:rsidRPr="00E57AAE">
        <w:rPr>
          <w:rFonts w:ascii="Times New Roman" w:eastAsia="宋体" w:hAnsi="Times New Roman"/>
        </w:rPr>
        <w:t>Kubernetes API</w:t>
      </w:r>
      <w:r w:rsidRPr="00E57AAE">
        <w:rPr>
          <w:rFonts w:ascii="Times New Roman" w:eastAsia="宋体" w:hAnsi="Times New Roman"/>
        </w:rPr>
        <w:t>的工作负载都需要创建显式服务帐户并基于</w:t>
      </w:r>
      <w:r w:rsidRPr="00E57AAE">
        <w:rPr>
          <w:rFonts w:ascii="Times New Roman" w:eastAsia="宋体" w:hAnsi="Times New Roman"/>
        </w:rPr>
        <w:t>RBAC</w:t>
      </w:r>
      <w:r w:rsidRPr="00E57AAE">
        <w:rPr>
          <w:rFonts w:ascii="Times New Roman" w:eastAsia="宋体" w:hAnsi="Times New Roman"/>
        </w:rPr>
        <w:t>最小化分配权限。</w:t>
      </w:r>
      <w:bookmarkEnd w:id="247"/>
      <w:bookmarkEnd w:id="248"/>
      <w:bookmarkEnd w:id="249"/>
      <w:bookmarkEnd w:id="250"/>
    </w:p>
    <w:p w14:paraId="7E6DCFD8" w14:textId="66AA0EA9"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36</w:t>
      </w:r>
      <w:r w:rsidRPr="00E57AAE">
        <w:fldChar w:fldCharType="end"/>
      </w:r>
    </w:p>
    <w:tbl>
      <w:tblPr>
        <w:tblpPr w:leftFromText="180" w:rightFromText="180" w:vertAnchor="text"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9"/>
        <w:gridCol w:w="1984"/>
        <w:gridCol w:w="5768"/>
        <w:gridCol w:w="859"/>
      </w:tblGrid>
      <w:tr w:rsidR="003D21F6" w:rsidRPr="00E57AAE" w14:paraId="14A6F3AE" w14:textId="77777777" w:rsidTr="00853543">
        <w:tc>
          <w:tcPr>
            <w:tcW w:w="959" w:type="dxa"/>
          </w:tcPr>
          <w:p w14:paraId="55CB7B6B" w14:textId="77777777" w:rsidR="003D21F6" w:rsidRPr="00E57AAE" w:rsidRDefault="003D21F6" w:rsidP="00853543">
            <w:pPr>
              <w:jc w:val="center"/>
              <w:rPr>
                <w:b/>
                <w:bCs/>
                <w:szCs w:val="32"/>
                <w:lang w:eastAsia="zh-Hans"/>
              </w:rPr>
            </w:pPr>
            <w:r w:rsidRPr="00E57AAE">
              <w:rPr>
                <w:b/>
                <w:bCs/>
                <w:szCs w:val="32"/>
                <w:lang w:eastAsia="zh-Hans"/>
              </w:rPr>
              <w:t>序号</w:t>
            </w:r>
          </w:p>
        </w:tc>
        <w:tc>
          <w:tcPr>
            <w:tcW w:w="1984" w:type="dxa"/>
          </w:tcPr>
          <w:p w14:paraId="7A4A8BB6" w14:textId="77777777" w:rsidR="003D21F6" w:rsidRPr="00E57AAE" w:rsidRDefault="003D21F6" w:rsidP="00853543">
            <w:pPr>
              <w:rPr>
                <w:b/>
                <w:bCs/>
                <w:szCs w:val="32"/>
                <w:lang w:eastAsia="zh-Hans"/>
              </w:rPr>
            </w:pPr>
            <w:r w:rsidRPr="00E57AAE">
              <w:rPr>
                <w:b/>
                <w:bCs/>
                <w:szCs w:val="32"/>
                <w:lang w:eastAsia="zh-Hans"/>
              </w:rPr>
              <w:t>对象</w:t>
            </w:r>
          </w:p>
        </w:tc>
        <w:tc>
          <w:tcPr>
            <w:tcW w:w="5768" w:type="dxa"/>
          </w:tcPr>
          <w:p w14:paraId="18DECF23" w14:textId="77777777" w:rsidR="003D21F6" w:rsidRPr="00E57AAE" w:rsidRDefault="003D21F6" w:rsidP="00853543">
            <w:pPr>
              <w:rPr>
                <w:b/>
                <w:bCs/>
                <w:szCs w:val="32"/>
                <w:lang w:eastAsia="zh-Hans"/>
              </w:rPr>
            </w:pPr>
            <w:r w:rsidRPr="00E57AAE">
              <w:rPr>
                <w:b/>
                <w:bCs/>
                <w:szCs w:val="32"/>
                <w:lang w:eastAsia="zh-Hans"/>
              </w:rPr>
              <w:t>要求</w:t>
            </w:r>
          </w:p>
        </w:tc>
        <w:tc>
          <w:tcPr>
            <w:tcW w:w="859" w:type="dxa"/>
          </w:tcPr>
          <w:p w14:paraId="36BD3BAC" w14:textId="77777777" w:rsidR="003D21F6" w:rsidRPr="00E57AAE" w:rsidRDefault="003D21F6" w:rsidP="00853543">
            <w:pPr>
              <w:jc w:val="center"/>
              <w:rPr>
                <w:b/>
                <w:bCs/>
                <w:szCs w:val="32"/>
                <w:lang w:eastAsia="zh-Hans"/>
              </w:rPr>
            </w:pPr>
            <w:r w:rsidRPr="00E57AAE">
              <w:rPr>
                <w:b/>
                <w:bCs/>
                <w:szCs w:val="32"/>
              </w:rPr>
              <w:t>自动化</w:t>
            </w:r>
          </w:p>
        </w:tc>
      </w:tr>
      <w:tr w:rsidR="003D21F6" w:rsidRPr="00E57AAE" w14:paraId="4D4C883D" w14:textId="77777777" w:rsidTr="00853543">
        <w:tc>
          <w:tcPr>
            <w:tcW w:w="959" w:type="dxa"/>
          </w:tcPr>
          <w:p w14:paraId="63DF048B" w14:textId="77777777" w:rsidR="003D21F6" w:rsidRPr="00E57AAE" w:rsidRDefault="003D21F6" w:rsidP="00853543">
            <w:pPr>
              <w:rPr>
                <w:sz w:val="18"/>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.1</w:t>
            </w:r>
          </w:p>
        </w:tc>
        <w:tc>
          <w:tcPr>
            <w:tcW w:w="1984" w:type="dxa"/>
          </w:tcPr>
          <w:p w14:paraId="7DBE3A62" w14:textId="77777777" w:rsidR="003D21F6" w:rsidRPr="00E57AAE" w:rsidRDefault="003D21F6" w:rsidP="00853543">
            <w:pPr>
              <w:rPr>
                <w:szCs w:val="21"/>
                <w:lang w:eastAsia="zh-Hans"/>
              </w:rPr>
            </w:pPr>
            <w:r w:rsidRPr="00E57AAE">
              <w:rPr>
                <w:szCs w:val="21"/>
              </w:rPr>
              <w:t>Ser</w:t>
            </w:r>
            <w:r w:rsidRPr="00E57AAE">
              <w:rPr>
                <w:szCs w:val="21"/>
                <w:lang w:eastAsia="zh-Hans"/>
              </w:rPr>
              <w:t>vice Account</w:t>
            </w:r>
          </w:p>
        </w:tc>
        <w:tc>
          <w:tcPr>
            <w:tcW w:w="5768" w:type="dxa"/>
          </w:tcPr>
          <w:p w14:paraId="05D2C568" w14:textId="77777777" w:rsidR="003D21F6" w:rsidRPr="00E57AAE" w:rsidRDefault="003D21F6" w:rsidP="00853543">
            <w:pPr>
              <w:rPr>
                <w:szCs w:val="21"/>
                <w:lang w:eastAsia="zh-Hans"/>
              </w:rPr>
            </w:pPr>
            <w:r w:rsidRPr="00E57AAE">
              <w:rPr>
                <w:szCs w:val="21"/>
                <w:lang w:eastAsia="zh-Hans"/>
              </w:rPr>
              <w:t>应确保未主动使用默认服务帐户</w:t>
            </w:r>
            <w:r w:rsidRPr="00E57AAE">
              <w:rPr>
                <w:szCs w:val="21"/>
                <w:lang w:eastAsia="zh-Hans"/>
              </w:rPr>
              <w:t>(service accounts)</w:t>
            </w:r>
          </w:p>
        </w:tc>
        <w:tc>
          <w:tcPr>
            <w:tcW w:w="859" w:type="dxa"/>
          </w:tcPr>
          <w:p w14:paraId="01EBC761" w14:textId="77777777" w:rsidR="003D21F6" w:rsidRPr="00E57AAE" w:rsidRDefault="003D21F6" w:rsidP="00853543">
            <w:pPr>
              <w:jc w:val="center"/>
              <w:rPr>
                <w:szCs w:val="21"/>
                <w:lang w:eastAsia="zh-Hans"/>
              </w:rPr>
            </w:pPr>
            <w:r w:rsidRPr="00E57AAE">
              <w:rPr>
                <w:szCs w:val="21"/>
                <w:lang w:eastAsia="zh-Hans"/>
              </w:rPr>
              <w:t>否</w:t>
            </w:r>
          </w:p>
        </w:tc>
      </w:tr>
      <w:tr w:rsidR="003D21F6" w:rsidRPr="00E57AAE" w14:paraId="45920004" w14:textId="77777777" w:rsidTr="00853543">
        <w:tc>
          <w:tcPr>
            <w:tcW w:w="959" w:type="dxa"/>
          </w:tcPr>
          <w:p w14:paraId="0C136841" w14:textId="77777777" w:rsidR="003D21F6" w:rsidRPr="00E57AAE" w:rsidRDefault="003D21F6" w:rsidP="00853543">
            <w:pPr>
              <w:rPr>
                <w:sz w:val="18"/>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.2</w:t>
            </w:r>
          </w:p>
        </w:tc>
        <w:tc>
          <w:tcPr>
            <w:tcW w:w="1984" w:type="dxa"/>
          </w:tcPr>
          <w:p w14:paraId="5F9332CB" w14:textId="77777777" w:rsidR="003D21F6" w:rsidRPr="00E57AAE" w:rsidRDefault="003D21F6" w:rsidP="00853543">
            <w:pPr>
              <w:rPr>
                <w:szCs w:val="21"/>
                <w:lang w:eastAsia="zh-Hans"/>
              </w:rPr>
            </w:pPr>
            <w:r w:rsidRPr="00E57AAE">
              <w:rPr>
                <w:szCs w:val="21"/>
              </w:rPr>
              <w:t>Ser</w:t>
            </w:r>
            <w:r w:rsidRPr="00E57AAE">
              <w:rPr>
                <w:szCs w:val="21"/>
                <w:lang w:eastAsia="zh-Hans"/>
              </w:rPr>
              <w:t>vice Account</w:t>
            </w:r>
          </w:p>
        </w:tc>
        <w:tc>
          <w:tcPr>
            <w:tcW w:w="5768" w:type="dxa"/>
          </w:tcPr>
          <w:p w14:paraId="2D1083E4" w14:textId="77777777" w:rsidR="003D21F6" w:rsidRPr="00E57AAE" w:rsidRDefault="003D21F6" w:rsidP="00853543">
            <w:pPr>
              <w:rPr>
                <w:szCs w:val="21"/>
                <w:lang w:eastAsia="zh-Hans"/>
              </w:rPr>
            </w:pPr>
            <w:r w:rsidRPr="00E57AAE">
              <w:rPr>
                <w:szCs w:val="21"/>
                <w:lang w:eastAsia="zh-Hans"/>
              </w:rPr>
              <w:t>应确保只在必要时挂载服务帐户令牌</w:t>
            </w:r>
            <w:r w:rsidRPr="00E57AAE">
              <w:rPr>
                <w:szCs w:val="21"/>
                <w:lang w:eastAsia="zh-Hans"/>
              </w:rPr>
              <w:t>(token)</w:t>
            </w:r>
          </w:p>
        </w:tc>
        <w:tc>
          <w:tcPr>
            <w:tcW w:w="859" w:type="dxa"/>
          </w:tcPr>
          <w:p w14:paraId="6DA09C1D" w14:textId="77777777" w:rsidR="003D21F6" w:rsidRPr="00E57AAE" w:rsidRDefault="003D21F6" w:rsidP="00853543">
            <w:pPr>
              <w:jc w:val="center"/>
              <w:rPr>
                <w:szCs w:val="21"/>
                <w:lang w:eastAsia="zh-Hans"/>
              </w:rPr>
            </w:pPr>
            <w:r w:rsidRPr="00E57AAE">
              <w:rPr>
                <w:szCs w:val="21"/>
                <w:lang w:eastAsia="zh-Hans"/>
              </w:rPr>
              <w:t>否</w:t>
            </w:r>
          </w:p>
        </w:tc>
      </w:tr>
      <w:tr w:rsidR="003D21F6" w:rsidRPr="00E57AAE" w14:paraId="6550ACDF" w14:textId="77777777" w:rsidTr="00853543">
        <w:tc>
          <w:tcPr>
            <w:tcW w:w="959" w:type="dxa"/>
          </w:tcPr>
          <w:p w14:paraId="0D17807C" w14:textId="77777777" w:rsidR="003D21F6" w:rsidRPr="00E57AAE" w:rsidRDefault="003D21F6" w:rsidP="00853543">
            <w:pPr>
              <w:rPr>
                <w:sz w:val="18"/>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.3</w:t>
            </w:r>
          </w:p>
        </w:tc>
        <w:tc>
          <w:tcPr>
            <w:tcW w:w="1984" w:type="dxa"/>
          </w:tcPr>
          <w:p w14:paraId="59A8BF28" w14:textId="77777777" w:rsidR="003D21F6" w:rsidRPr="00E57AAE" w:rsidRDefault="003D21F6" w:rsidP="00853543">
            <w:pPr>
              <w:rPr>
                <w:szCs w:val="21"/>
              </w:rPr>
            </w:pPr>
            <w:r w:rsidRPr="00E57AAE">
              <w:rPr>
                <w:szCs w:val="21"/>
              </w:rPr>
              <w:t>Ser</w:t>
            </w:r>
            <w:r w:rsidRPr="00E57AAE">
              <w:rPr>
                <w:szCs w:val="21"/>
                <w:lang w:eastAsia="zh-Hans"/>
              </w:rPr>
              <w:t>vice Account</w:t>
            </w:r>
          </w:p>
        </w:tc>
        <w:tc>
          <w:tcPr>
            <w:tcW w:w="5768" w:type="dxa"/>
          </w:tcPr>
          <w:p w14:paraId="39BA3E85" w14:textId="77777777" w:rsidR="003D21F6" w:rsidRPr="00E57AAE" w:rsidRDefault="003D21F6" w:rsidP="00853543">
            <w:pPr>
              <w:rPr>
                <w:szCs w:val="21"/>
              </w:rPr>
            </w:pPr>
            <w:r w:rsidRPr="00E57AAE">
              <w:rPr>
                <w:szCs w:val="21"/>
                <w:lang w:eastAsia="zh-Hans"/>
              </w:rPr>
              <w:t>宜最小化</w:t>
            </w:r>
            <w:r w:rsidRPr="00E57AAE">
              <w:rPr>
                <w:szCs w:val="21"/>
              </w:rPr>
              <w:t>Service Account</w:t>
            </w:r>
            <w:r w:rsidRPr="00E57AAE">
              <w:rPr>
                <w:szCs w:val="21"/>
                <w:lang w:eastAsia="zh-Hans"/>
              </w:rPr>
              <w:t>的权限</w:t>
            </w:r>
            <w:r w:rsidRPr="00E57AAE">
              <w:rPr>
                <w:rFonts w:hint="eastAsia"/>
                <w:szCs w:val="21"/>
                <w:lang w:eastAsia="zh-Hans"/>
              </w:rPr>
              <w:t>，例如特权命名空间下创建</w:t>
            </w:r>
            <w:r w:rsidRPr="00E57AAE">
              <w:rPr>
                <w:rFonts w:hint="eastAsia"/>
                <w:szCs w:val="21"/>
              </w:rPr>
              <w:t>pod</w:t>
            </w:r>
            <w:r w:rsidRPr="00E57AAE">
              <w:rPr>
                <w:rFonts w:hint="eastAsia"/>
                <w:szCs w:val="21"/>
              </w:rPr>
              <w:t>或创建、更新以及修改</w:t>
            </w:r>
            <w:r w:rsidRPr="00E57AAE">
              <w:rPr>
                <w:rFonts w:hint="eastAsia"/>
                <w:szCs w:val="21"/>
              </w:rPr>
              <w:t>pod</w:t>
            </w:r>
            <w:r w:rsidRPr="00E57AAE">
              <w:rPr>
                <w:rFonts w:hint="eastAsia"/>
                <w:szCs w:val="21"/>
              </w:rPr>
              <w:t>控制器</w:t>
            </w:r>
            <w:r w:rsidRPr="00E57AAE">
              <w:rPr>
                <w:rFonts w:hAnsi="宋体" w:cs="宋体" w:hint="eastAsia"/>
                <w:color w:val="000000"/>
                <w:szCs w:val="21"/>
              </w:rPr>
              <w:t>（如</w:t>
            </w:r>
            <w:r w:rsidRPr="00E57AAE">
              <w:rPr>
                <w:rFonts w:hAnsi="宋体" w:cs="宋体"/>
                <w:color w:val="000000"/>
                <w:szCs w:val="21"/>
              </w:rPr>
              <w:t>DaemonSets, Deployments, Jobs</w:t>
            </w:r>
            <w:r w:rsidRPr="00E57AAE">
              <w:rPr>
                <w:rFonts w:hAnsi="宋体" w:cs="宋体" w:hint="eastAsia"/>
                <w:color w:val="000000"/>
                <w:szCs w:val="21"/>
              </w:rPr>
              <w:t>）的资源权限、绑定</w:t>
            </w:r>
            <w:r w:rsidRPr="00E57AAE">
              <w:rPr>
                <w:rFonts w:hAnsi="宋体" w:cs="宋体" w:hint="eastAsia"/>
                <w:color w:val="000000"/>
                <w:szCs w:val="21"/>
              </w:rPr>
              <w:t>clusterrolebindings</w:t>
            </w:r>
            <w:r w:rsidRPr="00E57AAE">
              <w:rPr>
                <w:rFonts w:hAnsi="宋体" w:cs="宋体" w:hint="eastAsia"/>
                <w:color w:val="000000"/>
                <w:szCs w:val="21"/>
              </w:rPr>
              <w:t>或在特权命名空间下绑定</w:t>
            </w:r>
            <w:r w:rsidRPr="00E57AAE">
              <w:rPr>
                <w:rFonts w:hAnsi="宋体" w:cs="宋体" w:hint="eastAsia"/>
                <w:color w:val="000000"/>
                <w:szCs w:val="21"/>
              </w:rPr>
              <w:t>rolebindings</w:t>
            </w:r>
            <w:r w:rsidRPr="00E57AAE">
              <w:rPr>
                <w:rFonts w:hAnsi="宋体" w:cs="宋体" w:hint="eastAsia"/>
                <w:color w:val="000000"/>
                <w:szCs w:val="21"/>
              </w:rPr>
              <w:t>的权限</w:t>
            </w:r>
          </w:p>
        </w:tc>
        <w:tc>
          <w:tcPr>
            <w:tcW w:w="859" w:type="dxa"/>
          </w:tcPr>
          <w:p w14:paraId="38FD37C1" w14:textId="77777777" w:rsidR="003D21F6" w:rsidRPr="00E57AAE" w:rsidRDefault="003D21F6" w:rsidP="00853543">
            <w:pPr>
              <w:jc w:val="center"/>
              <w:rPr>
                <w:szCs w:val="21"/>
                <w:lang w:eastAsia="zh-Hans"/>
              </w:rPr>
            </w:pPr>
            <w:r w:rsidRPr="00E57AAE">
              <w:rPr>
                <w:szCs w:val="21"/>
                <w:lang w:eastAsia="zh-Hans"/>
              </w:rPr>
              <w:t>否</w:t>
            </w:r>
          </w:p>
        </w:tc>
      </w:tr>
      <w:tr w:rsidR="003D21F6" w:rsidRPr="00E57AAE" w14:paraId="459BBC0B" w14:textId="77777777" w:rsidTr="00853543">
        <w:tc>
          <w:tcPr>
            <w:tcW w:w="959" w:type="dxa"/>
          </w:tcPr>
          <w:p w14:paraId="6304C4F8" w14:textId="77777777" w:rsidR="003D21F6" w:rsidRPr="00E57AAE" w:rsidRDefault="003D21F6" w:rsidP="00853543">
            <w:pPr>
              <w:rPr>
                <w:rFonts w:eastAsia="微软雅黑"/>
                <w:color w:val="000000"/>
                <w:kern w:val="0"/>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w:t>
            </w:r>
            <w:r w:rsidRPr="00E57AAE">
              <w:rPr>
                <w:rFonts w:eastAsia="微软雅黑" w:hint="eastAsia"/>
                <w:color w:val="000000"/>
                <w:kern w:val="0"/>
              </w:rPr>
              <w:t>4</w:t>
            </w:r>
          </w:p>
        </w:tc>
        <w:tc>
          <w:tcPr>
            <w:tcW w:w="1984" w:type="dxa"/>
          </w:tcPr>
          <w:p w14:paraId="490555C1" w14:textId="77777777" w:rsidR="003D21F6" w:rsidRPr="00E57AAE" w:rsidRDefault="003D21F6" w:rsidP="00853543">
            <w:pPr>
              <w:rPr>
                <w:szCs w:val="21"/>
              </w:rPr>
            </w:pPr>
            <w:r w:rsidRPr="00E57AAE">
              <w:rPr>
                <w:szCs w:val="21"/>
              </w:rPr>
              <w:t>Ser</w:t>
            </w:r>
            <w:r w:rsidRPr="00E57AAE">
              <w:rPr>
                <w:szCs w:val="21"/>
                <w:lang w:eastAsia="zh-Hans"/>
              </w:rPr>
              <w:t>vice Account</w:t>
            </w:r>
          </w:p>
        </w:tc>
        <w:tc>
          <w:tcPr>
            <w:tcW w:w="5768" w:type="dxa"/>
          </w:tcPr>
          <w:p w14:paraId="6CB7AA06" w14:textId="77777777" w:rsidR="003D21F6" w:rsidRPr="00E57AAE" w:rsidRDefault="003D21F6" w:rsidP="00853543">
            <w:pPr>
              <w:rPr>
                <w:szCs w:val="21"/>
                <w:lang w:eastAsia="zh-Hans"/>
              </w:rPr>
            </w:pPr>
            <w:r w:rsidRPr="00E57AAE">
              <w:rPr>
                <w:rFonts w:hint="eastAsia"/>
                <w:szCs w:val="21"/>
                <w:lang w:eastAsia="zh-Hans"/>
              </w:rPr>
              <w:t>应当最小化使用</w:t>
            </w:r>
            <w:r w:rsidRPr="00E57AAE">
              <w:rPr>
                <w:rFonts w:hint="eastAsia"/>
                <w:szCs w:val="21"/>
                <w:lang w:eastAsia="zh-Hans"/>
              </w:rPr>
              <w:t>service account token</w:t>
            </w:r>
            <w:r w:rsidRPr="00E57AAE">
              <w:rPr>
                <w:rFonts w:hint="eastAsia"/>
                <w:szCs w:val="21"/>
                <w:lang w:eastAsia="zh-Hans"/>
              </w:rPr>
              <w:t>创建权限，，若必须要使用，宜避免使用‘</w:t>
            </w:r>
            <w:r w:rsidRPr="00E57AAE">
              <w:rPr>
                <w:rFonts w:hint="eastAsia"/>
                <w:szCs w:val="21"/>
                <w:lang w:eastAsia="zh-Hans"/>
              </w:rPr>
              <w:t>*</w:t>
            </w:r>
            <w:r w:rsidRPr="00E57AAE">
              <w:rPr>
                <w:rFonts w:hint="eastAsia"/>
                <w:szCs w:val="21"/>
                <w:lang w:eastAsia="zh-Hans"/>
              </w:rPr>
              <w:t>’、‘</w:t>
            </w:r>
            <w:r w:rsidRPr="00E57AAE">
              <w:rPr>
                <w:rFonts w:hint="eastAsia"/>
                <w:szCs w:val="21"/>
                <w:lang w:eastAsia="zh-Hans"/>
              </w:rPr>
              <w:t>edit</w:t>
            </w:r>
            <w:r w:rsidRPr="00E57AAE">
              <w:rPr>
                <w:rFonts w:hint="eastAsia"/>
                <w:szCs w:val="21"/>
                <w:lang w:eastAsia="zh-Hans"/>
              </w:rPr>
              <w:t>’、‘</w:t>
            </w:r>
            <w:r w:rsidRPr="00E57AAE">
              <w:rPr>
                <w:rFonts w:hint="eastAsia"/>
                <w:szCs w:val="21"/>
                <w:lang w:eastAsia="zh-Hans"/>
              </w:rPr>
              <w:t>delete</w:t>
            </w:r>
            <w:r w:rsidRPr="00E57AAE">
              <w:rPr>
                <w:rFonts w:hint="eastAsia"/>
                <w:szCs w:val="21"/>
                <w:lang w:eastAsia="zh-Hans"/>
              </w:rPr>
              <w:t>’权限，并且绑定到具体命名空间</w:t>
            </w:r>
          </w:p>
        </w:tc>
        <w:tc>
          <w:tcPr>
            <w:tcW w:w="859" w:type="dxa"/>
          </w:tcPr>
          <w:p w14:paraId="5D028B02" w14:textId="77777777" w:rsidR="003D21F6" w:rsidRPr="00E57AAE" w:rsidRDefault="003D21F6" w:rsidP="00853543">
            <w:pPr>
              <w:jc w:val="center"/>
              <w:rPr>
                <w:szCs w:val="21"/>
              </w:rPr>
            </w:pPr>
            <w:r w:rsidRPr="00E57AAE">
              <w:rPr>
                <w:rFonts w:hint="eastAsia"/>
                <w:szCs w:val="21"/>
                <w:lang w:eastAsia="zh-Hans"/>
              </w:rPr>
              <w:t>是</w:t>
            </w:r>
          </w:p>
        </w:tc>
      </w:tr>
      <w:tr w:rsidR="003D21F6" w:rsidRPr="00E57AAE" w14:paraId="50E4786B" w14:textId="77777777" w:rsidTr="00853543">
        <w:tc>
          <w:tcPr>
            <w:tcW w:w="959" w:type="dxa"/>
          </w:tcPr>
          <w:p w14:paraId="0289D68E" w14:textId="77777777" w:rsidR="003D21F6" w:rsidRPr="00E57AAE" w:rsidRDefault="003D21F6" w:rsidP="00853543">
            <w:pPr>
              <w:rPr>
                <w:rFonts w:eastAsia="微软雅黑"/>
                <w:color w:val="000000"/>
                <w:kern w:val="0"/>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w:t>
            </w:r>
            <w:r w:rsidRPr="00E57AAE">
              <w:rPr>
                <w:rFonts w:eastAsia="微软雅黑" w:hint="eastAsia"/>
                <w:color w:val="000000"/>
                <w:kern w:val="0"/>
              </w:rPr>
              <w:t>5</w:t>
            </w:r>
          </w:p>
        </w:tc>
        <w:tc>
          <w:tcPr>
            <w:tcW w:w="1984" w:type="dxa"/>
          </w:tcPr>
          <w:p w14:paraId="7CF8AFEB" w14:textId="77777777" w:rsidR="003D21F6" w:rsidRPr="00E57AAE" w:rsidRDefault="003D21F6" w:rsidP="00853543">
            <w:pPr>
              <w:rPr>
                <w:szCs w:val="21"/>
              </w:rPr>
            </w:pPr>
            <w:r w:rsidRPr="00E57AAE">
              <w:rPr>
                <w:szCs w:val="21"/>
              </w:rPr>
              <w:t>Ser</w:t>
            </w:r>
            <w:r w:rsidRPr="00E57AAE">
              <w:rPr>
                <w:szCs w:val="21"/>
                <w:lang w:eastAsia="zh-Hans"/>
              </w:rPr>
              <w:t>vice Account</w:t>
            </w:r>
          </w:p>
        </w:tc>
        <w:tc>
          <w:tcPr>
            <w:tcW w:w="5768" w:type="dxa"/>
          </w:tcPr>
          <w:p w14:paraId="6B81BC43" w14:textId="77777777" w:rsidR="003D21F6" w:rsidRPr="00E57AAE" w:rsidRDefault="003D21F6" w:rsidP="00853543">
            <w:pPr>
              <w:rPr>
                <w:szCs w:val="21"/>
                <w:lang w:eastAsia="zh-Hans"/>
              </w:rPr>
            </w:pPr>
            <w:r w:rsidRPr="00E57AAE">
              <w:rPr>
                <w:rFonts w:hint="eastAsia"/>
                <w:szCs w:val="21"/>
                <w:lang w:eastAsia="zh-Hans"/>
              </w:rPr>
              <w:t>应当最小化使用</w:t>
            </w:r>
            <w:r w:rsidRPr="00E57AAE">
              <w:rPr>
                <w:rFonts w:hAnsi="宋体" w:cs="宋体"/>
                <w:color w:val="000000"/>
                <w:szCs w:val="21"/>
              </w:rPr>
              <w:t>pods/exec</w:t>
            </w:r>
            <w:r w:rsidRPr="00E57AAE">
              <w:rPr>
                <w:rFonts w:hint="eastAsia"/>
                <w:szCs w:val="21"/>
                <w:lang w:eastAsia="zh-Hans"/>
              </w:rPr>
              <w:t>创建权限，若必须使用，宜避免使用‘</w:t>
            </w:r>
            <w:r w:rsidRPr="00E57AAE">
              <w:rPr>
                <w:rFonts w:hint="eastAsia"/>
                <w:szCs w:val="21"/>
                <w:lang w:eastAsia="zh-Hans"/>
              </w:rPr>
              <w:t>*</w:t>
            </w:r>
            <w:r w:rsidRPr="00E57AAE">
              <w:rPr>
                <w:rFonts w:hint="eastAsia"/>
                <w:szCs w:val="21"/>
                <w:lang w:eastAsia="zh-Hans"/>
              </w:rPr>
              <w:t>’、</w:t>
            </w:r>
            <w:r w:rsidRPr="00E57AAE">
              <w:rPr>
                <w:rFonts w:hint="eastAsia"/>
                <w:szCs w:val="21"/>
                <w:lang w:eastAsia="zh-Hans"/>
              </w:rPr>
              <w:t>edit</w:t>
            </w:r>
            <w:r w:rsidRPr="00E57AAE">
              <w:rPr>
                <w:rFonts w:hint="eastAsia"/>
                <w:szCs w:val="21"/>
                <w:lang w:eastAsia="zh-Hans"/>
              </w:rPr>
              <w:t>’、‘</w:t>
            </w:r>
            <w:r w:rsidRPr="00E57AAE">
              <w:rPr>
                <w:rFonts w:hint="eastAsia"/>
                <w:szCs w:val="21"/>
                <w:lang w:eastAsia="zh-Hans"/>
              </w:rPr>
              <w:t>delete</w:t>
            </w:r>
            <w:r w:rsidRPr="00E57AAE">
              <w:rPr>
                <w:rFonts w:hint="eastAsia"/>
                <w:szCs w:val="21"/>
                <w:lang w:eastAsia="zh-Hans"/>
              </w:rPr>
              <w:t>’权限，并且绑定到具体命名空间</w:t>
            </w:r>
          </w:p>
        </w:tc>
        <w:tc>
          <w:tcPr>
            <w:tcW w:w="859" w:type="dxa"/>
          </w:tcPr>
          <w:p w14:paraId="6B204ADA" w14:textId="77777777" w:rsidR="003D21F6" w:rsidRPr="00E57AAE" w:rsidRDefault="003D21F6" w:rsidP="00853543">
            <w:pPr>
              <w:jc w:val="center"/>
              <w:rPr>
                <w:szCs w:val="21"/>
                <w:lang w:eastAsia="zh-Hans"/>
              </w:rPr>
            </w:pPr>
            <w:r w:rsidRPr="00E57AAE">
              <w:rPr>
                <w:rFonts w:hint="eastAsia"/>
                <w:szCs w:val="21"/>
                <w:lang w:eastAsia="zh-Hans"/>
              </w:rPr>
              <w:t>是</w:t>
            </w:r>
          </w:p>
        </w:tc>
      </w:tr>
      <w:tr w:rsidR="003D21F6" w:rsidRPr="00E57AAE" w14:paraId="70E84DDE" w14:textId="77777777" w:rsidTr="00853543">
        <w:tc>
          <w:tcPr>
            <w:tcW w:w="959" w:type="dxa"/>
          </w:tcPr>
          <w:p w14:paraId="67EC7803" w14:textId="77777777" w:rsidR="003D21F6" w:rsidRPr="00E57AAE" w:rsidRDefault="003D21F6" w:rsidP="00853543">
            <w:pPr>
              <w:rPr>
                <w:rFonts w:eastAsia="微软雅黑"/>
                <w:color w:val="000000"/>
                <w:kern w:val="0"/>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w:t>
            </w:r>
            <w:r w:rsidRPr="00E57AAE">
              <w:rPr>
                <w:rFonts w:eastAsia="微软雅黑" w:hint="eastAsia"/>
                <w:color w:val="000000"/>
                <w:kern w:val="0"/>
              </w:rPr>
              <w:t>6</w:t>
            </w:r>
          </w:p>
        </w:tc>
        <w:tc>
          <w:tcPr>
            <w:tcW w:w="1984" w:type="dxa"/>
          </w:tcPr>
          <w:p w14:paraId="75C4EE71" w14:textId="77777777" w:rsidR="003D21F6" w:rsidRPr="00E57AAE" w:rsidRDefault="003D21F6" w:rsidP="00853543">
            <w:pPr>
              <w:rPr>
                <w:szCs w:val="21"/>
              </w:rPr>
            </w:pPr>
            <w:r w:rsidRPr="00E57AAE">
              <w:rPr>
                <w:szCs w:val="21"/>
              </w:rPr>
              <w:t>Ser</w:t>
            </w:r>
            <w:r w:rsidRPr="00E57AAE">
              <w:rPr>
                <w:szCs w:val="21"/>
                <w:lang w:eastAsia="zh-Hans"/>
              </w:rPr>
              <w:t>vice Account</w:t>
            </w:r>
          </w:p>
        </w:tc>
        <w:tc>
          <w:tcPr>
            <w:tcW w:w="5768" w:type="dxa"/>
          </w:tcPr>
          <w:p w14:paraId="1EFC5FB6" w14:textId="77777777" w:rsidR="003D21F6" w:rsidRPr="00E57AAE" w:rsidRDefault="003D21F6" w:rsidP="00853543">
            <w:pPr>
              <w:rPr>
                <w:szCs w:val="21"/>
                <w:lang w:eastAsia="zh-Hans"/>
              </w:rPr>
            </w:pPr>
            <w:r w:rsidRPr="00E57AAE">
              <w:rPr>
                <w:rFonts w:hint="eastAsia"/>
                <w:szCs w:val="21"/>
                <w:lang w:eastAsia="zh-Hans"/>
              </w:rPr>
              <w:t>应当最小化使用</w:t>
            </w:r>
            <w:r w:rsidRPr="00E57AAE">
              <w:rPr>
                <w:rFonts w:hint="eastAsia"/>
                <w:szCs w:val="21"/>
                <w:lang w:eastAsia="zh-Hans"/>
              </w:rPr>
              <w:t>pods/ephemeralcontainers</w:t>
            </w:r>
            <w:r w:rsidRPr="00E57AAE">
              <w:rPr>
                <w:rFonts w:hint="eastAsia"/>
                <w:szCs w:val="21"/>
                <w:lang w:eastAsia="zh-Hans"/>
              </w:rPr>
              <w:t>创建权限，若必须使用，宜避免使用‘</w:t>
            </w:r>
            <w:r w:rsidRPr="00E57AAE">
              <w:rPr>
                <w:rFonts w:hint="eastAsia"/>
                <w:szCs w:val="21"/>
                <w:lang w:eastAsia="zh-Hans"/>
              </w:rPr>
              <w:t>*</w:t>
            </w:r>
            <w:r w:rsidRPr="00E57AAE">
              <w:rPr>
                <w:rFonts w:hint="eastAsia"/>
                <w:szCs w:val="21"/>
                <w:lang w:eastAsia="zh-Hans"/>
              </w:rPr>
              <w:t>’、‘</w:t>
            </w:r>
            <w:r w:rsidRPr="00E57AAE">
              <w:rPr>
                <w:rFonts w:hint="eastAsia"/>
                <w:szCs w:val="21"/>
                <w:lang w:eastAsia="zh-Hans"/>
              </w:rPr>
              <w:t>edit</w:t>
            </w:r>
            <w:r w:rsidRPr="00E57AAE">
              <w:rPr>
                <w:rFonts w:hint="eastAsia"/>
                <w:szCs w:val="21"/>
                <w:lang w:eastAsia="zh-Hans"/>
              </w:rPr>
              <w:t>’、‘</w:t>
            </w:r>
            <w:r w:rsidRPr="00E57AAE">
              <w:rPr>
                <w:rFonts w:hint="eastAsia"/>
                <w:szCs w:val="21"/>
                <w:lang w:eastAsia="zh-Hans"/>
              </w:rPr>
              <w:t>delete</w:t>
            </w:r>
            <w:r w:rsidRPr="00E57AAE">
              <w:rPr>
                <w:rFonts w:hint="eastAsia"/>
                <w:szCs w:val="21"/>
                <w:lang w:eastAsia="zh-Hans"/>
              </w:rPr>
              <w:t>’、‘</w:t>
            </w:r>
            <w:r w:rsidRPr="00E57AAE">
              <w:rPr>
                <w:rFonts w:hint="eastAsia"/>
                <w:szCs w:val="21"/>
                <w:lang w:eastAsia="zh-Hans"/>
              </w:rPr>
              <w:t>patch</w:t>
            </w:r>
            <w:r w:rsidRPr="00E57AAE">
              <w:rPr>
                <w:rFonts w:hint="eastAsia"/>
                <w:szCs w:val="21"/>
                <w:lang w:eastAsia="zh-Hans"/>
              </w:rPr>
              <w:t>’权限，并且绑定到具体命名空间</w:t>
            </w:r>
          </w:p>
        </w:tc>
        <w:tc>
          <w:tcPr>
            <w:tcW w:w="859" w:type="dxa"/>
          </w:tcPr>
          <w:p w14:paraId="52F089EE" w14:textId="77777777" w:rsidR="003D21F6" w:rsidRPr="00E57AAE" w:rsidRDefault="003D21F6" w:rsidP="00853543">
            <w:pPr>
              <w:jc w:val="center"/>
              <w:rPr>
                <w:szCs w:val="21"/>
                <w:lang w:eastAsia="zh-Hans"/>
              </w:rPr>
            </w:pPr>
            <w:r w:rsidRPr="00E57AAE">
              <w:rPr>
                <w:rFonts w:hint="eastAsia"/>
                <w:szCs w:val="21"/>
                <w:lang w:eastAsia="zh-Hans"/>
              </w:rPr>
              <w:t>是</w:t>
            </w:r>
          </w:p>
        </w:tc>
      </w:tr>
      <w:tr w:rsidR="003D21F6" w:rsidRPr="00E57AAE" w14:paraId="1D425E87" w14:textId="77777777" w:rsidTr="00853543">
        <w:tc>
          <w:tcPr>
            <w:tcW w:w="959" w:type="dxa"/>
          </w:tcPr>
          <w:p w14:paraId="1B0038C2" w14:textId="77777777" w:rsidR="003D21F6" w:rsidRPr="00E57AAE" w:rsidRDefault="003D21F6" w:rsidP="00853543">
            <w:pPr>
              <w:rPr>
                <w:rFonts w:eastAsia="微软雅黑"/>
                <w:color w:val="000000"/>
                <w:kern w:val="0"/>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w:t>
            </w:r>
            <w:r w:rsidRPr="00E57AAE">
              <w:rPr>
                <w:rFonts w:eastAsia="微软雅黑" w:hint="eastAsia"/>
                <w:color w:val="000000"/>
                <w:kern w:val="0"/>
              </w:rPr>
              <w:t>7</w:t>
            </w:r>
          </w:p>
        </w:tc>
        <w:tc>
          <w:tcPr>
            <w:tcW w:w="1984" w:type="dxa"/>
          </w:tcPr>
          <w:p w14:paraId="728E2EBC" w14:textId="77777777" w:rsidR="003D21F6" w:rsidRPr="00E57AAE" w:rsidRDefault="003D21F6" w:rsidP="00853543">
            <w:pPr>
              <w:rPr>
                <w:szCs w:val="21"/>
              </w:rPr>
            </w:pPr>
            <w:r w:rsidRPr="00E57AAE">
              <w:rPr>
                <w:szCs w:val="21"/>
              </w:rPr>
              <w:t>Ser</w:t>
            </w:r>
            <w:r w:rsidRPr="00E57AAE">
              <w:rPr>
                <w:szCs w:val="21"/>
                <w:lang w:eastAsia="zh-Hans"/>
              </w:rPr>
              <w:t>vice Account</w:t>
            </w:r>
          </w:p>
        </w:tc>
        <w:tc>
          <w:tcPr>
            <w:tcW w:w="5768" w:type="dxa"/>
          </w:tcPr>
          <w:p w14:paraId="53A3CE58" w14:textId="77777777" w:rsidR="003D21F6" w:rsidRPr="00E57AAE" w:rsidRDefault="003D21F6" w:rsidP="00853543">
            <w:pPr>
              <w:rPr>
                <w:szCs w:val="21"/>
                <w:lang w:eastAsia="zh-Hans"/>
              </w:rPr>
            </w:pPr>
            <w:r w:rsidRPr="00E57AAE">
              <w:rPr>
                <w:rFonts w:hint="eastAsia"/>
                <w:szCs w:val="21"/>
                <w:lang w:eastAsia="zh-Hans"/>
              </w:rPr>
              <w:t>应避免绑定有创建和批准</w:t>
            </w:r>
            <w:r w:rsidRPr="00E57AAE">
              <w:rPr>
                <w:rFonts w:hint="eastAsia"/>
                <w:szCs w:val="21"/>
                <w:lang w:eastAsia="zh-Hans"/>
              </w:rPr>
              <w:t>certificatesigningrequests</w:t>
            </w:r>
            <w:r w:rsidRPr="00E57AAE">
              <w:rPr>
                <w:rFonts w:hint="eastAsia"/>
                <w:szCs w:val="21"/>
                <w:lang w:eastAsia="zh-Hans"/>
              </w:rPr>
              <w:t>的资源权限</w:t>
            </w:r>
          </w:p>
        </w:tc>
        <w:tc>
          <w:tcPr>
            <w:tcW w:w="859" w:type="dxa"/>
          </w:tcPr>
          <w:p w14:paraId="4E2FDD1C" w14:textId="77777777" w:rsidR="003D21F6" w:rsidRPr="00E57AAE" w:rsidRDefault="003D21F6" w:rsidP="00853543">
            <w:pPr>
              <w:jc w:val="center"/>
              <w:rPr>
                <w:szCs w:val="21"/>
                <w:lang w:eastAsia="zh-Hans"/>
              </w:rPr>
            </w:pPr>
            <w:r w:rsidRPr="00E57AAE">
              <w:rPr>
                <w:rFonts w:hint="eastAsia"/>
                <w:szCs w:val="21"/>
                <w:lang w:eastAsia="zh-Hans"/>
              </w:rPr>
              <w:t>是</w:t>
            </w:r>
          </w:p>
        </w:tc>
      </w:tr>
      <w:tr w:rsidR="003D21F6" w:rsidRPr="00E57AAE" w14:paraId="1FFAEDC6" w14:textId="77777777" w:rsidTr="00853543">
        <w:tc>
          <w:tcPr>
            <w:tcW w:w="959" w:type="dxa"/>
          </w:tcPr>
          <w:p w14:paraId="16313557" w14:textId="77777777" w:rsidR="003D21F6" w:rsidRPr="00E57AAE" w:rsidRDefault="003D21F6" w:rsidP="00853543">
            <w:pPr>
              <w:rPr>
                <w:sz w:val="18"/>
                <w:lang w:eastAsia="zh-Hans"/>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w:t>
            </w:r>
            <w:r w:rsidRPr="00E57AAE">
              <w:rPr>
                <w:rFonts w:eastAsia="微软雅黑" w:hint="eastAsia"/>
                <w:color w:val="000000"/>
                <w:kern w:val="0"/>
              </w:rPr>
              <w:t>8</w:t>
            </w:r>
          </w:p>
        </w:tc>
        <w:tc>
          <w:tcPr>
            <w:tcW w:w="1984" w:type="dxa"/>
          </w:tcPr>
          <w:p w14:paraId="78D80B57" w14:textId="77777777" w:rsidR="003D21F6" w:rsidRPr="00E57AAE" w:rsidRDefault="003D21F6" w:rsidP="00853543">
            <w:pPr>
              <w:rPr>
                <w:szCs w:val="21"/>
                <w:lang w:eastAsia="zh-Hans"/>
              </w:rPr>
            </w:pPr>
            <w:r w:rsidRPr="00E57AAE">
              <w:rPr>
                <w:szCs w:val="21"/>
                <w:lang w:eastAsia="zh-Hans"/>
              </w:rPr>
              <w:t>ClusterRoles/ Roles</w:t>
            </w:r>
          </w:p>
        </w:tc>
        <w:tc>
          <w:tcPr>
            <w:tcW w:w="5768" w:type="dxa"/>
          </w:tcPr>
          <w:p w14:paraId="1338066A" w14:textId="77777777" w:rsidR="003D21F6" w:rsidRPr="00E57AAE" w:rsidRDefault="003D21F6" w:rsidP="00853543">
            <w:pPr>
              <w:rPr>
                <w:szCs w:val="21"/>
                <w:lang w:eastAsia="zh-Hans"/>
              </w:rPr>
            </w:pPr>
            <w:r w:rsidRPr="00E57AAE">
              <w:rPr>
                <w:szCs w:val="21"/>
                <w:lang w:eastAsia="zh-Hans"/>
              </w:rPr>
              <w:t>应确保避免使用</w:t>
            </w:r>
            <w:r w:rsidRPr="00E57AAE">
              <w:rPr>
                <w:szCs w:val="21"/>
                <w:lang w:eastAsia="zh-Hans"/>
              </w:rPr>
              <w:t>system:masters</w:t>
            </w:r>
            <w:r w:rsidRPr="00E57AAE">
              <w:rPr>
                <w:szCs w:val="21"/>
                <w:lang w:eastAsia="zh-Hans"/>
              </w:rPr>
              <w:t>组</w:t>
            </w:r>
          </w:p>
        </w:tc>
        <w:tc>
          <w:tcPr>
            <w:tcW w:w="859" w:type="dxa"/>
          </w:tcPr>
          <w:p w14:paraId="675AC315" w14:textId="77777777" w:rsidR="003D21F6" w:rsidRPr="00E57AAE" w:rsidRDefault="003D21F6" w:rsidP="00853543">
            <w:pPr>
              <w:jc w:val="center"/>
              <w:rPr>
                <w:szCs w:val="21"/>
                <w:lang w:eastAsia="zh-Hans"/>
              </w:rPr>
            </w:pPr>
            <w:r w:rsidRPr="00E57AAE">
              <w:rPr>
                <w:szCs w:val="21"/>
                <w:lang w:eastAsia="zh-Hans"/>
              </w:rPr>
              <w:t>否</w:t>
            </w:r>
          </w:p>
        </w:tc>
      </w:tr>
      <w:tr w:rsidR="003D21F6" w:rsidRPr="00E57AAE" w14:paraId="5FE2C9DF" w14:textId="77777777" w:rsidTr="00853543">
        <w:tc>
          <w:tcPr>
            <w:tcW w:w="959" w:type="dxa"/>
          </w:tcPr>
          <w:p w14:paraId="7880830B" w14:textId="77777777" w:rsidR="003D21F6" w:rsidRPr="00E57AAE" w:rsidRDefault="003D21F6" w:rsidP="00853543">
            <w:pPr>
              <w:rPr>
                <w:sz w:val="18"/>
                <w:lang w:eastAsia="zh-Hans"/>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w:t>
            </w:r>
            <w:r w:rsidRPr="00E57AAE">
              <w:rPr>
                <w:rFonts w:eastAsia="微软雅黑" w:hint="eastAsia"/>
                <w:color w:val="000000"/>
                <w:kern w:val="0"/>
              </w:rPr>
              <w:t>9</w:t>
            </w:r>
          </w:p>
        </w:tc>
        <w:tc>
          <w:tcPr>
            <w:tcW w:w="1984" w:type="dxa"/>
          </w:tcPr>
          <w:p w14:paraId="75302D16" w14:textId="77777777" w:rsidR="003D21F6" w:rsidRPr="00E57AAE" w:rsidRDefault="003D21F6" w:rsidP="00853543">
            <w:pPr>
              <w:rPr>
                <w:szCs w:val="21"/>
                <w:lang w:eastAsia="zh-Hans"/>
              </w:rPr>
            </w:pPr>
            <w:r w:rsidRPr="00E57AAE">
              <w:rPr>
                <w:szCs w:val="21"/>
                <w:lang w:eastAsia="zh-Hans"/>
              </w:rPr>
              <w:t>ClusterRoles/ Roles</w:t>
            </w:r>
          </w:p>
        </w:tc>
        <w:tc>
          <w:tcPr>
            <w:tcW w:w="5768" w:type="dxa"/>
          </w:tcPr>
          <w:p w14:paraId="543E9B01" w14:textId="77777777" w:rsidR="003D21F6" w:rsidRPr="00E57AAE" w:rsidRDefault="003D21F6" w:rsidP="00853543">
            <w:pPr>
              <w:rPr>
                <w:szCs w:val="21"/>
                <w:lang w:eastAsia="zh-Hans"/>
              </w:rPr>
            </w:pPr>
            <w:r w:rsidRPr="00E57AAE">
              <w:rPr>
                <w:szCs w:val="21"/>
                <w:lang w:eastAsia="zh-Hans"/>
              </w:rPr>
              <w:t>应限制</w:t>
            </w:r>
            <w:r w:rsidRPr="00E57AAE">
              <w:rPr>
                <w:szCs w:val="21"/>
                <w:lang w:eastAsia="zh-Hans"/>
              </w:rPr>
              <w:t>Kubernetes</w:t>
            </w:r>
            <w:r w:rsidRPr="00E57AAE">
              <w:rPr>
                <w:szCs w:val="21"/>
                <w:lang w:eastAsia="zh-Hans"/>
              </w:rPr>
              <w:t>集群中</w:t>
            </w:r>
            <w:r w:rsidRPr="00E57AAE">
              <w:rPr>
                <w:szCs w:val="21"/>
                <w:lang w:eastAsia="zh-Hans"/>
              </w:rPr>
              <w:t>Bind</w:t>
            </w:r>
            <w:r w:rsidRPr="00E57AAE">
              <w:rPr>
                <w:szCs w:val="21"/>
                <w:lang w:eastAsia="zh-Hans"/>
              </w:rPr>
              <w:t>、</w:t>
            </w:r>
            <w:r w:rsidRPr="00E57AAE">
              <w:rPr>
                <w:szCs w:val="21"/>
                <w:lang w:eastAsia="zh-Hans"/>
              </w:rPr>
              <w:t>Impersonate</w:t>
            </w:r>
            <w:r w:rsidRPr="00E57AAE">
              <w:rPr>
                <w:szCs w:val="21"/>
                <w:lang w:eastAsia="zh-Hans"/>
              </w:rPr>
              <w:t>和</w:t>
            </w:r>
            <w:r w:rsidRPr="00E57AAE">
              <w:rPr>
                <w:szCs w:val="21"/>
                <w:lang w:eastAsia="zh-Hans"/>
              </w:rPr>
              <w:t>Escalate</w:t>
            </w:r>
            <w:r w:rsidRPr="00E57AAE">
              <w:rPr>
                <w:szCs w:val="21"/>
                <w:lang w:eastAsia="zh-Hans"/>
              </w:rPr>
              <w:t>权限</w:t>
            </w:r>
            <w:r w:rsidRPr="00E57AAE">
              <w:rPr>
                <w:szCs w:val="21"/>
                <w:lang w:eastAsia="zh-Hans"/>
              </w:rPr>
              <w:lastRenderedPageBreak/>
              <w:t>的使用</w:t>
            </w:r>
          </w:p>
        </w:tc>
        <w:tc>
          <w:tcPr>
            <w:tcW w:w="859" w:type="dxa"/>
          </w:tcPr>
          <w:p w14:paraId="00CD5281" w14:textId="77777777" w:rsidR="003D21F6" w:rsidRPr="00E57AAE" w:rsidRDefault="003D21F6" w:rsidP="00853543">
            <w:pPr>
              <w:jc w:val="center"/>
              <w:rPr>
                <w:szCs w:val="21"/>
                <w:lang w:eastAsia="zh-Hans"/>
              </w:rPr>
            </w:pPr>
            <w:r w:rsidRPr="00E57AAE">
              <w:rPr>
                <w:rFonts w:hint="eastAsia"/>
                <w:szCs w:val="21"/>
                <w:lang w:eastAsia="zh-Hans"/>
              </w:rPr>
              <w:lastRenderedPageBreak/>
              <w:t>是</w:t>
            </w:r>
          </w:p>
        </w:tc>
      </w:tr>
      <w:tr w:rsidR="003D21F6" w:rsidRPr="00E57AAE" w14:paraId="466AFA25" w14:textId="77777777" w:rsidTr="00853543">
        <w:tc>
          <w:tcPr>
            <w:tcW w:w="959" w:type="dxa"/>
          </w:tcPr>
          <w:p w14:paraId="1A6753E5" w14:textId="77777777" w:rsidR="003D21F6" w:rsidRPr="00E57AAE" w:rsidRDefault="003D21F6" w:rsidP="00853543">
            <w:pPr>
              <w:rPr>
                <w:sz w:val="18"/>
                <w:lang w:eastAsia="zh-Hans"/>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w:t>
            </w:r>
            <w:r w:rsidRPr="00E57AAE">
              <w:rPr>
                <w:rFonts w:eastAsia="微软雅黑" w:hint="eastAsia"/>
                <w:color w:val="000000"/>
                <w:kern w:val="0"/>
              </w:rPr>
              <w:t>10</w:t>
            </w:r>
          </w:p>
        </w:tc>
        <w:tc>
          <w:tcPr>
            <w:tcW w:w="1984" w:type="dxa"/>
          </w:tcPr>
          <w:p w14:paraId="090A3C01" w14:textId="77777777" w:rsidR="003D21F6" w:rsidRPr="00E57AAE" w:rsidRDefault="003D21F6" w:rsidP="00853543">
            <w:pPr>
              <w:rPr>
                <w:szCs w:val="21"/>
                <w:lang w:eastAsia="zh-Hans"/>
              </w:rPr>
            </w:pPr>
            <w:r w:rsidRPr="00E57AAE">
              <w:rPr>
                <w:szCs w:val="21"/>
                <w:lang w:eastAsia="zh-Hans"/>
              </w:rPr>
              <w:t xml:space="preserve">ClusterRoles/ Roles </w:t>
            </w:r>
          </w:p>
        </w:tc>
        <w:tc>
          <w:tcPr>
            <w:tcW w:w="5768" w:type="dxa"/>
          </w:tcPr>
          <w:p w14:paraId="68ACB499" w14:textId="77777777" w:rsidR="003D21F6" w:rsidRPr="00E57AAE" w:rsidRDefault="003D21F6" w:rsidP="00853543">
            <w:pPr>
              <w:rPr>
                <w:szCs w:val="21"/>
                <w:lang w:eastAsia="zh-Hans"/>
              </w:rPr>
            </w:pPr>
            <w:r w:rsidRPr="00E57AAE">
              <w:rPr>
                <w:szCs w:val="21"/>
                <w:lang w:eastAsia="zh-Hans"/>
              </w:rPr>
              <w:t>应确保仅在需要时使用</w:t>
            </w:r>
            <w:r w:rsidRPr="00E57AAE">
              <w:rPr>
                <w:szCs w:val="21"/>
                <w:lang w:eastAsia="zh-Hans"/>
              </w:rPr>
              <w:t>cluster-admin</w:t>
            </w:r>
            <w:r w:rsidRPr="00E57AAE">
              <w:rPr>
                <w:szCs w:val="21"/>
                <w:lang w:eastAsia="zh-Hans"/>
              </w:rPr>
              <w:t>角色</w:t>
            </w:r>
          </w:p>
        </w:tc>
        <w:tc>
          <w:tcPr>
            <w:tcW w:w="859" w:type="dxa"/>
          </w:tcPr>
          <w:p w14:paraId="4499414D" w14:textId="77777777" w:rsidR="003D21F6" w:rsidRPr="00E57AAE" w:rsidRDefault="003D21F6" w:rsidP="00853543">
            <w:pPr>
              <w:jc w:val="center"/>
              <w:rPr>
                <w:szCs w:val="21"/>
              </w:rPr>
            </w:pPr>
            <w:r w:rsidRPr="00E57AAE">
              <w:rPr>
                <w:rFonts w:hint="eastAsia"/>
                <w:szCs w:val="21"/>
              </w:rPr>
              <w:t>是</w:t>
            </w:r>
          </w:p>
        </w:tc>
      </w:tr>
      <w:tr w:rsidR="003D21F6" w:rsidRPr="00E57AAE" w14:paraId="54DA12C3" w14:textId="77777777" w:rsidTr="00853543">
        <w:tc>
          <w:tcPr>
            <w:tcW w:w="959" w:type="dxa"/>
          </w:tcPr>
          <w:p w14:paraId="110B28BF" w14:textId="77777777" w:rsidR="003D21F6" w:rsidRPr="00E57AAE" w:rsidRDefault="003D21F6" w:rsidP="00853543">
            <w:pPr>
              <w:rPr>
                <w:sz w:val="18"/>
                <w:lang w:eastAsia="zh-Hans"/>
              </w:rPr>
            </w:pPr>
            <w:r w:rsidRPr="00E57AAE">
              <w:rPr>
                <w:rFonts w:eastAsia="微软雅黑"/>
                <w:color w:val="000000"/>
                <w:kern w:val="0"/>
              </w:rPr>
              <w:t>7.</w:t>
            </w:r>
            <w:r w:rsidRPr="00E57AAE">
              <w:rPr>
                <w:rFonts w:eastAsia="微软雅黑" w:hint="eastAsia"/>
                <w:color w:val="000000"/>
                <w:kern w:val="0"/>
              </w:rPr>
              <w:t>2</w:t>
            </w:r>
            <w:r w:rsidRPr="00E57AAE">
              <w:rPr>
                <w:rFonts w:eastAsia="微软雅黑"/>
                <w:color w:val="000000"/>
                <w:kern w:val="0"/>
              </w:rPr>
              <w:t>.</w:t>
            </w:r>
            <w:r w:rsidRPr="00E57AAE">
              <w:rPr>
                <w:rFonts w:eastAsia="微软雅黑" w:hint="eastAsia"/>
                <w:color w:val="000000"/>
                <w:kern w:val="0"/>
              </w:rPr>
              <w:t>11</w:t>
            </w:r>
          </w:p>
        </w:tc>
        <w:tc>
          <w:tcPr>
            <w:tcW w:w="1984" w:type="dxa"/>
          </w:tcPr>
          <w:p w14:paraId="7426EFEA" w14:textId="77777777" w:rsidR="003D21F6" w:rsidRPr="00E57AAE" w:rsidRDefault="003D21F6" w:rsidP="00853543">
            <w:pPr>
              <w:rPr>
                <w:szCs w:val="21"/>
                <w:lang w:eastAsia="zh-Hans"/>
              </w:rPr>
            </w:pPr>
            <w:r w:rsidRPr="00E57AAE">
              <w:rPr>
                <w:szCs w:val="21"/>
                <w:lang w:eastAsia="zh-Hans"/>
              </w:rPr>
              <w:t>ClusterRoles/ Roles</w:t>
            </w:r>
          </w:p>
        </w:tc>
        <w:tc>
          <w:tcPr>
            <w:tcW w:w="5768" w:type="dxa"/>
          </w:tcPr>
          <w:p w14:paraId="14CEDD9F" w14:textId="77777777" w:rsidR="003D21F6" w:rsidRPr="00E57AAE" w:rsidRDefault="003D21F6" w:rsidP="00853543">
            <w:pPr>
              <w:rPr>
                <w:szCs w:val="21"/>
                <w:lang w:eastAsia="zh-Hans"/>
              </w:rPr>
            </w:pPr>
            <w:r w:rsidRPr="00E57AAE">
              <w:rPr>
                <w:szCs w:val="21"/>
                <w:lang w:eastAsia="zh-Hans"/>
              </w:rPr>
              <w:t>应尽量减少</w:t>
            </w:r>
            <w:r w:rsidRPr="00E57AAE">
              <w:rPr>
                <w:szCs w:val="21"/>
                <w:lang w:eastAsia="zh-Hans"/>
              </w:rPr>
              <w:t>Roles</w:t>
            </w:r>
            <w:r w:rsidRPr="00E57AAE">
              <w:rPr>
                <w:szCs w:val="21"/>
                <w:lang w:eastAsia="zh-Hans"/>
              </w:rPr>
              <w:t>和</w:t>
            </w:r>
            <w:r w:rsidRPr="00E57AAE">
              <w:rPr>
                <w:szCs w:val="21"/>
                <w:lang w:eastAsia="zh-Hans"/>
              </w:rPr>
              <w:t>ClusterRoles</w:t>
            </w:r>
            <w:r w:rsidRPr="00E57AAE">
              <w:rPr>
                <w:szCs w:val="21"/>
                <w:lang w:eastAsia="zh-Hans"/>
              </w:rPr>
              <w:t>中通配符的使用</w:t>
            </w:r>
          </w:p>
        </w:tc>
        <w:tc>
          <w:tcPr>
            <w:tcW w:w="859" w:type="dxa"/>
          </w:tcPr>
          <w:p w14:paraId="5F18C8BE" w14:textId="77777777" w:rsidR="003D21F6" w:rsidRPr="00E57AAE" w:rsidRDefault="003D21F6" w:rsidP="00853543">
            <w:pPr>
              <w:jc w:val="center"/>
              <w:rPr>
                <w:szCs w:val="21"/>
                <w:lang w:eastAsia="zh-Hans"/>
              </w:rPr>
            </w:pPr>
            <w:r w:rsidRPr="00E57AAE">
              <w:rPr>
                <w:szCs w:val="21"/>
                <w:lang w:eastAsia="zh-Hans"/>
              </w:rPr>
              <w:t>否</w:t>
            </w:r>
          </w:p>
        </w:tc>
      </w:tr>
    </w:tbl>
    <w:p w14:paraId="4D0EB8B4" w14:textId="77777777" w:rsidR="003D21F6" w:rsidRPr="00E57AAE" w:rsidRDefault="003D21F6" w:rsidP="003D21F6">
      <w:pPr>
        <w:pStyle w:val="ad"/>
        <w:numPr>
          <w:ilvl w:val="1"/>
          <w:numId w:val="46"/>
        </w:numPr>
        <w:outlineLvl w:val="1"/>
      </w:pPr>
      <w:bookmarkStart w:id="251" w:name="_Toc175049677"/>
      <w:r w:rsidRPr="00E57AAE">
        <w:rPr>
          <w:rFonts w:hint="eastAsia"/>
        </w:rPr>
        <w:t>防止信息泄露</w:t>
      </w:r>
      <w:bookmarkEnd w:id="251"/>
    </w:p>
    <w:p w14:paraId="48D0A084" w14:textId="77777777" w:rsidR="003D21F6" w:rsidRPr="00E57AAE" w:rsidRDefault="003D21F6" w:rsidP="003D21F6">
      <w:pPr>
        <w:pStyle w:val="42"/>
        <w:spacing w:before="156" w:after="156"/>
        <w:ind w:firstLineChars="200" w:firstLine="420"/>
        <w:outlineLvl w:val="9"/>
        <w:rPr>
          <w:rFonts w:ascii="Times New Roman" w:eastAsia="宋体" w:hAnsi="Times New Roman"/>
        </w:rPr>
      </w:pPr>
      <w:bookmarkStart w:id="252" w:name="_Toc141433439"/>
      <w:bookmarkStart w:id="253" w:name="_Toc141373003"/>
      <w:bookmarkStart w:id="254" w:name="_Toc141358558"/>
      <w:bookmarkStart w:id="255" w:name="_Toc141435933"/>
      <w:r w:rsidRPr="00E57AAE">
        <w:rPr>
          <w:rFonts w:ascii="Times New Roman" w:eastAsia="宋体" w:hAnsi="Times New Roman"/>
        </w:rPr>
        <w:t>Kubernetes</w:t>
      </w:r>
      <w:r w:rsidRPr="00E57AAE">
        <w:rPr>
          <w:rFonts w:ascii="Times New Roman" w:eastAsia="宋体" w:hAnsi="Times New Roman"/>
        </w:rPr>
        <w:t>提供了</w:t>
      </w:r>
      <w:r w:rsidRPr="00E57AAE">
        <w:rPr>
          <w:rFonts w:ascii="Times New Roman" w:eastAsia="宋体" w:hAnsi="Times New Roman"/>
        </w:rPr>
        <w:t xml:space="preserve"> Secret </w:t>
      </w:r>
      <w:r w:rsidRPr="00E57AAE">
        <w:rPr>
          <w:rFonts w:ascii="Times New Roman" w:eastAsia="宋体" w:hAnsi="Times New Roman"/>
        </w:rPr>
        <w:t>资源来保存敏感信息，</w:t>
      </w:r>
      <w:r w:rsidRPr="00E57AAE">
        <w:rPr>
          <w:rFonts w:ascii="Times New Roman" w:eastAsia="宋体" w:hAnsi="Times New Roman"/>
        </w:rPr>
        <w:t>Secret</w:t>
      </w:r>
      <w:r w:rsidRPr="00E57AAE">
        <w:rPr>
          <w:rFonts w:ascii="Times New Roman" w:eastAsia="宋体" w:hAnsi="Times New Roman"/>
        </w:rPr>
        <w:t>中的</w:t>
      </w:r>
      <w:r w:rsidRPr="00E57AAE">
        <w:rPr>
          <w:rFonts w:ascii="Times New Roman" w:eastAsia="宋体" w:hAnsi="Times New Roman"/>
        </w:rPr>
        <w:t>data</w:t>
      </w:r>
      <w:r w:rsidRPr="00E57AAE">
        <w:rPr>
          <w:rFonts w:ascii="Times New Roman" w:eastAsia="宋体" w:hAnsi="Times New Roman"/>
        </w:rPr>
        <w:t>信息应加密存在，且最小化</w:t>
      </w:r>
      <w:r w:rsidRPr="00E57AAE">
        <w:rPr>
          <w:rFonts w:ascii="Times New Roman" w:eastAsia="宋体" w:hAnsi="Times New Roman"/>
        </w:rPr>
        <w:t>secrets</w:t>
      </w:r>
      <w:r w:rsidRPr="00E57AAE">
        <w:rPr>
          <w:rFonts w:ascii="Times New Roman" w:eastAsia="宋体" w:hAnsi="Times New Roman"/>
        </w:rPr>
        <w:t>的访问权限。若有更复杂的秘密管理需求，可以考虑使用外部</w:t>
      </w:r>
      <w:r w:rsidRPr="00E57AAE">
        <w:rPr>
          <w:rFonts w:ascii="Times New Roman" w:eastAsia="宋体" w:hAnsi="Times New Roman"/>
        </w:rPr>
        <w:t>secrets storage</w:t>
      </w:r>
      <w:r w:rsidRPr="00E57AAE">
        <w:rPr>
          <w:rFonts w:ascii="Times New Roman" w:eastAsia="宋体" w:hAnsi="Times New Roman"/>
        </w:rPr>
        <w:t>和管理系统，而不是直接使用</w:t>
      </w:r>
      <w:r w:rsidRPr="00E57AAE">
        <w:rPr>
          <w:rFonts w:ascii="Times New Roman" w:eastAsia="宋体" w:hAnsi="Times New Roman"/>
        </w:rPr>
        <w:t>Kubernetes Secrets</w:t>
      </w:r>
      <w:r w:rsidRPr="00E57AAE">
        <w:rPr>
          <w:rFonts w:ascii="Times New Roman" w:eastAsia="宋体" w:hAnsi="Times New Roman"/>
        </w:rPr>
        <w:t>。具体要求见下：</w:t>
      </w:r>
      <w:bookmarkStart w:id="256" w:name="_Hlk139958365"/>
      <w:bookmarkEnd w:id="252"/>
      <w:bookmarkEnd w:id="253"/>
      <w:bookmarkEnd w:id="254"/>
      <w:bookmarkEnd w:id="255"/>
    </w:p>
    <w:p w14:paraId="06AABA9A" w14:textId="7298B4CD"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37</w:t>
      </w:r>
      <w:r w:rsidRPr="00E57AAE">
        <w:fldChar w:fldCharType="end"/>
      </w:r>
    </w:p>
    <w:tbl>
      <w:tblPr>
        <w:tblpPr w:leftFromText="180" w:rightFromText="180" w:vertAnchor="text" w:horzAnchor="margin" w:tblpY="107"/>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959"/>
        <w:gridCol w:w="6662"/>
        <w:gridCol w:w="993"/>
      </w:tblGrid>
      <w:tr w:rsidR="003D21F6" w:rsidRPr="00E57AAE" w14:paraId="0C635AEC" w14:textId="77777777" w:rsidTr="00853543">
        <w:tc>
          <w:tcPr>
            <w:tcW w:w="992" w:type="dxa"/>
          </w:tcPr>
          <w:bookmarkEnd w:id="256"/>
          <w:p w14:paraId="5EC566D5" w14:textId="77777777" w:rsidR="003D21F6" w:rsidRPr="00E57AAE" w:rsidRDefault="003D21F6" w:rsidP="00853543">
            <w:pPr>
              <w:pStyle w:val="affff4"/>
              <w:ind w:firstLineChars="0" w:firstLine="0"/>
              <w:rPr>
                <w:rFonts w:ascii="Times New Roman"/>
                <w:b/>
                <w:bCs/>
                <w:szCs w:val="18"/>
              </w:rPr>
            </w:pPr>
            <w:r w:rsidRPr="00E57AAE">
              <w:rPr>
                <w:rFonts w:ascii="Times New Roman"/>
                <w:b/>
                <w:bCs/>
                <w:szCs w:val="18"/>
              </w:rPr>
              <w:t>序号</w:t>
            </w:r>
          </w:p>
        </w:tc>
        <w:tc>
          <w:tcPr>
            <w:tcW w:w="959" w:type="dxa"/>
          </w:tcPr>
          <w:p w14:paraId="5606DEC2" w14:textId="77777777" w:rsidR="003D21F6" w:rsidRPr="00E57AAE" w:rsidRDefault="003D21F6" w:rsidP="00853543">
            <w:pPr>
              <w:pStyle w:val="affff4"/>
              <w:ind w:firstLineChars="0" w:firstLine="0"/>
              <w:rPr>
                <w:rFonts w:ascii="Times New Roman"/>
                <w:b/>
                <w:bCs/>
                <w:szCs w:val="18"/>
              </w:rPr>
            </w:pPr>
            <w:bookmarkStart w:id="257" w:name="_Hlk139893423"/>
            <w:r w:rsidRPr="00E57AAE">
              <w:rPr>
                <w:rFonts w:ascii="Times New Roman"/>
                <w:b/>
                <w:bCs/>
                <w:szCs w:val="18"/>
              </w:rPr>
              <w:t>对象</w:t>
            </w:r>
          </w:p>
        </w:tc>
        <w:tc>
          <w:tcPr>
            <w:tcW w:w="6662" w:type="dxa"/>
          </w:tcPr>
          <w:p w14:paraId="609C8919" w14:textId="77777777" w:rsidR="003D21F6" w:rsidRPr="00E57AAE" w:rsidRDefault="003D21F6" w:rsidP="00853543">
            <w:pPr>
              <w:pStyle w:val="affff4"/>
              <w:ind w:firstLineChars="0" w:firstLine="0"/>
              <w:rPr>
                <w:rFonts w:ascii="Times New Roman"/>
                <w:b/>
                <w:bCs/>
                <w:szCs w:val="18"/>
              </w:rPr>
            </w:pPr>
            <w:r w:rsidRPr="00E57AAE">
              <w:rPr>
                <w:rFonts w:ascii="Times New Roman"/>
                <w:b/>
                <w:bCs/>
                <w:szCs w:val="18"/>
              </w:rPr>
              <w:t>要求</w:t>
            </w:r>
          </w:p>
        </w:tc>
        <w:tc>
          <w:tcPr>
            <w:tcW w:w="993" w:type="dxa"/>
          </w:tcPr>
          <w:p w14:paraId="70446F01" w14:textId="77777777" w:rsidR="003D21F6" w:rsidRPr="00E57AAE" w:rsidRDefault="003D21F6" w:rsidP="00853543">
            <w:pPr>
              <w:pStyle w:val="affff4"/>
              <w:ind w:firstLineChars="0" w:firstLine="0"/>
              <w:rPr>
                <w:rFonts w:ascii="Times New Roman"/>
                <w:b/>
                <w:bCs/>
                <w:szCs w:val="18"/>
              </w:rPr>
            </w:pPr>
            <w:r w:rsidRPr="00E57AAE">
              <w:rPr>
                <w:rFonts w:ascii="Times New Roman"/>
                <w:b/>
                <w:bCs/>
                <w:szCs w:val="18"/>
              </w:rPr>
              <w:t>自动化</w:t>
            </w:r>
          </w:p>
        </w:tc>
      </w:tr>
      <w:tr w:rsidR="003D21F6" w:rsidRPr="00E57AAE" w14:paraId="3628C63F" w14:textId="77777777" w:rsidTr="00853543">
        <w:tc>
          <w:tcPr>
            <w:tcW w:w="992" w:type="dxa"/>
          </w:tcPr>
          <w:p w14:paraId="5AA3D664"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color w:val="000000"/>
                <w:szCs w:val="24"/>
              </w:rPr>
              <w:t>7.</w:t>
            </w:r>
            <w:r w:rsidRPr="00E57AAE">
              <w:rPr>
                <w:rFonts w:ascii="Times New Roman" w:eastAsia="微软雅黑" w:hint="eastAsia"/>
                <w:color w:val="000000"/>
                <w:szCs w:val="24"/>
              </w:rPr>
              <w:t>3</w:t>
            </w:r>
            <w:r w:rsidRPr="00E57AAE">
              <w:rPr>
                <w:rFonts w:ascii="Times New Roman" w:eastAsia="微软雅黑"/>
                <w:color w:val="000000"/>
                <w:szCs w:val="24"/>
              </w:rPr>
              <w:t>.1</w:t>
            </w:r>
          </w:p>
        </w:tc>
        <w:tc>
          <w:tcPr>
            <w:tcW w:w="959" w:type="dxa"/>
          </w:tcPr>
          <w:p w14:paraId="5A649F2E" w14:textId="77777777" w:rsidR="003D21F6" w:rsidRPr="00E57AAE" w:rsidRDefault="003D21F6" w:rsidP="00853543">
            <w:pPr>
              <w:pStyle w:val="affff4"/>
              <w:ind w:firstLineChars="0" w:firstLine="0"/>
              <w:rPr>
                <w:rFonts w:ascii="Times New Roman"/>
                <w:szCs w:val="18"/>
              </w:rPr>
            </w:pPr>
            <w:r w:rsidRPr="00E57AAE">
              <w:rPr>
                <w:rFonts w:ascii="Times New Roman"/>
                <w:szCs w:val="18"/>
              </w:rPr>
              <w:t>secret</w:t>
            </w:r>
          </w:p>
        </w:tc>
        <w:tc>
          <w:tcPr>
            <w:tcW w:w="6662" w:type="dxa"/>
          </w:tcPr>
          <w:p w14:paraId="613B9448"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w:t>
            </w:r>
            <w:r w:rsidRPr="00E57AAE">
              <w:rPr>
                <w:rFonts w:ascii="Times New Roman"/>
                <w:szCs w:val="18"/>
              </w:rPr>
              <w:t>避免使用环境变量方式存储密文等敏感信息（</w:t>
            </w:r>
            <w:r w:rsidRPr="00E57AAE">
              <w:rPr>
                <w:rFonts w:ascii="Times New Roman"/>
                <w:szCs w:val="18"/>
              </w:rPr>
              <w:t>secret</w:t>
            </w:r>
            <w:r w:rsidRPr="00E57AAE">
              <w:rPr>
                <w:rFonts w:ascii="Times New Roman"/>
                <w:szCs w:val="18"/>
              </w:rPr>
              <w:t>）</w:t>
            </w:r>
          </w:p>
        </w:tc>
        <w:tc>
          <w:tcPr>
            <w:tcW w:w="993" w:type="dxa"/>
          </w:tcPr>
          <w:p w14:paraId="45B46F90"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否</w:t>
            </w:r>
          </w:p>
        </w:tc>
      </w:tr>
      <w:tr w:rsidR="003D21F6" w:rsidRPr="00E57AAE" w14:paraId="599B2FBF" w14:textId="77777777" w:rsidTr="00853543">
        <w:tc>
          <w:tcPr>
            <w:tcW w:w="992" w:type="dxa"/>
          </w:tcPr>
          <w:p w14:paraId="554A3E0B" w14:textId="77777777" w:rsidR="003D21F6" w:rsidRPr="00E57AAE" w:rsidRDefault="003D21F6" w:rsidP="00853543">
            <w:pPr>
              <w:pStyle w:val="affff4"/>
              <w:ind w:firstLineChars="0" w:firstLine="0"/>
              <w:rPr>
                <w:rFonts w:ascii="Times New Roman"/>
                <w:szCs w:val="18"/>
                <w:lang w:eastAsia="zh-Hans"/>
              </w:rPr>
            </w:pPr>
            <w:r w:rsidRPr="00E57AAE">
              <w:rPr>
                <w:rFonts w:ascii="Times New Roman" w:eastAsia="微软雅黑"/>
                <w:color w:val="000000"/>
                <w:szCs w:val="24"/>
              </w:rPr>
              <w:t>7.</w:t>
            </w:r>
            <w:r w:rsidRPr="00E57AAE">
              <w:rPr>
                <w:rFonts w:ascii="Times New Roman" w:eastAsia="微软雅黑" w:hint="eastAsia"/>
                <w:color w:val="000000"/>
                <w:szCs w:val="24"/>
              </w:rPr>
              <w:t>3</w:t>
            </w:r>
            <w:r w:rsidRPr="00E57AAE">
              <w:rPr>
                <w:rFonts w:ascii="Times New Roman" w:eastAsia="微软雅黑"/>
                <w:color w:val="000000"/>
                <w:szCs w:val="24"/>
              </w:rPr>
              <w:t>.2</w:t>
            </w:r>
          </w:p>
        </w:tc>
        <w:tc>
          <w:tcPr>
            <w:tcW w:w="959" w:type="dxa"/>
          </w:tcPr>
          <w:p w14:paraId="1C3B2010" w14:textId="77777777" w:rsidR="003D21F6" w:rsidRPr="00E57AAE" w:rsidRDefault="003D21F6" w:rsidP="00853543">
            <w:pPr>
              <w:pStyle w:val="affff4"/>
              <w:ind w:firstLineChars="0" w:firstLine="0"/>
              <w:rPr>
                <w:rFonts w:ascii="Times New Roman"/>
                <w:szCs w:val="18"/>
              </w:rPr>
            </w:pPr>
            <w:r w:rsidRPr="00E57AAE">
              <w:rPr>
                <w:rFonts w:ascii="Times New Roman"/>
                <w:szCs w:val="18"/>
                <w:lang w:eastAsia="zh-Hans"/>
              </w:rPr>
              <w:t>secret</w:t>
            </w:r>
          </w:p>
        </w:tc>
        <w:tc>
          <w:tcPr>
            <w:tcW w:w="6662" w:type="dxa"/>
          </w:tcPr>
          <w:p w14:paraId="2349C727"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宜使用外部机密管理系统保存</w:t>
            </w:r>
            <w:r w:rsidRPr="00E57AAE">
              <w:rPr>
                <w:rFonts w:ascii="Times New Roman"/>
                <w:szCs w:val="18"/>
              </w:rPr>
              <w:t>secret</w:t>
            </w:r>
            <w:r w:rsidRPr="00E57AAE">
              <w:rPr>
                <w:rFonts w:ascii="Times New Roman"/>
                <w:szCs w:val="18"/>
              </w:rPr>
              <w:t>资源</w:t>
            </w:r>
          </w:p>
        </w:tc>
        <w:tc>
          <w:tcPr>
            <w:tcW w:w="993" w:type="dxa"/>
          </w:tcPr>
          <w:p w14:paraId="6069E5A1"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否</w:t>
            </w:r>
          </w:p>
        </w:tc>
      </w:tr>
      <w:tr w:rsidR="003D21F6" w:rsidRPr="00E57AAE" w14:paraId="3C7E2D40" w14:textId="77777777" w:rsidTr="00853543">
        <w:tc>
          <w:tcPr>
            <w:tcW w:w="992" w:type="dxa"/>
          </w:tcPr>
          <w:p w14:paraId="31839F8F" w14:textId="77777777" w:rsidR="003D21F6" w:rsidRPr="00E57AAE" w:rsidRDefault="003D21F6" w:rsidP="00853543">
            <w:pPr>
              <w:pStyle w:val="affff4"/>
              <w:ind w:firstLineChars="0" w:firstLine="0"/>
              <w:rPr>
                <w:rFonts w:ascii="Times New Roman"/>
                <w:szCs w:val="18"/>
                <w:lang w:eastAsia="zh-Hans"/>
              </w:rPr>
            </w:pPr>
            <w:r w:rsidRPr="00E57AAE">
              <w:rPr>
                <w:rFonts w:ascii="Times New Roman" w:eastAsia="微软雅黑"/>
                <w:color w:val="000000"/>
                <w:szCs w:val="24"/>
              </w:rPr>
              <w:t>7.</w:t>
            </w:r>
            <w:r w:rsidRPr="00E57AAE">
              <w:rPr>
                <w:rFonts w:ascii="Times New Roman" w:eastAsia="微软雅黑" w:hint="eastAsia"/>
                <w:color w:val="000000"/>
                <w:szCs w:val="24"/>
              </w:rPr>
              <w:t>3</w:t>
            </w:r>
            <w:r w:rsidRPr="00E57AAE">
              <w:rPr>
                <w:rFonts w:ascii="Times New Roman" w:eastAsia="微软雅黑"/>
                <w:color w:val="000000"/>
                <w:szCs w:val="24"/>
              </w:rPr>
              <w:t>.</w:t>
            </w:r>
            <w:r w:rsidRPr="00E57AAE">
              <w:rPr>
                <w:rFonts w:ascii="Times New Roman" w:eastAsia="微软雅黑" w:hint="eastAsia"/>
                <w:color w:val="000000"/>
                <w:szCs w:val="24"/>
              </w:rPr>
              <w:t>3</w:t>
            </w:r>
          </w:p>
        </w:tc>
        <w:tc>
          <w:tcPr>
            <w:tcW w:w="959" w:type="dxa"/>
          </w:tcPr>
          <w:p w14:paraId="218CFD61" w14:textId="77777777" w:rsidR="003D21F6" w:rsidRPr="00E57AAE" w:rsidRDefault="003D21F6" w:rsidP="00853543">
            <w:pPr>
              <w:pStyle w:val="affff4"/>
              <w:ind w:firstLineChars="0" w:firstLine="0"/>
              <w:rPr>
                <w:rFonts w:ascii="Times New Roman"/>
                <w:szCs w:val="18"/>
              </w:rPr>
            </w:pPr>
            <w:r w:rsidRPr="00E57AAE">
              <w:rPr>
                <w:rFonts w:ascii="Times New Roman"/>
                <w:szCs w:val="18"/>
                <w:lang w:eastAsia="zh-Hans"/>
              </w:rPr>
              <w:t>secret</w:t>
            </w:r>
          </w:p>
        </w:tc>
        <w:tc>
          <w:tcPr>
            <w:tcW w:w="6662" w:type="dxa"/>
          </w:tcPr>
          <w:p w14:paraId="38E13034"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应确保</w:t>
            </w:r>
            <w:r w:rsidRPr="00E57AAE">
              <w:rPr>
                <w:rFonts w:ascii="Times New Roman"/>
                <w:szCs w:val="18"/>
              </w:rPr>
              <w:t>Kubernetes</w:t>
            </w:r>
            <w:r w:rsidRPr="00E57AAE">
              <w:rPr>
                <w:rFonts w:ascii="Times New Roman"/>
                <w:szCs w:val="18"/>
              </w:rPr>
              <w:t>集群中证书私钥加密存储</w:t>
            </w:r>
          </w:p>
        </w:tc>
        <w:tc>
          <w:tcPr>
            <w:tcW w:w="993" w:type="dxa"/>
          </w:tcPr>
          <w:p w14:paraId="32031D0C"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否</w:t>
            </w:r>
          </w:p>
        </w:tc>
      </w:tr>
      <w:tr w:rsidR="003D21F6" w:rsidRPr="00E57AAE" w14:paraId="361E5B28" w14:textId="77777777" w:rsidTr="00853543">
        <w:tc>
          <w:tcPr>
            <w:tcW w:w="992" w:type="dxa"/>
          </w:tcPr>
          <w:p w14:paraId="4F9ACC90" w14:textId="77777777" w:rsidR="003D21F6" w:rsidRPr="00E57AAE" w:rsidRDefault="003D21F6" w:rsidP="00853543">
            <w:pPr>
              <w:pStyle w:val="affff4"/>
              <w:ind w:firstLineChars="0" w:firstLine="0"/>
              <w:rPr>
                <w:rFonts w:ascii="Times New Roman"/>
                <w:szCs w:val="18"/>
                <w:lang w:eastAsia="zh-Hans"/>
              </w:rPr>
            </w:pPr>
            <w:r w:rsidRPr="00E57AAE">
              <w:rPr>
                <w:rFonts w:ascii="Times New Roman" w:eastAsia="微软雅黑"/>
                <w:color w:val="000000"/>
                <w:szCs w:val="24"/>
              </w:rPr>
              <w:t>7.</w:t>
            </w:r>
            <w:r w:rsidRPr="00E57AAE">
              <w:rPr>
                <w:rFonts w:ascii="Times New Roman" w:eastAsia="微软雅黑" w:hint="eastAsia"/>
                <w:color w:val="000000"/>
                <w:szCs w:val="24"/>
              </w:rPr>
              <w:t>3</w:t>
            </w:r>
            <w:r w:rsidRPr="00E57AAE">
              <w:rPr>
                <w:rFonts w:ascii="Times New Roman" w:eastAsia="微软雅黑"/>
                <w:color w:val="000000"/>
                <w:szCs w:val="24"/>
              </w:rPr>
              <w:t>.</w:t>
            </w:r>
            <w:r w:rsidRPr="00E57AAE">
              <w:rPr>
                <w:rFonts w:ascii="Times New Roman" w:eastAsia="微软雅黑" w:hint="eastAsia"/>
                <w:color w:val="000000"/>
                <w:szCs w:val="24"/>
              </w:rPr>
              <w:t>4</w:t>
            </w:r>
          </w:p>
        </w:tc>
        <w:tc>
          <w:tcPr>
            <w:tcW w:w="959" w:type="dxa"/>
          </w:tcPr>
          <w:p w14:paraId="00A681C4" w14:textId="77777777" w:rsidR="003D21F6" w:rsidRPr="00E57AAE" w:rsidRDefault="003D21F6" w:rsidP="00853543">
            <w:pPr>
              <w:pStyle w:val="affff4"/>
              <w:ind w:firstLineChars="0" w:firstLine="0"/>
              <w:rPr>
                <w:rFonts w:ascii="Times New Roman"/>
                <w:szCs w:val="18"/>
              </w:rPr>
            </w:pPr>
            <w:r w:rsidRPr="00E57AAE">
              <w:rPr>
                <w:rFonts w:ascii="Times New Roman"/>
                <w:szCs w:val="18"/>
                <w:lang w:eastAsia="zh-Hans"/>
              </w:rPr>
              <w:t>secret</w:t>
            </w:r>
          </w:p>
        </w:tc>
        <w:tc>
          <w:tcPr>
            <w:tcW w:w="6662" w:type="dxa"/>
          </w:tcPr>
          <w:p w14:paraId="0ECCDA54" w14:textId="13F5AD3D" w:rsidR="003D21F6" w:rsidRPr="00E57AAE" w:rsidRDefault="003D21F6" w:rsidP="00853543">
            <w:pPr>
              <w:pStyle w:val="affff4"/>
              <w:ind w:firstLineChars="0" w:firstLine="0"/>
              <w:rPr>
                <w:rFonts w:ascii="Times New Roman"/>
                <w:szCs w:val="18"/>
              </w:rPr>
            </w:pPr>
            <w:r w:rsidRPr="00E57AAE">
              <w:rPr>
                <w:rFonts w:ascii="Times New Roman"/>
                <w:szCs w:val="18"/>
                <w:lang w:eastAsia="zh-Hans"/>
              </w:rPr>
              <w:t>应</w:t>
            </w:r>
            <w:r w:rsidRPr="00E57AAE">
              <w:rPr>
                <w:rFonts w:ascii="Times New Roman" w:hint="eastAsia"/>
                <w:szCs w:val="18"/>
                <w:lang w:eastAsia="zh-Hans"/>
              </w:rPr>
              <w:t>最小化</w:t>
            </w:r>
            <w:r w:rsidRPr="00E57AAE">
              <w:rPr>
                <w:rFonts w:ascii="Times New Roman"/>
                <w:szCs w:val="18"/>
                <w:lang w:eastAsia="zh-Hans"/>
              </w:rPr>
              <w:t>对</w:t>
            </w:r>
            <w:r w:rsidRPr="00E57AAE">
              <w:rPr>
                <w:rFonts w:ascii="Times New Roman"/>
                <w:szCs w:val="18"/>
                <w:lang w:eastAsia="zh-Hans"/>
              </w:rPr>
              <w:t>secret</w:t>
            </w:r>
            <w:r w:rsidRPr="00E57AAE">
              <w:rPr>
                <w:rFonts w:ascii="Times New Roman" w:hint="eastAsia"/>
                <w:szCs w:val="18"/>
                <w:lang w:eastAsia="zh-Hans"/>
              </w:rPr>
              <w:t>的访问权限，</w:t>
            </w:r>
            <w:r w:rsidRPr="00E57AAE">
              <w:rPr>
                <w:rFonts w:ascii="Times New Roman" w:hint="eastAsia"/>
                <w:szCs w:val="18"/>
              </w:rPr>
              <w:t>宜使用</w:t>
            </w:r>
            <w:r w:rsidRPr="00E57AAE">
              <w:rPr>
                <w:szCs w:val="21"/>
                <w:lang w:eastAsia="zh-Hans"/>
              </w:rPr>
              <w:t xml:space="preserve"> ClusterRoles</w:t>
            </w:r>
            <w:r w:rsidRPr="00E57AAE">
              <w:rPr>
                <w:rFonts w:hint="eastAsia"/>
                <w:szCs w:val="21"/>
              </w:rPr>
              <w:t>限制secret只被特定命名空间下的资源访问</w:t>
            </w:r>
          </w:p>
        </w:tc>
        <w:tc>
          <w:tcPr>
            <w:tcW w:w="993" w:type="dxa"/>
          </w:tcPr>
          <w:p w14:paraId="63E07CBD" w14:textId="77777777" w:rsidR="003D21F6" w:rsidRPr="00E57AAE" w:rsidRDefault="003D21F6" w:rsidP="00853543">
            <w:pPr>
              <w:pStyle w:val="affff4"/>
              <w:ind w:firstLineChars="0" w:firstLine="0"/>
              <w:rPr>
                <w:rFonts w:ascii="Times New Roman"/>
                <w:szCs w:val="18"/>
              </w:rPr>
            </w:pPr>
            <w:r w:rsidRPr="00E57AAE">
              <w:rPr>
                <w:rFonts w:ascii="Times New Roman"/>
                <w:szCs w:val="18"/>
                <w:lang w:eastAsia="zh-Hans"/>
              </w:rPr>
              <w:t>否</w:t>
            </w:r>
          </w:p>
        </w:tc>
      </w:tr>
    </w:tbl>
    <w:p w14:paraId="459BCC52" w14:textId="77777777" w:rsidR="003D21F6" w:rsidRPr="00E57AAE" w:rsidRDefault="003D21F6" w:rsidP="003D21F6">
      <w:pPr>
        <w:pStyle w:val="ad"/>
        <w:numPr>
          <w:ilvl w:val="1"/>
          <w:numId w:val="46"/>
        </w:numPr>
        <w:outlineLvl w:val="1"/>
      </w:pPr>
      <w:bookmarkStart w:id="258" w:name="_Toc175049678"/>
      <w:bookmarkEnd w:id="257"/>
      <w:r w:rsidRPr="00E57AAE">
        <w:rPr>
          <w:rFonts w:hint="eastAsia"/>
        </w:rPr>
        <w:t>资源配额</w:t>
      </w:r>
      <w:bookmarkEnd w:id="258"/>
    </w:p>
    <w:p w14:paraId="04FA47E0" w14:textId="77777777" w:rsidR="003D21F6" w:rsidRPr="00E57AAE" w:rsidRDefault="003D21F6" w:rsidP="003D21F6">
      <w:pPr>
        <w:pStyle w:val="Alt0M"/>
        <w:ind w:left="420" w:firstLineChars="200" w:firstLine="440"/>
        <w:rPr>
          <w:rFonts w:ascii="Times New Roman" w:hAnsi="Times New Roman" w:cs="Times New Roman"/>
        </w:rPr>
      </w:pPr>
      <w:r w:rsidRPr="00E57AAE">
        <w:rPr>
          <w:rFonts w:ascii="Times New Roman" w:hAnsi="Times New Roman" w:cs="Times New Roman"/>
        </w:rPr>
        <w:t>Kubernetes</w:t>
      </w:r>
      <w:r w:rsidRPr="00E57AAE">
        <w:rPr>
          <w:rFonts w:ascii="Times New Roman" w:hAnsi="Times New Roman" w:cs="Times New Roman"/>
        </w:rPr>
        <w:t>支持在工作负载和</w:t>
      </w:r>
      <w:r w:rsidRPr="00E57AAE">
        <w:rPr>
          <w:rFonts w:ascii="Times New Roman" w:hAnsi="Times New Roman" w:cs="Times New Roman"/>
          <w:lang w:eastAsia="zh-CN"/>
        </w:rPr>
        <w:t>Namespace</w:t>
      </w:r>
      <w:r w:rsidRPr="00E57AAE">
        <w:rPr>
          <w:rFonts w:ascii="Times New Roman" w:hAnsi="Times New Roman" w:cs="Times New Roman"/>
          <w:lang w:eastAsia="zh-CN"/>
        </w:rPr>
        <w:t>级别设置资源配额，合理设置资源配额有助于防止</w:t>
      </w:r>
      <w:r w:rsidRPr="00E57AAE">
        <w:rPr>
          <w:rFonts w:ascii="Times New Roman" w:hAnsi="Times New Roman" w:cs="Times New Roman"/>
          <w:lang w:eastAsia="zh-CN"/>
        </w:rPr>
        <w:t>DDos</w:t>
      </w:r>
      <w:r w:rsidRPr="00E57AAE">
        <w:rPr>
          <w:rFonts w:ascii="Times New Roman" w:hAnsi="Times New Roman" w:cs="Times New Roman"/>
          <w:lang w:eastAsia="zh-CN"/>
        </w:rPr>
        <w:t>攻击</w:t>
      </w:r>
      <w:r w:rsidRPr="00E57AAE">
        <w:rPr>
          <w:rFonts w:ascii="Times New Roman" w:hAnsi="Times New Roman" w:cs="Times New Roman"/>
        </w:rPr>
        <w:t>。</w:t>
      </w:r>
      <w:r w:rsidRPr="00E57AAE">
        <w:rPr>
          <w:rFonts w:ascii="Times New Roman" w:hAnsi="Times New Roman" w:cs="Times New Roman"/>
          <w:lang w:eastAsia="zh-CN"/>
        </w:rPr>
        <w:t>具体要求见下：</w:t>
      </w:r>
    </w:p>
    <w:p w14:paraId="10A406F0" w14:textId="67940985"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38</w:t>
      </w:r>
      <w:r w:rsidRPr="00E57AAE">
        <w:fldChar w:fldCharType="end"/>
      </w:r>
    </w:p>
    <w:tbl>
      <w:tblPr>
        <w:tblpPr w:leftFromText="180" w:rightFromText="180" w:vertAnchor="text" w:horzAnchor="margin" w:tblpY="15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1184"/>
        <w:gridCol w:w="6468"/>
        <w:gridCol w:w="961"/>
      </w:tblGrid>
      <w:tr w:rsidR="003D21F6" w:rsidRPr="00E57AAE" w14:paraId="161273BE" w14:textId="77777777" w:rsidTr="00853543">
        <w:trPr>
          <w:trHeight w:val="90"/>
        </w:trPr>
        <w:tc>
          <w:tcPr>
            <w:tcW w:w="414" w:type="pct"/>
          </w:tcPr>
          <w:p w14:paraId="7FAADF41" w14:textId="77777777" w:rsidR="003D21F6" w:rsidRPr="00E57AAE" w:rsidRDefault="003D21F6" w:rsidP="00853543">
            <w:pPr>
              <w:pStyle w:val="affff4"/>
              <w:ind w:firstLineChars="0" w:firstLine="0"/>
              <w:jc w:val="center"/>
              <w:rPr>
                <w:rFonts w:ascii="Times New Roman"/>
                <w:b/>
                <w:bCs/>
              </w:rPr>
            </w:pPr>
            <w:r w:rsidRPr="00E57AAE">
              <w:rPr>
                <w:rFonts w:ascii="Times New Roman"/>
                <w:b/>
                <w:bCs/>
              </w:rPr>
              <w:t>序号</w:t>
            </w:r>
          </w:p>
        </w:tc>
        <w:tc>
          <w:tcPr>
            <w:tcW w:w="616" w:type="pct"/>
          </w:tcPr>
          <w:p w14:paraId="5943B80C" w14:textId="77777777" w:rsidR="003D21F6" w:rsidRPr="00E57AAE" w:rsidRDefault="003D21F6" w:rsidP="00853543">
            <w:pPr>
              <w:pStyle w:val="affff4"/>
              <w:ind w:firstLineChars="0" w:firstLine="0"/>
              <w:jc w:val="center"/>
              <w:rPr>
                <w:rFonts w:ascii="Times New Roman"/>
                <w:b/>
                <w:bCs/>
              </w:rPr>
            </w:pPr>
            <w:r w:rsidRPr="00E57AAE">
              <w:rPr>
                <w:rFonts w:ascii="Times New Roman"/>
                <w:b/>
                <w:bCs/>
              </w:rPr>
              <w:t>对象</w:t>
            </w:r>
          </w:p>
        </w:tc>
        <w:tc>
          <w:tcPr>
            <w:tcW w:w="3453" w:type="pct"/>
          </w:tcPr>
          <w:p w14:paraId="15F892E2" w14:textId="77777777" w:rsidR="003D21F6" w:rsidRPr="00E57AAE" w:rsidRDefault="003D21F6" w:rsidP="00853543">
            <w:pPr>
              <w:pStyle w:val="affff4"/>
              <w:ind w:firstLineChars="0" w:firstLine="0"/>
              <w:jc w:val="center"/>
              <w:rPr>
                <w:rFonts w:ascii="Times New Roman"/>
                <w:b/>
                <w:bCs/>
              </w:rPr>
            </w:pPr>
            <w:r w:rsidRPr="00E57AAE">
              <w:rPr>
                <w:rFonts w:ascii="Times New Roman"/>
                <w:b/>
                <w:bCs/>
              </w:rPr>
              <w:t>要求</w:t>
            </w:r>
          </w:p>
        </w:tc>
        <w:tc>
          <w:tcPr>
            <w:tcW w:w="517" w:type="pct"/>
          </w:tcPr>
          <w:p w14:paraId="7C279880" w14:textId="77777777" w:rsidR="003D21F6" w:rsidRPr="00E57AAE" w:rsidRDefault="003D21F6" w:rsidP="00853543">
            <w:pPr>
              <w:pStyle w:val="affff4"/>
              <w:ind w:firstLineChars="0" w:firstLine="0"/>
              <w:jc w:val="center"/>
              <w:rPr>
                <w:rFonts w:ascii="Times New Roman"/>
                <w:b/>
                <w:bCs/>
              </w:rPr>
            </w:pPr>
            <w:r w:rsidRPr="00E57AAE">
              <w:rPr>
                <w:rFonts w:ascii="Times New Roman"/>
                <w:b/>
                <w:bCs/>
              </w:rPr>
              <w:t>自动化</w:t>
            </w:r>
          </w:p>
        </w:tc>
      </w:tr>
      <w:tr w:rsidR="003D21F6" w:rsidRPr="00E57AAE" w14:paraId="0E4B8ABD" w14:textId="77777777" w:rsidTr="00853543">
        <w:trPr>
          <w:trHeight w:val="139"/>
        </w:trPr>
        <w:tc>
          <w:tcPr>
            <w:tcW w:w="414" w:type="pct"/>
          </w:tcPr>
          <w:p w14:paraId="5CEF02A2" w14:textId="77777777" w:rsidR="003D21F6" w:rsidRPr="00E57AAE" w:rsidRDefault="003D21F6" w:rsidP="00853543">
            <w:pPr>
              <w:pStyle w:val="affff4"/>
              <w:ind w:firstLineChars="0" w:firstLine="0"/>
              <w:jc w:val="left"/>
              <w:rPr>
                <w:rFonts w:ascii="Times New Roman"/>
                <w:szCs w:val="21"/>
              </w:rPr>
            </w:pPr>
            <w:r w:rsidRPr="00E57AAE">
              <w:rPr>
                <w:rFonts w:ascii="Times New Roman" w:eastAsia="微软雅黑"/>
                <w:color w:val="000000"/>
                <w:szCs w:val="21"/>
              </w:rPr>
              <w:t>7.</w:t>
            </w:r>
            <w:r w:rsidRPr="00E57AAE">
              <w:rPr>
                <w:rFonts w:ascii="Times New Roman" w:eastAsia="微软雅黑" w:hint="eastAsia"/>
                <w:color w:val="000000"/>
                <w:szCs w:val="21"/>
              </w:rPr>
              <w:t>4</w:t>
            </w:r>
            <w:r w:rsidRPr="00E57AAE">
              <w:rPr>
                <w:rFonts w:ascii="Times New Roman" w:eastAsia="微软雅黑"/>
                <w:color w:val="000000"/>
                <w:szCs w:val="21"/>
              </w:rPr>
              <w:t>.1</w:t>
            </w:r>
          </w:p>
        </w:tc>
        <w:tc>
          <w:tcPr>
            <w:tcW w:w="616" w:type="pct"/>
            <w:vAlign w:val="center"/>
          </w:tcPr>
          <w:p w14:paraId="5844ED0C" w14:textId="77777777" w:rsidR="003D21F6" w:rsidRPr="00E57AAE" w:rsidRDefault="003D21F6" w:rsidP="00853543">
            <w:pPr>
              <w:pStyle w:val="affff4"/>
              <w:ind w:firstLineChars="0" w:firstLine="0"/>
              <w:jc w:val="left"/>
              <w:rPr>
                <w:rFonts w:ascii="Times New Roman"/>
              </w:rPr>
            </w:pPr>
            <w:r w:rsidRPr="00E57AAE">
              <w:rPr>
                <w:rFonts w:ascii="Times New Roman"/>
              </w:rPr>
              <w:t>Pod</w:t>
            </w:r>
          </w:p>
        </w:tc>
        <w:tc>
          <w:tcPr>
            <w:tcW w:w="3453" w:type="pct"/>
          </w:tcPr>
          <w:p w14:paraId="6746CA49" w14:textId="77777777" w:rsidR="003D21F6" w:rsidRPr="00E57AAE" w:rsidRDefault="003D21F6" w:rsidP="00853543">
            <w:pPr>
              <w:pStyle w:val="affff4"/>
              <w:ind w:firstLineChars="0" w:firstLine="0"/>
              <w:jc w:val="left"/>
              <w:rPr>
                <w:rFonts w:ascii="Times New Roman"/>
                <w:lang w:eastAsia="zh-Hans"/>
              </w:rPr>
            </w:pPr>
            <w:r w:rsidRPr="00E57AAE">
              <w:rPr>
                <w:rFonts w:ascii="Times New Roman" w:hint="eastAsia"/>
              </w:rPr>
              <w:t>应</w:t>
            </w:r>
            <w:r w:rsidRPr="00E57AAE">
              <w:rPr>
                <w:rFonts w:ascii="Times New Roman"/>
              </w:rPr>
              <w:t>设置</w:t>
            </w:r>
            <w:r w:rsidRPr="00E57AAE">
              <w:rPr>
                <w:rFonts w:ascii="Times New Roman"/>
              </w:rPr>
              <w:t>CPU</w:t>
            </w:r>
            <w:r w:rsidRPr="00E57AAE">
              <w:rPr>
                <w:rFonts w:ascii="Times New Roman"/>
              </w:rPr>
              <w:t>资源请求</w:t>
            </w:r>
            <w:r w:rsidRPr="00E57AAE">
              <w:rPr>
                <w:rFonts w:ascii="Times New Roman"/>
              </w:rPr>
              <w:t>(resources.requests.cpu)</w:t>
            </w:r>
            <w:r w:rsidRPr="00E57AAE">
              <w:rPr>
                <w:rFonts w:ascii="Times New Roman"/>
              </w:rPr>
              <w:t>及资源限制</w:t>
            </w:r>
            <w:r w:rsidRPr="00E57AAE">
              <w:rPr>
                <w:rFonts w:ascii="Times New Roman"/>
              </w:rPr>
              <w:t>(resources.limits.cpu)</w:t>
            </w:r>
            <w:r w:rsidRPr="00E57AAE">
              <w:rPr>
                <w:rFonts w:ascii="Times New Roman"/>
              </w:rPr>
              <w:t>，并根据</w:t>
            </w:r>
            <w:r w:rsidRPr="00E57AAE">
              <w:rPr>
                <w:rFonts w:ascii="Times New Roman"/>
              </w:rPr>
              <w:t>pod</w:t>
            </w:r>
            <w:r w:rsidRPr="00E57AAE">
              <w:rPr>
                <w:rFonts w:ascii="Times New Roman"/>
              </w:rPr>
              <w:t>运行优先级为</w:t>
            </w:r>
            <w:r w:rsidRPr="00E57AAE">
              <w:rPr>
                <w:rFonts w:ascii="Times New Roman"/>
              </w:rPr>
              <w:t>pod</w:t>
            </w:r>
            <w:r w:rsidRPr="00E57AAE">
              <w:rPr>
                <w:rFonts w:ascii="Times New Roman"/>
              </w:rPr>
              <w:t>中每个容器正确设置资源请求和资源限制的匹配关系</w:t>
            </w:r>
            <w:r w:rsidRPr="00E57AAE">
              <w:rPr>
                <w:rFonts w:ascii="Times New Roman"/>
              </w:rPr>
              <w:t xml:space="preserve"> </w:t>
            </w:r>
          </w:p>
        </w:tc>
        <w:tc>
          <w:tcPr>
            <w:tcW w:w="517" w:type="pct"/>
          </w:tcPr>
          <w:p w14:paraId="21CB4610" w14:textId="77777777" w:rsidR="003D21F6" w:rsidRPr="00E57AAE" w:rsidRDefault="003D21F6" w:rsidP="00853543">
            <w:pPr>
              <w:pStyle w:val="affff4"/>
              <w:ind w:firstLineChars="0" w:firstLine="0"/>
              <w:jc w:val="center"/>
              <w:rPr>
                <w:rFonts w:ascii="Times New Roman"/>
                <w:lang w:eastAsia="zh-Hans"/>
              </w:rPr>
            </w:pPr>
            <w:r w:rsidRPr="00E57AAE">
              <w:rPr>
                <w:rFonts w:ascii="Times New Roman" w:hint="eastAsia"/>
                <w:lang w:eastAsia="zh-Hans"/>
              </w:rPr>
              <w:t>是</w:t>
            </w:r>
          </w:p>
        </w:tc>
      </w:tr>
      <w:tr w:rsidR="003D21F6" w:rsidRPr="00E57AAE" w14:paraId="54C0AE88" w14:textId="77777777" w:rsidTr="00853543">
        <w:trPr>
          <w:trHeight w:val="139"/>
        </w:trPr>
        <w:tc>
          <w:tcPr>
            <w:tcW w:w="414" w:type="pct"/>
          </w:tcPr>
          <w:p w14:paraId="03162D9C" w14:textId="77777777" w:rsidR="003D21F6" w:rsidRPr="00E57AAE" w:rsidRDefault="003D21F6" w:rsidP="00853543">
            <w:pPr>
              <w:pStyle w:val="affff4"/>
              <w:ind w:firstLineChars="0" w:firstLine="0"/>
              <w:jc w:val="left"/>
              <w:rPr>
                <w:rFonts w:ascii="Times New Roman"/>
                <w:szCs w:val="21"/>
              </w:rPr>
            </w:pPr>
            <w:r w:rsidRPr="00E57AAE">
              <w:rPr>
                <w:rFonts w:ascii="Times New Roman" w:eastAsia="微软雅黑"/>
                <w:color w:val="000000"/>
                <w:szCs w:val="21"/>
              </w:rPr>
              <w:t>7.</w:t>
            </w:r>
            <w:r w:rsidRPr="00E57AAE">
              <w:rPr>
                <w:rFonts w:ascii="Times New Roman" w:eastAsia="微软雅黑" w:hint="eastAsia"/>
                <w:color w:val="000000"/>
                <w:szCs w:val="21"/>
              </w:rPr>
              <w:t>4</w:t>
            </w:r>
            <w:r w:rsidRPr="00E57AAE">
              <w:rPr>
                <w:rFonts w:ascii="Times New Roman" w:eastAsia="微软雅黑"/>
                <w:color w:val="000000"/>
                <w:szCs w:val="21"/>
              </w:rPr>
              <w:t>.2</w:t>
            </w:r>
          </w:p>
        </w:tc>
        <w:tc>
          <w:tcPr>
            <w:tcW w:w="616" w:type="pct"/>
          </w:tcPr>
          <w:p w14:paraId="04E06EF3" w14:textId="77777777" w:rsidR="003D21F6" w:rsidRPr="00E57AAE" w:rsidRDefault="003D21F6" w:rsidP="00853543">
            <w:pPr>
              <w:pStyle w:val="affff4"/>
              <w:ind w:firstLineChars="0" w:firstLine="0"/>
              <w:jc w:val="left"/>
              <w:rPr>
                <w:rFonts w:ascii="Times New Roman"/>
              </w:rPr>
            </w:pPr>
            <w:r w:rsidRPr="00E57AAE">
              <w:rPr>
                <w:rFonts w:ascii="Times New Roman"/>
              </w:rPr>
              <w:t>Pod</w:t>
            </w:r>
          </w:p>
        </w:tc>
        <w:tc>
          <w:tcPr>
            <w:tcW w:w="3453" w:type="pct"/>
          </w:tcPr>
          <w:p w14:paraId="310D1960" w14:textId="77777777" w:rsidR="003D21F6" w:rsidRPr="00E57AAE" w:rsidRDefault="003D21F6" w:rsidP="00853543">
            <w:pPr>
              <w:pStyle w:val="affff4"/>
              <w:ind w:firstLineChars="0" w:firstLine="0"/>
              <w:jc w:val="left"/>
              <w:rPr>
                <w:rFonts w:ascii="Times New Roman"/>
                <w:lang w:eastAsia="zh-Hans"/>
              </w:rPr>
            </w:pPr>
            <w:r w:rsidRPr="00E57AAE">
              <w:rPr>
                <w:rFonts w:ascii="Times New Roman" w:hint="eastAsia"/>
              </w:rPr>
              <w:t>应</w:t>
            </w:r>
            <w:r w:rsidRPr="00E57AAE">
              <w:rPr>
                <w:rFonts w:ascii="Times New Roman"/>
              </w:rPr>
              <w:t>设置内存请求</w:t>
            </w:r>
            <w:r w:rsidRPr="00E57AAE">
              <w:rPr>
                <w:rFonts w:ascii="Times New Roman"/>
              </w:rPr>
              <w:t>(resources.requests.memory)</w:t>
            </w:r>
            <w:r w:rsidRPr="00E57AAE">
              <w:rPr>
                <w:rFonts w:ascii="Times New Roman"/>
              </w:rPr>
              <w:t>及内存限制</w:t>
            </w:r>
            <w:r w:rsidRPr="00E57AAE">
              <w:rPr>
                <w:rFonts w:ascii="Times New Roman"/>
              </w:rPr>
              <w:t>(resources.limits.memory)</w:t>
            </w:r>
            <w:r w:rsidRPr="00E57AAE">
              <w:rPr>
                <w:rFonts w:ascii="Times New Roman"/>
              </w:rPr>
              <w:t>，并根据</w:t>
            </w:r>
            <w:r w:rsidRPr="00E57AAE">
              <w:rPr>
                <w:rFonts w:ascii="Times New Roman"/>
              </w:rPr>
              <w:t>pod</w:t>
            </w:r>
            <w:r w:rsidRPr="00E57AAE">
              <w:rPr>
                <w:rFonts w:ascii="Times New Roman"/>
              </w:rPr>
              <w:t>运行优先级为</w:t>
            </w:r>
            <w:r w:rsidRPr="00E57AAE">
              <w:rPr>
                <w:rFonts w:ascii="Times New Roman"/>
              </w:rPr>
              <w:t>pod</w:t>
            </w:r>
            <w:r w:rsidRPr="00E57AAE">
              <w:rPr>
                <w:rFonts w:ascii="Times New Roman"/>
              </w:rPr>
              <w:t>中每个容器正确设置资源请求和资源限制的匹配关系</w:t>
            </w:r>
            <w:r w:rsidRPr="00E57AAE">
              <w:rPr>
                <w:rFonts w:ascii="Times New Roman"/>
              </w:rPr>
              <w:t xml:space="preserve"> </w:t>
            </w:r>
          </w:p>
        </w:tc>
        <w:tc>
          <w:tcPr>
            <w:tcW w:w="517" w:type="pct"/>
          </w:tcPr>
          <w:p w14:paraId="5E935214" w14:textId="77777777" w:rsidR="003D21F6" w:rsidRPr="00E57AAE" w:rsidRDefault="003D21F6" w:rsidP="00853543">
            <w:pPr>
              <w:pStyle w:val="affff4"/>
              <w:ind w:firstLineChars="0" w:firstLine="0"/>
              <w:jc w:val="center"/>
              <w:rPr>
                <w:rFonts w:ascii="Times New Roman"/>
                <w:lang w:eastAsia="zh-Hans"/>
              </w:rPr>
            </w:pPr>
            <w:r w:rsidRPr="00E57AAE">
              <w:rPr>
                <w:rFonts w:ascii="Times New Roman" w:hint="eastAsia"/>
                <w:lang w:eastAsia="zh-Hans"/>
              </w:rPr>
              <w:t>是</w:t>
            </w:r>
          </w:p>
        </w:tc>
      </w:tr>
      <w:tr w:rsidR="003D21F6" w:rsidRPr="00E57AAE" w14:paraId="0EB5B972" w14:textId="77777777" w:rsidTr="00853543">
        <w:trPr>
          <w:trHeight w:val="139"/>
        </w:trPr>
        <w:tc>
          <w:tcPr>
            <w:tcW w:w="414" w:type="pct"/>
          </w:tcPr>
          <w:p w14:paraId="7EF470B8" w14:textId="77777777" w:rsidR="003D21F6" w:rsidRPr="00E57AAE" w:rsidRDefault="003D21F6" w:rsidP="00853543">
            <w:pPr>
              <w:pStyle w:val="affff4"/>
              <w:ind w:firstLineChars="0" w:firstLine="0"/>
              <w:jc w:val="left"/>
              <w:rPr>
                <w:rFonts w:ascii="Times New Roman"/>
                <w:szCs w:val="21"/>
              </w:rPr>
            </w:pPr>
            <w:r w:rsidRPr="00E57AAE">
              <w:rPr>
                <w:rFonts w:ascii="Times New Roman" w:eastAsia="微软雅黑"/>
                <w:color w:val="000000"/>
                <w:szCs w:val="21"/>
              </w:rPr>
              <w:t>7.</w:t>
            </w:r>
            <w:r w:rsidRPr="00E57AAE">
              <w:rPr>
                <w:rFonts w:ascii="Times New Roman" w:eastAsia="微软雅黑" w:hint="eastAsia"/>
                <w:color w:val="000000"/>
                <w:szCs w:val="21"/>
              </w:rPr>
              <w:t>4</w:t>
            </w:r>
            <w:r w:rsidRPr="00E57AAE">
              <w:rPr>
                <w:rFonts w:ascii="Times New Roman" w:eastAsia="微软雅黑"/>
                <w:color w:val="000000"/>
                <w:szCs w:val="21"/>
              </w:rPr>
              <w:t>.3</w:t>
            </w:r>
          </w:p>
        </w:tc>
        <w:tc>
          <w:tcPr>
            <w:tcW w:w="616" w:type="pct"/>
          </w:tcPr>
          <w:p w14:paraId="02953078" w14:textId="77777777" w:rsidR="003D21F6" w:rsidRPr="00E57AAE" w:rsidRDefault="003D21F6" w:rsidP="00853543">
            <w:pPr>
              <w:pStyle w:val="affff4"/>
              <w:ind w:firstLineChars="0" w:firstLine="0"/>
              <w:jc w:val="left"/>
              <w:rPr>
                <w:rFonts w:ascii="Times New Roman"/>
              </w:rPr>
            </w:pPr>
            <w:r w:rsidRPr="00E57AAE">
              <w:rPr>
                <w:rFonts w:ascii="Times New Roman"/>
              </w:rPr>
              <w:t>Namespace</w:t>
            </w:r>
          </w:p>
        </w:tc>
        <w:tc>
          <w:tcPr>
            <w:tcW w:w="3453" w:type="pct"/>
          </w:tcPr>
          <w:p w14:paraId="3071152E" w14:textId="77777777" w:rsidR="003D21F6" w:rsidRPr="00E57AAE" w:rsidRDefault="003D21F6" w:rsidP="00853543">
            <w:pPr>
              <w:pStyle w:val="affff4"/>
              <w:ind w:firstLineChars="0" w:firstLine="0"/>
              <w:jc w:val="left"/>
              <w:rPr>
                <w:rFonts w:ascii="Times New Roman"/>
                <w:lang w:eastAsia="zh-Hans"/>
              </w:rPr>
            </w:pPr>
            <w:r w:rsidRPr="00E57AAE">
              <w:rPr>
                <w:rFonts w:ascii="Times New Roman"/>
              </w:rPr>
              <w:t>宜限制每个命名空间能够分配的资源总量，控制的资源包括：</w:t>
            </w:r>
            <w:r w:rsidRPr="00E57AAE">
              <w:rPr>
                <w:rFonts w:ascii="Times New Roman"/>
              </w:rPr>
              <w:t xml:space="preserve"> CPU</w:t>
            </w:r>
            <w:r w:rsidRPr="00E57AAE">
              <w:rPr>
                <w:rFonts w:ascii="Times New Roman"/>
              </w:rPr>
              <w:t>、内存、存储、</w:t>
            </w:r>
            <w:r w:rsidRPr="00E57AAE">
              <w:rPr>
                <w:rFonts w:ascii="Times New Roman"/>
              </w:rPr>
              <w:t>Pods</w:t>
            </w:r>
            <w:r w:rsidRPr="00E57AAE">
              <w:rPr>
                <w:rFonts w:ascii="Times New Roman"/>
              </w:rPr>
              <w:t>、</w:t>
            </w:r>
            <w:r w:rsidRPr="00E57AAE">
              <w:rPr>
                <w:rFonts w:ascii="Times New Roman"/>
              </w:rPr>
              <w:t>Services</w:t>
            </w:r>
            <w:r w:rsidRPr="00E57AAE">
              <w:rPr>
                <w:rFonts w:ascii="Times New Roman"/>
              </w:rPr>
              <w:t>、</w:t>
            </w:r>
            <w:r w:rsidRPr="00E57AAE">
              <w:rPr>
                <w:rFonts w:ascii="Times New Roman"/>
              </w:rPr>
              <w:t>Deployments</w:t>
            </w:r>
            <w:r w:rsidRPr="00E57AAE">
              <w:rPr>
                <w:rFonts w:ascii="Times New Roman"/>
              </w:rPr>
              <w:t>、</w:t>
            </w:r>
            <w:r w:rsidRPr="00E57AAE">
              <w:rPr>
                <w:rFonts w:ascii="Times New Roman"/>
              </w:rPr>
              <w:t>Statefulsets</w:t>
            </w:r>
            <w:r w:rsidRPr="00E57AAE">
              <w:rPr>
                <w:rFonts w:ascii="Times New Roman"/>
              </w:rPr>
              <w:t>、</w:t>
            </w:r>
            <w:r w:rsidRPr="00E57AAE">
              <w:rPr>
                <w:rFonts w:ascii="Times New Roman"/>
              </w:rPr>
              <w:t>Daemonsets</w:t>
            </w:r>
            <w:r w:rsidRPr="00E57AAE">
              <w:rPr>
                <w:rFonts w:ascii="Times New Roman"/>
              </w:rPr>
              <w:t>、</w:t>
            </w:r>
            <w:r w:rsidRPr="00E57AAE">
              <w:rPr>
                <w:rFonts w:ascii="Times New Roman"/>
              </w:rPr>
              <w:t>PV</w:t>
            </w:r>
            <w:r w:rsidRPr="00E57AAE">
              <w:rPr>
                <w:rFonts w:ascii="Times New Roman"/>
              </w:rPr>
              <w:t>、</w:t>
            </w:r>
            <w:r w:rsidRPr="00E57AAE">
              <w:rPr>
                <w:rFonts w:ascii="Times New Roman"/>
              </w:rPr>
              <w:t>PVC</w:t>
            </w:r>
            <w:r w:rsidRPr="00E57AAE">
              <w:rPr>
                <w:rFonts w:ascii="Times New Roman"/>
              </w:rPr>
              <w:t>、</w:t>
            </w:r>
            <w:r w:rsidRPr="00E57AAE">
              <w:rPr>
                <w:rFonts w:ascii="Times New Roman"/>
              </w:rPr>
              <w:t>Volume</w:t>
            </w:r>
            <w:r w:rsidRPr="00E57AAE">
              <w:rPr>
                <w:rFonts w:ascii="Times New Roman"/>
              </w:rPr>
              <w:t>、</w:t>
            </w:r>
            <w:r w:rsidRPr="00E57AAE">
              <w:rPr>
                <w:rFonts w:ascii="Times New Roman"/>
              </w:rPr>
              <w:t>Storageclass</w:t>
            </w:r>
            <w:r w:rsidRPr="00E57AAE">
              <w:rPr>
                <w:rFonts w:ascii="Times New Roman"/>
              </w:rPr>
              <w:t>等</w:t>
            </w:r>
          </w:p>
        </w:tc>
        <w:tc>
          <w:tcPr>
            <w:tcW w:w="517" w:type="pct"/>
          </w:tcPr>
          <w:p w14:paraId="7D465848" w14:textId="77777777" w:rsidR="003D21F6" w:rsidRPr="00E57AAE" w:rsidRDefault="003D21F6" w:rsidP="00853543">
            <w:pPr>
              <w:pStyle w:val="affff4"/>
              <w:ind w:firstLineChars="0" w:firstLine="0"/>
              <w:jc w:val="center"/>
              <w:rPr>
                <w:rFonts w:ascii="Times New Roman"/>
                <w:lang w:eastAsia="zh-Hans"/>
              </w:rPr>
            </w:pPr>
            <w:r w:rsidRPr="00E57AAE">
              <w:rPr>
                <w:rFonts w:ascii="Times New Roman"/>
              </w:rPr>
              <w:t>否</w:t>
            </w:r>
          </w:p>
        </w:tc>
      </w:tr>
      <w:tr w:rsidR="003D21F6" w:rsidRPr="00E57AAE" w14:paraId="21E82E18" w14:textId="77777777" w:rsidTr="00853543">
        <w:trPr>
          <w:trHeight w:val="50"/>
        </w:trPr>
        <w:tc>
          <w:tcPr>
            <w:tcW w:w="414" w:type="pct"/>
          </w:tcPr>
          <w:p w14:paraId="6C98047B" w14:textId="77777777" w:rsidR="003D21F6" w:rsidRPr="00E57AAE" w:rsidRDefault="003D21F6" w:rsidP="00853543">
            <w:pPr>
              <w:pStyle w:val="affff4"/>
              <w:ind w:firstLineChars="0" w:firstLine="0"/>
              <w:jc w:val="left"/>
              <w:rPr>
                <w:rFonts w:ascii="Times New Roman" w:eastAsia="微软雅黑"/>
                <w:color w:val="000000"/>
                <w:szCs w:val="21"/>
              </w:rPr>
            </w:pPr>
            <w:r w:rsidRPr="00E57AAE">
              <w:rPr>
                <w:rFonts w:ascii="Times New Roman" w:eastAsia="微软雅黑"/>
                <w:color w:val="000000"/>
                <w:szCs w:val="21"/>
              </w:rPr>
              <w:t>7.</w:t>
            </w:r>
            <w:r w:rsidRPr="00E57AAE">
              <w:rPr>
                <w:rFonts w:ascii="Times New Roman" w:eastAsia="微软雅黑" w:hint="eastAsia"/>
                <w:color w:val="000000"/>
                <w:szCs w:val="21"/>
              </w:rPr>
              <w:t>4</w:t>
            </w:r>
            <w:r w:rsidRPr="00E57AAE">
              <w:rPr>
                <w:rFonts w:ascii="Times New Roman" w:eastAsia="微软雅黑"/>
                <w:color w:val="000000"/>
                <w:szCs w:val="21"/>
              </w:rPr>
              <w:t>.4</w:t>
            </w:r>
          </w:p>
        </w:tc>
        <w:tc>
          <w:tcPr>
            <w:tcW w:w="616" w:type="pct"/>
          </w:tcPr>
          <w:p w14:paraId="1EF0DA1F" w14:textId="77777777" w:rsidR="003D21F6" w:rsidRPr="00E57AAE" w:rsidRDefault="003D21F6" w:rsidP="00853543">
            <w:pPr>
              <w:pStyle w:val="affff4"/>
              <w:ind w:firstLineChars="0" w:firstLine="0"/>
              <w:jc w:val="left"/>
              <w:rPr>
                <w:rFonts w:ascii="Times New Roman"/>
              </w:rPr>
            </w:pPr>
            <w:r w:rsidRPr="00E57AAE">
              <w:rPr>
                <w:rFonts w:ascii="Times New Roman"/>
              </w:rPr>
              <w:t>Namespace</w:t>
            </w:r>
          </w:p>
        </w:tc>
        <w:tc>
          <w:tcPr>
            <w:tcW w:w="3453" w:type="pct"/>
          </w:tcPr>
          <w:p w14:paraId="18EC9F6C" w14:textId="77777777" w:rsidR="003D21F6" w:rsidRPr="00E57AAE" w:rsidRDefault="003D21F6" w:rsidP="00853543">
            <w:pPr>
              <w:pStyle w:val="affff4"/>
              <w:ind w:firstLineChars="0" w:firstLine="0"/>
              <w:jc w:val="left"/>
              <w:rPr>
                <w:rFonts w:ascii="Times New Roman"/>
              </w:rPr>
            </w:pPr>
            <w:r w:rsidRPr="00E57AAE">
              <w:rPr>
                <w:rFonts w:ascii="Times New Roman"/>
              </w:rPr>
              <w:t>宜配置命名空间下容器的</w:t>
            </w:r>
            <w:r w:rsidRPr="00E57AAE">
              <w:rPr>
                <w:rFonts w:ascii="Times New Roman"/>
              </w:rPr>
              <w:t>Limit ranges</w:t>
            </w:r>
          </w:p>
        </w:tc>
        <w:tc>
          <w:tcPr>
            <w:tcW w:w="517" w:type="pct"/>
          </w:tcPr>
          <w:p w14:paraId="48ACA2A3" w14:textId="77777777" w:rsidR="003D21F6" w:rsidRPr="00E57AAE" w:rsidRDefault="003D21F6" w:rsidP="00853543">
            <w:pPr>
              <w:pStyle w:val="affff4"/>
              <w:ind w:firstLineChars="0" w:firstLine="0"/>
              <w:jc w:val="center"/>
              <w:rPr>
                <w:rFonts w:ascii="Times New Roman"/>
              </w:rPr>
            </w:pPr>
            <w:r w:rsidRPr="00E57AAE">
              <w:rPr>
                <w:rFonts w:ascii="Times New Roman"/>
              </w:rPr>
              <w:t>是</w:t>
            </w:r>
          </w:p>
        </w:tc>
      </w:tr>
      <w:tr w:rsidR="003D21F6" w:rsidRPr="00E57AAE" w14:paraId="748E50C2" w14:textId="77777777" w:rsidTr="00853543">
        <w:trPr>
          <w:trHeight w:val="50"/>
        </w:trPr>
        <w:tc>
          <w:tcPr>
            <w:tcW w:w="414" w:type="pct"/>
          </w:tcPr>
          <w:p w14:paraId="633D1141" w14:textId="77777777" w:rsidR="003D21F6" w:rsidRPr="00E57AAE" w:rsidRDefault="003D21F6" w:rsidP="00853543">
            <w:pPr>
              <w:pStyle w:val="affff4"/>
              <w:ind w:firstLineChars="0" w:firstLine="0"/>
              <w:jc w:val="left"/>
              <w:rPr>
                <w:rFonts w:ascii="Times New Roman" w:eastAsia="微软雅黑"/>
                <w:color w:val="000000"/>
                <w:szCs w:val="21"/>
              </w:rPr>
            </w:pPr>
            <w:r w:rsidRPr="00E57AAE">
              <w:rPr>
                <w:rFonts w:ascii="Times New Roman" w:eastAsia="微软雅黑"/>
                <w:color w:val="000000"/>
                <w:szCs w:val="21"/>
              </w:rPr>
              <w:t>7.</w:t>
            </w:r>
            <w:r w:rsidRPr="00E57AAE">
              <w:rPr>
                <w:rFonts w:ascii="Times New Roman" w:eastAsia="微软雅黑" w:hint="eastAsia"/>
                <w:color w:val="000000"/>
                <w:szCs w:val="21"/>
              </w:rPr>
              <w:t>4</w:t>
            </w:r>
            <w:r w:rsidRPr="00E57AAE">
              <w:rPr>
                <w:rFonts w:ascii="Times New Roman" w:eastAsia="微软雅黑"/>
                <w:color w:val="000000"/>
                <w:szCs w:val="21"/>
              </w:rPr>
              <w:t>.5</w:t>
            </w:r>
          </w:p>
        </w:tc>
        <w:tc>
          <w:tcPr>
            <w:tcW w:w="616" w:type="pct"/>
          </w:tcPr>
          <w:p w14:paraId="38CBCFD8" w14:textId="77777777" w:rsidR="003D21F6" w:rsidRPr="00E57AAE" w:rsidRDefault="003D21F6" w:rsidP="00853543">
            <w:pPr>
              <w:pStyle w:val="affff4"/>
              <w:ind w:firstLineChars="0" w:firstLine="0"/>
              <w:jc w:val="left"/>
              <w:rPr>
                <w:rFonts w:ascii="Times New Roman"/>
              </w:rPr>
            </w:pPr>
            <w:r w:rsidRPr="00E57AAE">
              <w:rPr>
                <w:rFonts w:ascii="Times New Roman"/>
              </w:rPr>
              <w:t>Pod</w:t>
            </w:r>
          </w:p>
        </w:tc>
        <w:tc>
          <w:tcPr>
            <w:tcW w:w="3453" w:type="pct"/>
          </w:tcPr>
          <w:p w14:paraId="7DF15427" w14:textId="77777777" w:rsidR="003D21F6" w:rsidRPr="00E57AAE" w:rsidRDefault="003D21F6" w:rsidP="00853543">
            <w:pPr>
              <w:pStyle w:val="affff4"/>
              <w:ind w:firstLineChars="0" w:firstLine="0"/>
              <w:jc w:val="left"/>
              <w:rPr>
                <w:rFonts w:ascii="Times New Roman"/>
              </w:rPr>
            </w:pPr>
            <w:r w:rsidRPr="00E57AAE">
              <w:rPr>
                <w:rFonts w:ascii="Times New Roman"/>
              </w:rPr>
              <w:t>宜谨慎在</w:t>
            </w:r>
            <w:r w:rsidRPr="00E57AAE">
              <w:rPr>
                <w:rFonts w:ascii="Times New Roman"/>
              </w:rPr>
              <w:t>Service</w:t>
            </w:r>
            <w:r w:rsidRPr="00E57AAE">
              <w:rPr>
                <w:rFonts w:ascii="Times New Roman"/>
              </w:rPr>
              <w:t>中使用</w:t>
            </w:r>
            <w:r w:rsidRPr="00E57AAE">
              <w:rPr>
                <w:rFonts w:ascii="Times New Roman"/>
              </w:rPr>
              <w:t>NodePort</w:t>
            </w:r>
            <w:r w:rsidRPr="00E57AAE">
              <w:rPr>
                <w:rFonts w:ascii="Times New Roman"/>
              </w:rPr>
              <w:t>，避免绕过</w:t>
            </w:r>
            <w:r w:rsidRPr="00E57AAE">
              <w:rPr>
                <w:rFonts w:ascii="Times New Roman"/>
              </w:rPr>
              <w:t>NetworkPolicy</w:t>
            </w:r>
            <w:r w:rsidRPr="00E57AAE">
              <w:rPr>
                <w:rFonts w:ascii="Times New Roman"/>
              </w:rPr>
              <w:t>，若必须使用，宜定义单独的</w:t>
            </w:r>
            <w:r w:rsidRPr="00E57AAE">
              <w:rPr>
                <w:rFonts w:ascii="Times New Roman"/>
              </w:rPr>
              <w:t>NetworkPolicy</w:t>
            </w:r>
            <w:r w:rsidRPr="00E57AAE">
              <w:rPr>
                <w:rFonts w:ascii="Times New Roman"/>
              </w:rPr>
              <w:t>，并结合使用</w:t>
            </w:r>
            <w:r w:rsidRPr="00E57AAE">
              <w:rPr>
                <w:rFonts w:ascii="Times New Roman"/>
              </w:rPr>
              <w:t>LoadBalancer</w:t>
            </w:r>
            <w:r w:rsidRPr="00E57AAE">
              <w:rPr>
                <w:rFonts w:ascii="Times New Roman"/>
              </w:rPr>
              <w:t>或</w:t>
            </w:r>
            <w:r w:rsidRPr="00E57AAE">
              <w:rPr>
                <w:rFonts w:ascii="Times New Roman"/>
              </w:rPr>
              <w:t>Ingress</w:t>
            </w:r>
            <w:r w:rsidRPr="00E57AAE">
              <w:rPr>
                <w:rFonts w:ascii="Times New Roman"/>
              </w:rPr>
              <w:t>来提高可用性和扩展性</w:t>
            </w:r>
          </w:p>
        </w:tc>
        <w:tc>
          <w:tcPr>
            <w:tcW w:w="517" w:type="pct"/>
          </w:tcPr>
          <w:p w14:paraId="2E364F56" w14:textId="77777777" w:rsidR="003D21F6" w:rsidRPr="00E57AAE" w:rsidRDefault="003D21F6" w:rsidP="00853543">
            <w:pPr>
              <w:pStyle w:val="affff4"/>
              <w:ind w:firstLineChars="0" w:firstLine="0"/>
              <w:jc w:val="center"/>
              <w:rPr>
                <w:rFonts w:ascii="Times New Roman"/>
              </w:rPr>
            </w:pPr>
            <w:r w:rsidRPr="00E57AAE">
              <w:rPr>
                <w:rFonts w:ascii="Times New Roman"/>
              </w:rPr>
              <w:t>否</w:t>
            </w:r>
          </w:p>
        </w:tc>
      </w:tr>
    </w:tbl>
    <w:p w14:paraId="12BD1D5D" w14:textId="77777777" w:rsidR="003D21F6" w:rsidRPr="00E57AAE" w:rsidRDefault="003D21F6" w:rsidP="003D21F6">
      <w:pPr>
        <w:pStyle w:val="ad"/>
        <w:numPr>
          <w:ilvl w:val="1"/>
          <w:numId w:val="46"/>
        </w:numPr>
        <w:outlineLvl w:val="1"/>
      </w:pPr>
      <w:bookmarkStart w:id="259" w:name="_Toc175049679"/>
      <w:r w:rsidRPr="00E57AAE">
        <w:rPr>
          <w:rFonts w:hint="eastAsia"/>
        </w:rPr>
        <w:t>其他</w:t>
      </w:r>
      <w:bookmarkEnd w:id="259"/>
      <w:r w:rsidRPr="00E57AAE">
        <w:rPr>
          <w:rFonts w:hint="eastAsia"/>
        </w:rPr>
        <w:t xml:space="preserve"> </w:t>
      </w:r>
    </w:p>
    <w:p w14:paraId="7C1C2810" w14:textId="77777777" w:rsidR="003D21F6" w:rsidRPr="00E57AAE" w:rsidRDefault="003D21F6" w:rsidP="003D21F6">
      <w:pPr>
        <w:pStyle w:val="42"/>
        <w:spacing w:before="156" w:after="156"/>
        <w:ind w:firstLineChars="200" w:firstLine="420"/>
        <w:outlineLvl w:val="9"/>
        <w:rPr>
          <w:rFonts w:ascii="Times New Roman" w:eastAsia="宋体" w:hAnsi="Times New Roman"/>
        </w:rPr>
      </w:pPr>
      <w:bookmarkStart w:id="260" w:name="_Toc141433442"/>
      <w:bookmarkStart w:id="261" w:name="_Toc141358561"/>
      <w:bookmarkStart w:id="262" w:name="_Toc141373006"/>
      <w:bookmarkStart w:id="263" w:name="_Toc141435936"/>
      <w:r w:rsidRPr="00E57AAE">
        <w:rPr>
          <w:rFonts w:ascii="Times New Roman" w:eastAsia="宋体" w:hAnsi="Times New Roman"/>
        </w:rPr>
        <w:t>合理使用</w:t>
      </w:r>
      <w:r w:rsidRPr="00E57AAE">
        <w:rPr>
          <w:rFonts w:ascii="Times New Roman" w:eastAsia="宋体" w:hAnsi="Times New Roman"/>
        </w:rPr>
        <w:t>Namespace</w:t>
      </w:r>
      <w:r w:rsidRPr="00E57AAE">
        <w:rPr>
          <w:rFonts w:ascii="Times New Roman" w:eastAsia="宋体" w:hAnsi="Times New Roman"/>
        </w:rPr>
        <w:t>来隔离</w:t>
      </w:r>
      <w:r w:rsidRPr="00E57AAE">
        <w:rPr>
          <w:rFonts w:ascii="Times New Roman" w:eastAsia="宋体" w:hAnsi="Times New Roman"/>
        </w:rPr>
        <w:t>Kubernetes</w:t>
      </w:r>
      <w:r w:rsidRPr="00E57AAE">
        <w:rPr>
          <w:rFonts w:ascii="Times New Roman" w:eastAsia="宋体" w:hAnsi="Times New Roman"/>
        </w:rPr>
        <w:t>对象，限制用户权限的范围可以减少错误或恶意活动的影响。具体要求见下：</w:t>
      </w:r>
      <w:bookmarkEnd w:id="260"/>
      <w:bookmarkEnd w:id="261"/>
      <w:bookmarkEnd w:id="262"/>
      <w:bookmarkEnd w:id="263"/>
    </w:p>
    <w:p w14:paraId="5F39DF41" w14:textId="491D2FB0" w:rsidR="00887AF9" w:rsidRPr="00E57AAE" w:rsidRDefault="00887AF9" w:rsidP="0027558C">
      <w:pPr>
        <w:pStyle w:val="afff5"/>
        <w:jc w:val="center"/>
      </w:pPr>
      <w:r w:rsidRPr="00E57AAE">
        <w:rPr>
          <w:rFonts w:hint="eastAsia"/>
        </w:rPr>
        <w:lastRenderedPageBreak/>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39</w:t>
      </w:r>
      <w:r w:rsidRPr="00E57AAE">
        <w:fldChar w:fldCharType="end"/>
      </w:r>
    </w:p>
    <w:tbl>
      <w:tblPr>
        <w:tblpPr w:leftFromText="180" w:rightFromText="180" w:vertAnchor="text" w:tblpX="-136" w:tblpY="1"/>
        <w:tblOverlap w:val="neve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1710"/>
        <w:gridCol w:w="6020"/>
        <w:gridCol w:w="961"/>
      </w:tblGrid>
      <w:tr w:rsidR="003D21F6" w:rsidRPr="00E57AAE" w14:paraId="321070E1" w14:textId="77777777" w:rsidTr="00853543">
        <w:trPr>
          <w:trHeight w:val="74"/>
        </w:trPr>
        <w:tc>
          <w:tcPr>
            <w:tcW w:w="437" w:type="pct"/>
          </w:tcPr>
          <w:p w14:paraId="4A369AC0" w14:textId="77777777" w:rsidR="003D21F6" w:rsidRPr="00E57AAE" w:rsidRDefault="003D21F6" w:rsidP="00853543">
            <w:pPr>
              <w:pStyle w:val="affff4"/>
              <w:ind w:firstLineChars="0" w:firstLine="0"/>
              <w:jc w:val="center"/>
              <w:rPr>
                <w:rFonts w:ascii="Times New Roman"/>
                <w:b/>
                <w:bCs/>
              </w:rPr>
            </w:pPr>
            <w:r w:rsidRPr="00E57AAE">
              <w:rPr>
                <w:rFonts w:ascii="Times New Roman"/>
                <w:b/>
                <w:bCs/>
              </w:rPr>
              <w:t>序号</w:t>
            </w:r>
          </w:p>
        </w:tc>
        <w:tc>
          <w:tcPr>
            <w:tcW w:w="888" w:type="pct"/>
          </w:tcPr>
          <w:p w14:paraId="2BDBA54C" w14:textId="77777777" w:rsidR="003D21F6" w:rsidRPr="00E57AAE" w:rsidRDefault="003D21F6" w:rsidP="00853543">
            <w:pPr>
              <w:pStyle w:val="affff4"/>
              <w:ind w:firstLineChars="0" w:firstLine="0"/>
              <w:jc w:val="center"/>
              <w:rPr>
                <w:rFonts w:ascii="Times New Roman"/>
                <w:b/>
                <w:bCs/>
              </w:rPr>
            </w:pPr>
            <w:r w:rsidRPr="00E57AAE">
              <w:rPr>
                <w:rFonts w:ascii="Times New Roman"/>
                <w:b/>
                <w:bCs/>
              </w:rPr>
              <w:t>对象</w:t>
            </w:r>
          </w:p>
        </w:tc>
        <w:tc>
          <w:tcPr>
            <w:tcW w:w="3167" w:type="pct"/>
          </w:tcPr>
          <w:p w14:paraId="24611D84" w14:textId="77777777" w:rsidR="003D21F6" w:rsidRPr="00E57AAE" w:rsidRDefault="003D21F6" w:rsidP="00853543">
            <w:pPr>
              <w:pStyle w:val="affff4"/>
              <w:ind w:firstLineChars="0" w:firstLine="0"/>
              <w:jc w:val="center"/>
              <w:rPr>
                <w:rFonts w:ascii="Times New Roman"/>
                <w:b/>
                <w:bCs/>
              </w:rPr>
            </w:pPr>
            <w:r w:rsidRPr="00E57AAE">
              <w:rPr>
                <w:rFonts w:ascii="Times New Roman"/>
                <w:b/>
                <w:bCs/>
              </w:rPr>
              <w:t>要求</w:t>
            </w:r>
          </w:p>
        </w:tc>
        <w:tc>
          <w:tcPr>
            <w:tcW w:w="508" w:type="pct"/>
          </w:tcPr>
          <w:p w14:paraId="3CB620AD" w14:textId="77777777" w:rsidR="003D21F6" w:rsidRPr="00E57AAE" w:rsidRDefault="003D21F6" w:rsidP="00853543">
            <w:pPr>
              <w:pStyle w:val="affff4"/>
              <w:ind w:firstLineChars="0" w:firstLine="0"/>
              <w:jc w:val="center"/>
              <w:rPr>
                <w:rFonts w:ascii="Times New Roman"/>
                <w:b/>
                <w:bCs/>
              </w:rPr>
            </w:pPr>
            <w:r w:rsidRPr="00E57AAE">
              <w:rPr>
                <w:rFonts w:ascii="Times New Roman"/>
                <w:b/>
                <w:bCs/>
              </w:rPr>
              <w:t>自动化</w:t>
            </w:r>
          </w:p>
        </w:tc>
      </w:tr>
      <w:tr w:rsidR="003D21F6" w:rsidRPr="00E57AAE" w14:paraId="33E7D138" w14:textId="77777777" w:rsidTr="00853543">
        <w:trPr>
          <w:trHeight w:val="114"/>
        </w:trPr>
        <w:tc>
          <w:tcPr>
            <w:tcW w:w="437" w:type="pct"/>
          </w:tcPr>
          <w:p w14:paraId="3BC72E06" w14:textId="77777777" w:rsidR="003D21F6" w:rsidRPr="00E57AAE" w:rsidRDefault="003D21F6" w:rsidP="00853543">
            <w:pPr>
              <w:pStyle w:val="affff4"/>
              <w:ind w:firstLineChars="0" w:firstLine="0"/>
              <w:jc w:val="left"/>
              <w:rPr>
                <w:rFonts w:ascii="Times New Roman"/>
              </w:rPr>
            </w:pPr>
            <w:r w:rsidRPr="00E57AAE">
              <w:rPr>
                <w:rFonts w:ascii="Times New Roman" w:eastAsia="微软雅黑"/>
                <w:color w:val="000000"/>
                <w:szCs w:val="24"/>
              </w:rPr>
              <w:t>7.</w:t>
            </w:r>
            <w:r w:rsidRPr="00E57AAE">
              <w:rPr>
                <w:rFonts w:ascii="Times New Roman" w:eastAsia="微软雅黑" w:hint="eastAsia"/>
                <w:color w:val="000000"/>
                <w:szCs w:val="24"/>
              </w:rPr>
              <w:t>5</w:t>
            </w:r>
            <w:r w:rsidRPr="00E57AAE">
              <w:rPr>
                <w:rFonts w:ascii="Times New Roman" w:eastAsia="微软雅黑"/>
                <w:color w:val="000000"/>
                <w:szCs w:val="24"/>
              </w:rPr>
              <w:t>.1</w:t>
            </w:r>
          </w:p>
        </w:tc>
        <w:tc>
          <w:tcPr>
            <w:tcW w:w="888" w:type="pct"/>
          </w:tcPr>
          <w:p w14:paraId="633D5E31" w14:textId="77777777" w:rsidR="003D21F6" w:rsidRPr="00E57AAE" w:rsidRDefault="003D21F6" w:rsidP="00853543">
            <w:pPr>
              <w:pStyle w:val="affff4"/>
              <w:ind w:firstLineChars="0" w:firstLine="0"/>
              <w:jc w:val="left"/>
              <w:rPr>
                <w:rFonts w:ascii="Times New Roman"/>
              </w:rPr>
            </w:pPr>
            <w:r w:rsidRPr="00E57AAE">
              <w:rPr>
                <w:rFonts w:ascii="Times New Roman"/>
              </w:rPr>
              <w:t>Namespace</w:t>
            </w:r>
          </w:p>
        </w:tc>
        <w:tc>
          <w:tcPr>
            <w:tcW w:w="3167" w:type="pct"/>
          </w:tcPr>
          <w:p w14:paraId="4453589D" w14:textId="77777777" w:rsidR="003D21F6" w:rsidRPr="00E57AAE" w:rsidRDefault="003D21F6" w:rsidP="00853543">
            <w:pPr>
              <w:pStyle w:val="affff4"/>
              <w:ind w:firstLineChars="0" w:firstLine="0"/>
              <w:jc w:val="left"/>
              <w:rPr>
                <w:rFonts w:ascii="Times New Roman"/>
                <w:lang w:eastAsia="zh-Hans"/>
              </w:rPr>
            </w:pPr>
            <w:r w:rsidRPr="00E57AAE">
              <w:rPr>
                <w:rFonts w:ascii="Times New Roman"/>
              </w:rPr>
              <w:t>应使用命名空间来创建资源之间的管理边界</w:t>
            </w:r>
          </w:p>
        </w:tc>
        <w:tc>
          <w:tcPr>
            <w:tcW w:w="508" w:type="pct"/>
            <w:vAlign w:val="center"/>
          </w:tcPr>
          <w:p w14:paraId="4C7B5E91" w14:textId="77777777" w:rsidR="003D21F6" w:rsidRPr="00E57AAE" w:rsidRDefault="003D21F6" w:rsidP="00853543">
            <w:pPr>
              <w:pStyle w:val="affff4"/>
              <w:ind w:firstLineChars="0" w:firstLine="0"/>
              <w:jc w:val="center"/>
              <w:rPr>
                <w:rFonts w:ascii="Times New Roman"/>
                <w:lang w:eastAsia="zh-Hans"/>
              </w:rPr>
            </w:pPr>
            <w:r w:rsidRPr="00E57AAE">
              <w:rPr>
                <w:rFonts w:ascii="Times New Roman"/>
              </w:rPr>
              <w:t>否</w:t>
            </w:r>
          </w:p>
        </w:tc>
      </w:tr>
      <w:tr w:rsidR="003D21F6" w:rsidRPr="00E57AAE" w14:paraId="12A0A1BC" w14:textId="77777777" w:rsidTr="00853543">
        <w:trPr>
          <w:trHeight w:val="114"/>
        </w:trPr>
        <w:tc>
          <w:tcPr>
            <w:tcW w:w="437" w:type="pct"/>
          </w:tcPr>
          <w:p w14:paraId="5F522470" w14:textId="77777777" w:rsidR="003D21F6" w:rsidRPr="00E57AAE" w:rsidRDefault="003D21F6" w:rsidP="00853543">
            <w:pPr>
              <w:pStyle w:val="affff4"/>
              <w:ind w:firstLineChars="0" w:firstLine="0"/>
              <w:jc w:val="left"/>
              <w:rPr>
                <w:rFonts w:ascii="Times New Roman"/>
              </w:rPr>
            </w:pPr>
            <w:r w:rsidRPr="00E57AAE">
              <w:rPr>
                <w:rFonts w:ascii="Times New Roman" w:eastAsia="微软雅黑"/>
                <w:color w:val="000000"/>
                <w:szCs w:val="24"/>
              </w:rPr>
              <w:t>7.</w:t>
            </w:r>
            <w:r w:rsidRPr="00E57AAE">
              <w:rPr>
                <w:rFonts w:ascii="Times New Roman" w:eastAsia="微软雅黑" w:hint="eastAsia"/>
                <w:color w:val="000000"/>
                <w:szCs w:val="24"/>
              </w:rPr>
              <w:t>5</w:t>
            </w:r>
            <w:r w:rsidRPr="00E57AAE">
              <w:rPr>
                <w:rFonts w:ascii="Times New Roman" w:eastAsia="微软雅黑"/>
                <w:color w:val="000000"/>
                <w:szCs w:val="24"/>
              </w:rPr>
              <w:t>.2</w:t>
            </w:r>
          </w:p>
        </w:tc>
        <w:tc>
          <w:tcPr>
            <w:tcW w:w="888" w:type="pct"/>
          </w:tcPr>
          <w:p w14:paraId="6D4CC762" w14:textId="77777777" w:rsidR="003D21F6" w:rsidRPr="00E57AAE" w:rsidRDefault="003D21F6" w:rsidP="00853543">
            <w:pPr>
              <w:pStyle w:val="affff4"/>
              <w:ind w:firstLineChars="0" w:firstLine="0"/>
              <w:jc w:val="left"/>
              <w:rPr>
                <w:rFonts w:ascii="Times New Roman"/>
              </w:rPr>
            </w:pPr>
            <w:r w:rsidRPr="00E57AAE">
              <w:rPr>
                <w:rFonts w:ascii="Times New Roman"/>
              </w:rPr>
              <w:t>Namespace</w:t>
            </w:r>
          </w:p>
        </w:tc>
        <w:tc>
          <w:tcPr>
            <w:tcW w:w="3167" w:type="pct"/>
          </w:tcPr>
          <w:p w14:paraId="3589ED9E" w14:textId="77777777" w:rsidR="003D21F6" w:rsidRPr="00E57AAE" w:rsidRDefault="003D21F6" w:rsidP="00853543">
            <w:pPr>
              <w:pStyle w:val="affff4"/>
              <w:ind w:firstLineChars="0" w:firstLine="0"/>
              <w:jc w:val="left"/>
              <w:rPr>
                <w:rFonts w:ascii="Times New Roman"/>
                <w:lang w:eastAsia="zh-Hans"/>
              </w:rPr>
            </w:pPr>
            <w:r w:rsidRPr="00E57AAE">
              <w:rPr>
                <w:rFonts w:ascii="Times New Roman"/>
                <w:lang w:eastAsia="zh-Hans"/>
              </w:rPr>
              <w:t>宜避免使用默认命名空间</w:t>
            </w:r>
            <w:r w:rsidR="002E4D90" w:rsidRPr="00E57AAE">
              <w:rPr>
                <w:rFonts w:ascii="Times New Roman" w:hint="eastAsia"/>
                <w:lang w:eastAsia="zh-Hans"/>
              </w:rPr>
              <w:t>（</w:t>
            </w:r>
            <w:r w:rsidR="00CF1D7B" w:rsidRPr="00E57AAE">
              <w:rPr>
                <w:rFonts w:ascii="Times New Roman" w:hint="eastAsia"/>
                <w:lang w:eastAsia="zh-Hans"/>
              </w:rPr>
              <w:t>针对</w:t>
            </w:r>
            <w:r w:rsidR="002E4D90" w:rsidRPr="00E57AAE">
              <w:rPr>
                <w:rFonts w:ascii="Times New Roman" w:hint="eastAsia"/>
                <w:lang w:eastAsia="zh-Hans"/>
              </w:rPr>
              <w:t>业务</w:t>
            </w:r>
            <w:r w:rsidR="00CF1D7B" w:rsidRPr="00E57AAE">
              <w:rPr>
                <w:rFonts w:ascii="Times New Roman" w:hint="eastAsia"/>
                <w:lang w:eastAsia="zh-Hans"/>
              </w:rPr>
              <w:t>场景</w:t>
            </w:r>
            <w:r w:rsidR="002E4D90" w:rsidRPr="00E57AAE">
              <w:rPr>
                <w:rFonts w:ascii="Times New Roman" w:hint="eastAsia"/>
                <w:lang w:eastAsia="zh-Hans"/>
              </w:rPr>
              <w:t>）</w:t>
            </w:r>
          </w:p>
        </w:tc>
        <w:tc>
          <w:tcPr>
            <w:tcW w:w="508" w:type="pct"/>
          </w:tcPr>
          <w:p w14:paraId="076D9959" w14:textId="77777777" w:rsidR="003D21F6" w:rsidRPr="00E57AAE" w:rsidRDefault="003D21F6" w:rsidP="00853543">
            <w:pPr>
              <w:pStyle w:val="affff4"/>
              <w:ind w:firstLineChars="0" w:firstLine="0"/>
              <w:jc w:val="center"/>
              <w:rPr>
                <w:rFonts w:ascii="Times New Roman"/>
                <w:lang w:eastAsia="zh-Hans"/>
              </w:rPr>
            </w:pPr>
            <w:r w:rsidRPr="00E57AAE">
              <w:rPr>
                <w:rFonts w:ascii="Times New Roman"/>
                <w:lang w:eastAsia="zh-Hans"/>
              </w:rPr>
              <w:t>否</w:t>
            </w:r>
          </w:p>
        </w:tc>
      </w:tr>
      <w:tr w:rsidR="003D21F6" w:rsidRPr="00E57AAE" w14:paraId="17F52FFF" w14:textId="77777777" w:rsidTr="00853543">
        <w:trPr>
          <w:trHeight w:val="114"/>
        </w:trPr>
        <w:tc>
          <w:tcPr>
            <w:tcW w:w="437" w:type="pct"/>
          </w:tcPr>
          <w:p w14:paraId="376957D4" w14:textId="77777777" w:rsidR="003D21F6" w:rsidRPr="00E57AAE" w:rsidRDefault="003D21F6" w:rsidP="00853543">
            <w:pPr>
              <w:pStyle w:val="affff4"/>
              <w:ind w:firstLineChars="0" w:firstLine="0"/>
              <w:jc w:val="left"/>
              <w:rPr>
                <w:rFonts w:ascii="Times New Roman"/>
                <w:lang w:eastAsia="zh-Hans"/>
              </w:rPr>
            </w:pPr>
            <w:r w:rsidRPr="00E57AAE">
              <w:rPr>
                <w:rFonts w:ascii="Times New Roman" w:eastAsia="微软雅黑"/>
                <w:color w:val="000000"/>
                <w:szCs w:val="24"/>
              </w:rPr>
              <w:t>7.</w:t>
            </w:r>
            <w:r w:rsidRPr="00E57AAE">
              <w:rPr>
                <w:rFonts w:ascii="Times New Roman" w:eastAsia="微软雅黑" w:hint="eastAsia"/>
                <w:color w:val="000000"/>
                <w:szCs w:val="24"/>
              </w:rPr>
              <w:t>5</w:t>
            </w:r>
            <w:r w:rsidRPr="00E57AAE">
              <w:rPr>
                <w:rFonts w:ascii="Times New Roman" w:eastAsia="微软雅黑"/>
                <w:color w:val="000000"/>
                <w:szCs w:val="24"/>
              </w:rPr>
              <w:t>.3</w:t>
            </w:r>
          </w:p>
        </w:tc>
        <w:tc>
          <w:tcPr>
            <w:tcW w:w="888" w:type="pct"/>
            <w:vAlign w:val="center"/>
          </w:tcPr>
          <w:p w14:paraId="5F5B3223" w14:textId="77777777" w:rsidR="003D21F6" w:rsidRPr="00E57AAE" w:rsidRDefault="003D21F6" w:rsidP="00853543">
            <w:pPr>
              <w:pStyle w:val="affff4"/>
              <w:ind w:firstLineChars="0" w:firstLine="0"/>
              <w:jc w:val="left"/>
              <w:rPr>
                <w:rFonts w:ascii="Times New Roman"/>
              </w:rPr>
            </w:pPr>
            <w:r w:rsidRPr="00E57AAE">
              <w:rPr>
                <w:rFonts w:ascii="Times New Roman"/>
                <w:lang w:eastAsia="zh-Hans"/>
              </w:rPr>
              <w:t>Policy</w:t>
            </w:r>
            <w:r w:rsidRPr="00E57AAE">
              <w:rPr>
                <w:rFonts w:ascii="Times New Roman" w:hint="eastAsia"/>
                <w:lang w:eastAsia="zh-Hans"/>
              </w:rPr>
              <w:t>、</w:t>
            </w:r>
            <w:r w:rsidRPr="00E57AAE">
              <w:rPr>
                <w:rFonts w:ascii="Times New Roman"/>
              </w:rPr>
              <w:t xml:space="preserve"> Namespace</w:t>
            </w:r>
          </w:p>
        </w:tc>
        <w:tc>
          <w:tcPr>
            <w:tcW w:w="3167" w:type="pct"/>
            <w:vAlign w:val="center"/>
          </w:tcPr>
          <w:p w14:paraId="489F458D" w14:textId="77777777" w:rsidR="003D21F6" w:rsidRPr="00E57AAE" w:rsidRDefault="003D21F6" w:rsidP="00853543">
            <w:pPr>
              <w:pStyle w:val="affff4"/>
              <w:ind w:firstLineChars="0" w:firstLine="0"/>
              <w:jc w:val="left"/>
              <w:rPr>
                <w:rFonts w:ascii="Times New Roman"/>
              </w:rPr>
            </w:pPr>
            <w:r w:rsidRPr="00E57AAE">
              <w:rPr>
                <w:rFonts w:ascii="Times New Roman"/>
              </w:rPr>
              <w:t>应确保集群至少有一个有效的策略控制机制</w:t>
            </w:r>
          </w:p>
        </w:tc>
        <w:tc>
          <w:tcPr>
            <w:tcW w:w="508" w:type="pct"/>
          </w:tcPr>
          <w:p w14:paraId="213C0E16" w14:textId="77777777" w:rsidR="003D21F6" w:rsidRPr="00E57AAE" w:rsidRDefault="003D21F6" w:rsidP="00853543">
            <w:pPr>
              <w:pStyle w:val="affff4"/>
              <w:ind w:firstLineChars="0" w:firstLine="0"/>
              <w:jc w:val="center"/>
              <w:rPr>
                <w:rFonts w:ascii="Times New Roman"/>
                <w:lang w:eastAsia="zh-Hans"/>
              </w:rPr>
            </w:pPr>
            <w:r w:rsidRPr="00E57AAE">
              <w:rPr>
                <w:rFonts w:ascii="Times New Roman"/>
              </w:rPr>
              <w:t>否</w:t>
            </w:r>
          </w:p>
        </w:tc>
      </w:tr>
      <w:tr w:rsidR="003D21F6" w:rsidRPr="00E57AAE" w14:paraId="340339B9" w14:textId="77777777" w:rsidTr="00853543">
        <w:trPr>
          <w:trHeight w:val="114"/>
        </w:trPr>
        <w:tc>
          <w:tcPr>
            <w:tcW w:w="437" w:type="pct"/>
          </w:tcPr>
          <w:p w14:paraId="343F007C" w14:textId="77777777" w:rsidR="003D21F6" w:rsidRPr="00E57AAE" w:rsidRDefault="003D21F6" w:rsidP="00853543">
            <w:pPr>
              <w:pStyle w:val="affff4"/>
              <w:ind w:firstLineChars="0" w:firstLine="0"/>
              <w:jc w:val="left"/>
              <w:rPr>
                <w:rFonts w:ascii="Times New Roman" w:eastAsia="微软雅黑"/>
                <w:color w:val="000000"/>
                <w:szCs w:val="24"/>
              </w:rPr>
            </w:pPr>
            <w:r w:rsidRPr="00E57AAE">
              <w:rPr>
                <w:rFonts w:ascii="Times New Roman" w:eastAsia="微软雅黑"/>
                <w:color w:val="000000"/>
                <w:szCs w:val="24"/>
              </w:rPr>
              <w:t>7.</w:t>
            </w:r>
            <w:r w:rsidRPr="00E57AAE">
              <w:rPr>
                <w:rFonts w:ascii="Times New Roman" w:eastAsia="微软雅黑" w:hint="eastAsia"/>
                <w:color w:val="000000"/>
                <w:szCs w:val="24"/>
              </w:rPr>
              <w:t>5</w:t>
            </w:r>
            <w:r w:rsidRPr="00E57AAE">
              <w:rPr>
                <w:rFonts w:ascii="Times New Roman" w:eastAsia="微软雅黑"/>
                <w:color w:val="000000"/>
                <w:szCs w:val="24"/>
              </w:rPr>
              <w:t>.4</w:t>
            </w:r>
          </w:p>
        </w:tc>
        <w:tc>
          <w:tcPr>
            <w:tcW w:w="888" w:type="pct"/>
            <w:vAlign w:val="center"/>
          </w:tcPr>
          <w:p w14:paraId="70026D62" w14:textId="77777777" w:rsidR="003D21F6" w:rsidRPr="00E57AAE" w:rsidRDefault="003D21F6" w:rsidP="00853543">
            <w:pPr>
              <w:pStyle w:val="affff4"/>
              <w:ind w:firstLineChars="0" w:firstLine="0"/>
              <w:jc w:val="left"/>
              <w:rPr>
                <w:rFonts w:ascii="Times New Roman"/>
              </w:rPr>
            </w:pPr>
            <w:r w:rsidRPr="00E57AAE">
              <w:rPr>
                <w:rFonts w:ascii="Times New Roman"/>
              </w:rPr>
              <w:t>PersistentVolume</w:t>
            </w:r>
          </w:p>
        </w:tc>
        <w:tc>
          <w:tcPr>
            <w:tcW w:w="3167" w:type="pct"/>
            <w:vAlign w:val="center"/>
          </w:tcPr>
          <w:p w14:paraId="282B4EBA" w14:textId="77777777" w:rsidR="003D21F6" w:rsidRPr="00E57AAE" w:rsidRDefault="003D21F6" w:rsidP="00853543">
            <w:pPr>
              <w:pStyle w:val="affff4"/>
              <w:ind w:firstLineChars="0" w:firstLine="0"/>
              <w:jc w:val="left"/>
              <w:rPr>
                <w:rFonts w:ascii="Times New Roman"/>
              </w:rPr>
            </w:pPr>
            <w:r w:rsidRPr="00E57AAE">
              <w:rPr>
                <w:rFonts w:ascii="Times New Roman" w:hint="eastAsia"/>
              </w:rPr>
              <w:t>应当最小化使用创建持久卷权限，宜限制为</w:t>
            </w:r>
            <w:r w:rsidRPr="00E57AAE">
              <w:rPr>
                <w:rFonts w:ascii="Times New Roman" w:hint="eastAsia"/>
              </w:rPr>
              <w:t>admin</w:t>
            </w:r>
            <w:r w:rsidRPr="00E57AAE">
              <w:rPr>
                <w:rFonts w:ascii="Times New Roman" w:hint="eastAsia"/>
              </w:rPr>
              <w:t>角色创建</w:t>
            </w:r>
            <w:r w:rsidRPr="00E57AAE">
              <w:rPr>
                <w:rFonts w:ascii="Times New Roman" w:hint="eastAsia"/>
              </w:rPr>
              <w:t>PersistentVolume</w:t>
            </w:r>
            <w:r w:rsidRPr="00E57AAE">
              <w:rPr>
                <w:rFonts w:ascii="Times New Roman" w:hint="eastAsia"/>
              </w:rPr>
              <w:t>，并使用</w:t>
            </w:r>
            <w:r w:rsidRPr="00E57AAE">
              <w:rPr>
                <w:rFonts w:ascii="Times New Roman" w:hint="eastAsia"/>
              </w:rPr>
              <w:t>PersistentVolumeClaim</w:t>
            </w:r>
            <w:r w:rsidRPr="00E57AAE">
              <w:rPr>
                <w:rFonts w:ascii="Times New Roman" w:hint="eastAsia"/>
              </w:rPr>
              <w:t>创建存储卷，和</w:t>
            </w:r>
            <w:r w:rsidRPr="00E57AAE">
              <w:rPr>
                <w:rFonts w:ascii="Times New Roman" w:hint="eastAsia"/>
              </w:rPr>
              <w:t>POD</w:t>
            </w:r>
            <w:r w:rsidRPr="00E57AAE">
              <w:rPr>
                <w:rFonts w:ascii="Times New Roman" w:hint="eastAsia"/>
              </w:rPr>
              <w:t>进行绑定</w:t>
            </w:r>
          </w:p>
        </w:tc>
        <w:tc>
          <w:tcPr>
            <w:tcW w:w="508" w:type="pct"/>
          </w:tcPr>
          <w:p w14:paraId="2077EE71" w14:textId="77777777" w:rsidR="003D21F6" w:rsidRPr="00E57AAE" w:rsidRDefault="003D21F6" w:rsidP="00853543">
            <w:pPr>
              <w:pStyle w:val="affff4"/>
              <w:ind w:firstLineChars="0" w:firstLine="0"/>
              <w:jc w:val="center"/>
              <w:rPr>
                <w:rFonts w:ascii="Times New Roman"/>
              </w:rPr>
            </w:pPr>
            <w:r w:rsidRPr="00E57AAE">
              <w:rPr>
                <w:rFonts w:ascii="Times New Roman"/>
              </w:rPr>
              <w:t>否</w:t>
            </w:r>
          </w:p>
        </w:tc>
      </w:tr>
      <w:tr w:rsidR="003D21F6" w:rsidRPr="00E57AAE" w14:paraId="05F4958B" w14:textId="77777777" w:rsidTr="00853543">
        <w:trPr>
          <w:trHeight w:val="114"/>
        </w:trPr>
        <w:tc>
          <w:tcPr>
            <w:tcW w:w="437" w:type="pct"/>
          </w:tcPr>
          <w:p w14:paraId="7ACA2B6C" w14:textId="77777777" w:rsidR="003D21F6" w:rsidRPr="00E57AAE" w:rsidRDefault="003D21F6" w:rsidP="00853543">
            <w:pPr>
              <w:pStyle w:val="affff4"/>
              <w:ind w:firstLineChars="0" w:firstLine="0"/>
              <w:jc w:val="left"/>
              <w:rPr>
                <w:rFonts w:ascii="Times New Roman" w:eastAsia="微软雅黑"/>
                <w:color w:val="000000"/>
                <w:szCs w:val="24"/>
              </w:rPr>
            </w:pPr>
            <w:r w:rsidRPr="00E57AAE">
              <w:rPr>
                <w:rFonts w:ascii="Times New Roman" w:eastAsia="微软雅黑"/>
                <w:color w:val="000000"/>
                <w:szCs w:val="24"/>
              </w:rPr>
              <w:t>7.</w:t>
            </w:r>
            <w:r w:rsidRPr="00E57AAE">
              <w:rPr>
                <w:rFonts w:ascii="Times New Roman" w:eastAsia="微软雅黑" w:hint="eastAsia"/>
                <w:color w:val="000000"/>
                <w:szCs w:val="24"/>
              </w:rPr>
              <w:t>5</w:t>
            </w:r>
            <w:r w:rsidRPr="00E57AAE">
              <w:rPr>
                <w:rFonts w:ascii="Times New Roman" w:eastAsia="微软雅黑"/>
                <w:color w:val="000000"/>
                <w:szCs w:val="24"/>
              </w:rPr>
              <w:t>.5</w:t>
            </w:r>
          </w:p>
        </w:tc>
        <w:tc>
          <w:tcPr>
            <w:tcW w:w="888" w:type="pct"/>
            <w:vAlign w:val="center"/>
          </w:tcPr>
          <w:p w14:paraId="38F0B76F" w14:textId="77777777" w:rsidR="003D21F6" w:rsidRPr="00E57AAE" w:rsidRDefault="003D21F6" w:rsidP="00853543">
            <w:pPr>
              <w:pStyle w:val="affff4"/>
              <w:ind w:firstLineChars="0" w:firstLine="0"/>
              <w:jc w:val="left"/>
              <w:rPr>
                <w:rFonts w:ascii="Times New Roman"/>
              </w:rPr>
            </w:pPr>
            <w:r w:rsidRPr="00E57AAE">
              <w:rPr>
                <w:rFonts w:ascii="Times New Roman" w:hint="eastAsia"/>
              </w:rPr>
              <w:t>Node</w:t>
            </w:r>
          </w:p>
        </w:tc>
        <w:tc>
          <w:tcPr>
            <w:tcW w:w="3167" w:type="pct"/>
            <w:vAlign w:val="center"/>
          </w:tcPr>
          <w:p w14:paraId="05B9F811" w14:textId="77777777" w:rsidR="003D21F6" w:rsidRPr="00E57AAE" w:rsidRDefault="003D21F6" w:rsidP="00853543">
            <w:pPr>
              <w:pStyle w:val="affff4"/>
              <w:ind w:firstLineChars="0" w:firstLine="0"/>
              <w:jc w:val="left"/>
              <w:rPr>
                <w:rFonts w:ascii="Times New Roman"/>
              </w:rPr>
            </w:pPr>
            <w:r w:rsidRPr="00E57AAE">
              <w:rPr>
                <w:rFonts w:ascii="Times New Roman" w:hint="eastAsia"/>
              </w:rPr>
              <w:t>应当最小化使用节点代理资源权限，宜针对容器进行资源使用限制，权限根据业务逻辑进行合理评估</w:t>
            </w:r>
          </w:p>
        </w:tc>
        <w:tc>
          <w:tcPr>
            <w:tcW w:w="508" w:type="pct"/>
          </w:tcPr>
          <w:p w14:paraId="4A6E5661" w14:textId="77777777" w:rsidR="003D21F6" w:rsidRPr="00E57AAE" w:rsidRDefault="003D21F6" w:rsidP="00853543">
            <w:pPr>
              <w:pStyle w:val="affff4"/>
              <w:ind w:firstLineChars="0" w:firstLine="0"/>
              <w:jc w:val="center"/>
              <w:rPr>
                <w:rFonts w:ascii="Times New Roman"/>
              </w:rPr>
            </w:pPr>
            <w:r w:rsidRPr="00E57AAE">
              <w:rPr>
                <w:rFonts w:ascii="Times New Roman"/>
              </w:rPr>
              <w:t>否</w:t>
            </w:r>
          </w:p>
        </w:tc>
      </w:tr>
      <w:tr w:rsidR="003D21F6" w:rsidRPr="00E57AAE" w14:paraId="093384EF" w14:textId="77777777" w:rsidTr="00853543">
        <w:trPr>
          <w:trHeight w:val="114"/>
        </w:trPr>
        <w:tc>
          <w:tcPr>
            <w:tcW w:w="437" w:type="pct"/>
          </w:tcPr>
          <w:p w14:paraId="1319A1DB" w14:textId="77777777" w:rsidR="003D21F6" w:rsidRPr="00E57AAE" w:rsidRDefault="003D21F6" w:rsidP="00853543">
            <w:pPr>
              <w:pStyle w:val="affff4"/>
              <w:ind w:firstLineChars="0" w:firstLine="0"/>
              <w:jc w:val="left"/>
              <w:rPr>
                <w:rFonts w:ascii="Times New Roman" w:eastAsia="微软雅黑"/>
                <w:color w:val="000000"/>
                <w:szCs w:val="24"/>
              </w:rPr>
            </w:pPr>
            <w:r w:rsidRPr="00E57AAE">
              <w:rPr>
                <w:rFonts w:ascii="Times New Roman" w:eastAsia="微软雅黑"/>
                <w:color w:val="000000"/>
                <w:szCs w:val="24"/>
              </w:rPr>
              <w:t>7.</w:t>
            </w:r>
            <w:r w:rsidRPr="00E57AAE">
              <w:rPr>
                <w:rFonts w:ascii="Times New Roman" w:eastAsia="微软雅黑" w:hint="eastAsia"/>
                <w:color w:val="000000"/>
                <w:szCs w:val="24"/>
              </w:rPr>
              <w:t>5</w:t>
            </w:r>
            <w:r w:rsidRPr="00E57AAE">
              <w:rPr>
                <w:rFonts w:ascii="Times New Roman" w:eastAsia="微软雅黑"/>
                <w:color w:val="000000"/>
                <w:szCs w:val="24"/>
              </w:rPr>
              <w:t>.6</w:t>
            </w:r>
          </w:p>
        </w:tc>
        <w:tc>
          <w:tcPr>
            <w:tcW w:w="888" w:type="pct"/>
            <w:vAlign w:val="center"/>
          </w:tcPr>
          <w:p w14:paraId="5963166A" w14:textId="77777777" w:rsidR="003D21F6" w:rsidRPr="00E57AAE" w:rsidRDefault="003D21F6" w:rsidP="00853543">
            <w:pPr>
              <w:pStyle w:val="affff4"/>
              <w:ind w:firstLineChars="0" w:firstLine="0"/>
              <w:jc w:val="left"/>
              <w:rPr>
                <w:rFonts w:ascii="Times New Roman"/>
              </w:rPr>
            </w:pPr>
            <w:r w:rsidRPr="00E57AAE">
              <w:rPr>
                <w:rFonts w:ascii="Times New Roman" w:hint="eastAsia"/>
              </w:rPr>
              <w:t>WebHook</w:t>
            </w:r>
          </w:p>
        </w:tc>
        <w:tc>
          <w:tcPr>
            <w:tcW w:w="3167" w:type="pct"/>
            <w:vAlign w:val="center"/>
          </w:tcPr>
          <w:p w14:paraId="495FC1C4" w14:textId="77777777" w:rsidR="003D21F6" w:rsidRPr="00E57AAE" w:rsidRDefault="003D21F6" w:rsidP="00853543">
            <w:pPr>
              <w:pStyle w:val="affff4"/>
              <w:ind w:firstLineChars="0" w:firstLine="0"/>
              <w:jc w:val="left"/>
              <w:rPr>
                <w:rFonts w:ascii="Times New Roman"/>
              </w:rPr>
            </w:pPr>
            <w:r w:rsidRPr="00E57AAE">
              <w:rPr>
                <w:rFonts w:ascii="Times New Roman" w:hint="eastAsia"/>
              </w:rPr>
              <w:t>应当谨慎使用</w:t>
            </w:r>
            <w:r w:rsidRPr="00E57AAE">
              <w:rPr>
                <w:rFonts w:ascii="Times New Roman" w:hint="eastAsia"/>
              </w:rPr>
              <w:t>webhook</w:t>
            </w:r>
            <w:r w:rsidRPr="00E57AAE">
              <w:rPr>
                <w:rFonts w:ascii="Times New Roman" w:hint="eastAsia"/>
              </w:rPr>
              <w:t>配置资源权限，若必须使用，宜定义</w:t>
            </w:r>
            <w:r w:rsidRPr="00E57AAE">
              <w:rPr>
                <w:rFonts w:ascii="Times New Roman" w:hint="eastAsia"/>
              </w:rPr>
              <w:t>webhook</w:t>
            </w:r>
            <w:r w:rsidRPr="00E57AAE">
              <w:rPr>
                <w:rFonts w:ascii="Times New Roman" w:hint="eastAsia"/>
              </w:rPr>
              <w:t>应用资源，并且使用</w:t>
            </w:r>
            <w:r w:rsidRPr="00E57AAE">
              <w:rPr>
                <w:rFonts w:ascii="Times New Roman" w:hint="eastAsia"/>
              </w:rPr>
              <w:t>RBAC</w:t>
            </w:r>
            <w:r w:rsidRPr="00E57AAE">
              <w:rPr>
                <w:rFonts w:ascii="Times New Roman" w:hint="eastAsia"/>
              </w:rPr>
              <w:t>进行权限控制</w:t>
            </w:r>
          </w:p>
        </w:tc>
        <w:tc>
          <w:tcPr>
            <w:tcW w:w="508" w:type="pct"/>
          </w:tcPr>
          <w:p w14:paraId="79994D33" w14:textId="77777777" w:rsidR="003D21F6" w:rsidRPr="00E57AAE" w:rsidRDefault="003D21F6" w:rsidP="00853543">
            <w:pPr>
              <w:pStyle w:val="affff4"/>
              <w:ind w:firstLineChars="0" w:firstLine="0"/>
              <w:jc w:val="center"/>
              <w:rPr>
                <w:rFonts w:ascii="Times New Roman"/>
              </w:rPr>
            </w:pPr>
            <w:r w:rsidRPr="00E57AAE">
              <w:rPr>
                <w:rFonts w:ascii="Times New Roman"/>
              </w:rPr>
              <w:t>否</w:t>
            </w:r>
          </w:p>
        </w:tc>
      </w:tr>
    </w:tbl>
    <w:p w14:paraId="187F6B6A"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6B4889E3"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58DEB523"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72D7DA4D" w14:textId="77777777" w:rsidR="003D21F6" w:rsidRPr="00E57AAE" w:rsidRDefault="003D21F6" w:rsidP="003D21F6">
      <w:pPr>
        <w:pStyle w:val="ac"/>
        <w:numPr>
          <w:ilvl w:val="0"/>
          <w:numId w:val="46"/>
        </w:numPr>
        <w:outlineLvl w:val="0"/>
        <w:rPr>
          <w:rFonts w:ascii="Times New Roman"/>
        </w:rPr>
      </w:pPr>
      <w:bookmarkStart w:id="264" w:name="_Toc175049680"/>
      <w:r w:rsidRPr="00E57AAE">
        <w:rPr>
          <w:rFonts w:ascii="Times New Roman" w:hint="eastAsia"/>
        </w:rPr>
        <w:t>镜像安全配置</w:t>
      </w:r>
      <w:bookmarkEnd w:id="264"/>
    </w:p>
    <w:p w14:paraId="5DDEACF7" w14:textId="77777777" w:rsidR="003D21F6" w:rsidRPr="00E57AAE" w:rsidRDefault="003D21F6" w:rsidP="003D21F6">
      <w:pPr>
        <w:pStyle w:val="42"/>
        <w:spacing w:before="156" w:after="156"/>
        <w:outlineLvl w:val="2"/>
        <w:rPr>
          <w:rFonts w:hint="eastAsia"/>
        </w:rPr>
      </w:pPr>
      <w:bookmarkStart w:id="265" w:name="_Toc175049681"/>
      <w:r w:rsidRPr="00E57AAE">
        <w:rPr>
          <w:rFonts w:hint="eastAsia"/>
        </w:rPr>
        <w:t xml:space="preserve">8.1 </w:t>
      </w:r>
      <w:r w:rsidRPr="00E57AAE">
        <w:t>镜像</w:t>
      </w:r>
      <w:r w:rsidRPr="00E57AAE">
        <w:rPr>
          <w:rFonts w:hint="eastAsia"/>
        </w:rPr>
        <w:t>创建配置</w:t>
      </w:r>
      <w:bookmarkEnd w:id="265"/>
    </w:p>
    <w:p w14:paraId="429E5646" w14:textId="77777777" w:rsidR="003D21F6" w:rsidRPr="00E57AAE" w:rsidRDefault="003D21F6" w:rsidP="003D21F6">
      <w:pPr>
        <w:pStyle w:val="42"/>
        <w:spacing w:before="156" w:after="156"/>
        <w:ind w:firstLine="420"/>
        <w:outlineLvl w:val="9"/>
        <w:rPr>
          <w:rFonts w:ascii="Times New Roman" w:eastAsia="宋体" w:hAnsi="Times New Roman"/>
        </w:rPr>
      </w:pPr>
      <w:r w:rsidRPr="00E57AAE">
        <w:rPr>
          <w:rFonts w:ascii="Times New Roman" w:eastAsia="宋体" w:hAnsi="Times New Roman"/>
        </w:rPr>
        <w:t>Dockerfile</w:t>
      </w:r>
      <w:r w:rsidRPr="00E57AAE">
        <w:rPr>
          <w:rFonts w:ascii="Times New Roman" w:eastAsia="宋体" w:hAnsi="Times New Roman"/>
        </w:rPr>
        <w:t>是一个包含多个自定义命令的文本文件，用于构建自定义镜像。</w:t>
      </w:r>
      <w:r w:rsidRPr="00E57AAE">
        <w:rPr>
          <w:rFonts w:ascii="Times New Roman" w:eastAsia="宋体" w:hAnsi="Times New Roman"/>
        </w:rPr>
        <w:t>Dockerfile</w:t>
      </w:r>
      <w:r w:rsidRPr="00E57AAE">
        <w:rPr>
          <w:rFonts w:ascii="Times New Roman" w:eastAsia="宋体" w:hAnsi="Times New Roman"/>
        </w:rPr>
        <w:t>的正确配置则可以保证镜像创建的安全。具体要求见下：</w:t>
      </w:r>
    </w:p>
    <w:p w14:paraId="4F608D67" w14:textId="3B1F5B6A"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40</w:t>
      </w:r>
      <w:r w:rsidRPr="00E57AAE">
        <w:fldChar w:fldCharType="end"/>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276"/>
        <w:gridCol w:w="6378"/>
        <w:gridCol w:w="993"/>
      </w:tblGrid>
      <w:tr w:rsidR="003D21F6" w:rsidRPr="00E57AAE" w14:paraId="0F5C4095" w14:textId="77777777" w:rsidTr="00853543">
        <w:tc>
          <w:tcPr>
            <w:tcW w:w="964" w:type="dxa"/>
          </w:tcPr>
          <w:p w14:paraId="461D7751" w14:textId="77777777" w:rsidR="003D21F6" w:rsidRPr="00E57AAE" w:rsidRDefault="003D21F6" w:rsidP="00853543">
            <w:pPr>
              <w:pStyle w:val="affff4"/>
              <w:ind w:firstLineChars="0" w:firstLine="0"/>
              <w:rPr>
                <w:rFonts w:ascii="Times New Roman"/>
                <w:b/>
                <w:bCs/>
                <w:szCs w:val="18"/>
              </w:rPr>
            </w:pPr>
            <w:r w:rsidRPr="00E57AAE">
              <w:rPr>
                <w:rFonts w:ascii="Times New Roman"/>
                <w:b/>
                <w:bCs/>
                <w:szCs w:val="18"/>
              </w:rPr>
              <w:t>序号</w:t>
            </w:r>
          </w:p>
        </w:tc>
        <w:tc>
          <w:tcPr>
            <w:tcW w:w="1276" w:type="dxa"/>
            <w:shd w:val="clear" w:color="auto" w:fill="auto"/>
          </w:tcPr>
          <w:p w14:paraId="73774287" w14:textId="77777777" w:rsidR="003D21F6" w:rsidRPr="00E57AAE" w:rsidRDefault="003D21F6" w:rsidP="00853543">
            <w:pPr>
              <w:pStyle w:val="affff4"/>
              <w:ind w:firstLine="422"/>
              <w:rPr>
                <w:rFonts w:ascii="Times New Roman"/>
                <w:b/>
                <w:bCs/>
                <w:szCs w:val="18"/>
              </w:rPr>
            </w:pPr>
            <w:r w:rsidRPr="00E57AAE">
              <w:rPr>
                <w:rFonts w:ascii="Times New Roman"/>
                <w:b/>
                <w:bCs/>
                <w:szCs w:val="18"/>
              </w:rPr>
              <w:t>对象</w:t>
            </w:r>
          </w:p>
        </w:tc>
        <w:tc>
          <w:tcPr>
            <w:tcW w:w="6378" w:type="dxa"/>
            <w:shd w:val="clear" w:color="auto" w:fill="auto"/>
          </w:tcPr>
          <w:p w14:paraId="414028A8" w14:textId="77777777" w:rsidR="003D21F6" w:rsidRPr="00E57AAE" w:rsidRDefault="003D21F6" w:rsidP="00853543">
            <w:pPr>
              <w:pStyle w:val="affff4"/>
              <w:ind w:firstLineChars="300" w:firstLine="632"/>
              <w:jc w:val="center"/>
              <w:rPr>
                <w:rFonts w:ascii="Times New Roman"/>
                <w:b/>
                <w:bCs/>
                <w:szCs w:val="18"/>
              </w:rPr>
            </w:pPr>
            <w:r w:rsidRPr="00E57AAE">
              <w:rPr>
                <w:rFonts w:ascii="Times New Roman"/>
                <w:b/>
                <w:bCs/>
                <w:szCs w:val="18"/>
              </w:rPr>
              <w:t>要求</w:t>
            </w:r>
          </w:p>
        </w:tc>
        <w:tc>
          <w:tcPr>
            <w:tcW w:w="993" w:type="dxa"/>
            <w:shd w:val="clear" w:color="auto" w:fill="auto"/>
          </w:tcPr>
          <w:p w14:paraId="5564995C"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b/>
                <w:bCs/>
                <w:szCs w:val="18"/>
              </w:rPr>
              <w:t>自动化</w:t>
            </w:r>
          </w:p>
        </w:tc>
      </w:tr>
      <w:tr w:rsidR="003D21F6" w:rsidRPr="00E57AAE" w14:paraId="73EE41A5" w14:textId="77777777" w:rsidTr="00853543">
        <w:tc>
          <w:tcPr>
            <w:tcW w:w="964" w:type="dxa"/>
            <w:tcBorders>
              <w:bottom w:val="single" w:sz="4" w:space="0" w:color="000000"/>
            </w:tcBorders>
          </w:tcPr>
          <w:p w14:paraId="612645A8"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w:t>
            </w:r>
            <w:r w:rsidRPr="00E57AAE">
              <w:rPr>
                <w:rFonts w:ascii="Times New Roman" w:eastAsia="微软雅黑"/>
                <w:color w:val="000000"/>
                <w:szCs w:val="24"/>
                <w:bdr w:val="none" w:sz="0" w:space="0" w:color="auto" w:frame="1"/>
              </w:rPr>
              <w:t>.</w:t>
            </w:r>
            <w:r w:rsidRPr="00E57AAE">
              <w:rPr>
                <w:rFonts w:ascii="Times New Roman" w:eastAsia="微软雅黑" w:hint="eastAsia"/>
                <w:color w:val="000000"/>
                <w:szCs w:val="24"/>
                <w:bdr w:val="none" w:sz="0" w:space="0" w:color="auto" w:frame="1"/>
              </w:rPr>
              <w:t>1</w:t>
            </w:r>
            <w:r w:rsidRPr="00E57AAE">
              <w:rPr>
                <w:rFonts w:ascii="Times New Roman" w:eastAsia="微软雅黑"/>
                <w:color w:val="000000"/>
                <w:szCs w:val="24"/>
                <w:bdr w:val="none" w:sz="0" w:space="0" w:color="auto" w:frame="1"/>
              </w:rPr>
              <w:t>.1</w:t>
            </w:r>
          </w:p>
        </w:tc>
        <w:tc>
          <w:tcPr>
            <w:tcW w:w="1276" w:type="dxa"/>
            <w:tcBorders>
              <w:bottom w:val="single" w:sz="4" w:space="0" w:color="000000"/>
            </w:tcBorders>
            <w:shd w:val="clear" w:color="auto" w:fill="auto"/>
          </w:tcPr>
          <w:p w14:paraId="144B1A59"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tcBorders>
              <w:bottom w:val="single" w:sz="4" w:space="0" w:color="000000"/>
            </w:tcBorders>
            <w:shd w:val="clear" w:color="auto" w:fill="auto"/>
          </w:tcPr>
          <w:p w14:paraId="203E736B" w14:textId="62F5996B" w:rsidR="003D21F6" w:rsidRPr="00E57AAE" w:rsidRDefault="003D21F6" w:rsidP="00853543">
            <w:pPr>
              <w:pStyle w:val="afff8"/>
            </w:pPr>
            <w:r w:rsidRPr="00E57AAE">
              <w:rPr>
                <w:szCs w:val="18"/>
              </w:rPr>
              <w:t>应确保部署镜像的版本（</w:t>
            </w:r>
            <w:r w:rsidRPr="00E57AAE">
              <w:rPr>
                <w:szCs w:val="18"/>
              </w:rPr>
              <w:t>tag</w:t>
            </w:r>
            <w:r w:rsidRPr="00E57AAE">
              <w:rPr>
                <w:szCs w:val="18"/>
              </w:rPr>
              <w:t>）</w:t>
            </w:r>
            <w:r w:rsidRPr="00E57AAE">
              <w:rPr>
                <w:rFonts w:hint="eastAsia"/>
                <w:szCs w:val="18"/>
              </w:rPr>
              <w:t>不为空，并且值</w:t>
            </w:r>
            <w:r w:rsidRPr="00E57AAE">
              <w:rPr>
                <w:szCs w:val="18"/>
              </w:rPr>
              <w:t>不为</w:t>
            </w:r>
            <w:r w:rsidRPr="00E57AAE">
              <w:rPr>
                <w:szCs w:val="18"/>
              </w:rPr>
              <w:t>latest</w:t>
            </w:r>
          </w:p>
        </w:tc>
        <w:tc>
          <w:tcPr>
            <w:tcW w:w="993" w:type="dxa"/>
            <w:tcBorders>
              <w:bottom w:val="single" w:sz="4" w:space="0" w:color="000000"/>
            </w:tcBorders>
            <w:shd w:val="clear" w:color="auto" w:fill="auto"/>
          </w:tcPr>
          <w:p w14:paraId="16DE945C"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7EEF4EBD" w14:textId="77777777" w:rsidTr="00853543">
        <w:tc>
          <w:tcPr>
            <w:tcW w:w="964" w:type="dxa"/>
          </w:tcPr>
          <w:p w14:paraId="165947F0"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w:t>
            </w:r>
            <w:r w:rsidRPr="00E57AAE">
              <w:rPr>
                <w:rFonts w:ascii="Times New Roman" w:eastAsia="微软雅黑"/>
                <w:color w:val="000000"/>
                <w:szCs w:val="24"/>
                <w:bdr w:val="none" w:sz="0" w:space="0" w:color="auto" w:frame="1"/>
              </w:rPr>
              <w:t>.</w:t>
            </w:r>
            <w:r w:rsidRPr="00E57AAE">
              <w:rPr>
                <w:rFonts w:ascii="Times New Roman" w:eastAsia="微软雅黑" w:hint="eastAsia"/>
                <w:color w:val="000000"/>
                <w:szCs w:val="24"/>
                <w:bdr w:val="none" w:sz="0" w:space="0" w:color="auto" w:frame="1"/>
              </w:rPr>
              <w:t>1</w:t>
            </w:r>
            <w:r w:rsidRPr="00E57AAE">
              <w:rPr>
                <w:rFonts w:ascii="Times New Roman" w:eastAsia="微软雅黑"/>
                <w:color w:val="000000"/>
                <w:szCs w:val="24"/>
                <w:bdr w:val="none" w:sz="0" w:space="0" w:color="auto" w:frame="1"/>
              </w:rPr>
              <w:t>.</w:t>
            </w:r>
            <w:r w:rsidRPr="00E57AAE">
              <w:rPr>
                <w:rFonts w:ascii="Times New Roman" w:eastAsia="微软雅黑" w:hint="eastAsia"/>
                <w:color w:val="000000"/>
                <w:szCs w:val="24"/>
                <w:bdr w:val="none" w:sz="0" w:space="0" w:color="auto" w:frame="1"/>
              </w:rPr>
              <w:t>2</w:t>
            </w:r>
          </w:p>
        </w:tc>
        <w:tc>
          <w:tcPr>
            <w:tcW w:w="1276" w:type="dxa"/>
            <w:shd w:val="clear" w:color="auto" w:fill="auto"/>
          </w:tcPr>
          <w:p w14:paraId="7A29725D"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2315521F" w14:textId="77777777" w:rsidR="003D21F6" w:rsidRPr="00E57AAE" w:rsidRDefault="003D21F6" w:rsidP="00853543">
            <w:pPr>
              <w:pStyle w:val="afff8"/>
            </w:pPr>
            <w:r w:rsidRPr="00E57AAE">
              <w:rPr>
                <w:szCs w:val="18"/>
              </w:rPr>
              <w:t>在创建镜像时，应确保镜像只暴露必要的服务端口</w:t>
            </w:r>
            <w:r w:rsidRPr="00E57AAE">
              <w:rPr>
                <w:rFonts w:hint="eastAsia"/>
                <w:szCs w:val="18"/>
              </w:rPr>
              <w:t>，</w:t>
            </w:r>
            <w:r w:rsidRPr="00E57AAE">
              <w:rPr>
                <w:rFonts w:hint="eastAsia"/>
              </w:rPr>
              <w:t>减少暴露的服务和引入不必要的镜像层</w:t>
            </w:r>
          </w:p>
        </w:tc>
        <w:tc>
          <w:tcPr>
            <w:tcW w:w="993" w:type="dxa"/>
            <w:shd w:val="clear" w:color="auto" w:fill="auto"/>
          </w:tcPr>
          <w:p w14:paraId="03FC3E51"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04FD85C0" w14:textId="77777777" w:rsidTr="00853543">
        <w:tc>
          <w:tcPr>
            <w:tcW w:w="964" w:type="dxa"/>
          </w:tcPr>
          <w:p w14:paraId="3DAC9408"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w:t>
            </w:r>
            <w:r w:rsidRPr="00E57AAE">
              <w:rPr>
                <w:rFonts w:ascii="Times New Roman" w:eastAsia="微软雅黑"/>
                <w:color w:val="000000"/>
                <w:szCs w:val="24"/>
                <w:bdr w:val="none" w:sz="0" w:space="0" w:color="auto" w:frame="1"/>
              </w:rPr>
              <w:t>.</w:t>
            </w:r>
            <w:r w:rsidRPr="00E57AAE">
              <w:rPr>
                <w:rFonts w:ascii="Times New Roman" w:eastAsia="微软雅黑" w:hint="eastAsia"/>
                <w:color w:val="000000"/>
                <w:szCs w:val="24"/>
                <w:bdr w:val="none" w:sz="0" w:space="0" w:color="auto" w:frame="1"/>
              </w:rPr>
              <w:t>1</w:t>
            </w:r>
            <w:r w:rsidRPr="00E57AAE">
              <w:rPr>
                <w:rFonts w:ascii="Times New Roman" w:eastAsia="微软雅黑"/>
                <w:color w:val="000000"/>
                <w:szCs w:val="24"/>
                <w:bdr w:val="none" w:sz="0" w:space="0" w:color="auto" w:frame="1"/>
              </w:rPr>
              <w:t>.</w:t>
            </w:r>
            <w:r w:rsidRPr="00E57AAE">
              <w:rPr>
                <w:rFonts w:ascii="Times New Roman" w:eastAsia="微软雅黑" w:hint="eastAsia"/>
                <w:color w:val="000000"/>
                <w:szCs w:val="24"/>
                <w:bdr w:val="none" w:sz="0" w:space="0" w:color="auto" w:frame="1"/>
              </w:rPr>
              <w:t>3</w:t>
            </w:r>
          </w:p>
        </w:tc>
        <w:tc>
          <w:tcPr>
            <w:tcW w:w="1276" w:type="dxa"/>
            <w:shd w:val="clear" w:color="auto" w:fill="auto"/>
          </w:tcPr>
          <w:p w14:paraId="20B7DBFD"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487F2DA9" w14:textId="77777777" w:rsidR="003D21F6" w:rsidRPr="00E57AAE" w:rsidRDefault="003D21F6" w:rsidP="00853543">
            <w:pPr>
              <w:pStyle w:val="affff4"/>
              <w:ind w:firstLineChars="0" w:firstLine="0"/>
              <w:rPr>
                <w:rFonts w:ascii="Times New Roman"/>
                <w:szCs w:val="18"/>
              </w:rPr>
            </w:pPr>
            <w:r w:rsidRPr="00E57AAE">
              <w:rPr>
                <w:rFonts w:ascii="Times New Roman"/>
                <w:szCs w:val="18"/>
              </w:rPr>
              <w:t>不应存储敏感信息，比如</w:t>
            </w:r>
            <w:r w:rsidRPr="00E57AAE">
              <w:rPr>
                <w:rFonts w:ascii="Times New Roman" w:hint="eastAsia"/>
                <w:szCs w:val="18"/>
              </w:rPr>
              <w:t>密</w:t>
            </w:r>
            <w:r w:rsidRPr="00E57AAE">
              <w:rPr>
                <w:rFonts w:ascii="Times New Roman"/>
                <w:szCs w:val="18"/>
              </w:rPr>
              <w:t>钥等</w:t>
            </w:r>
            <w:r w:rsidRPr="00E57AAE">
              <w:rPr>
                <w:rFonts w:ascii="Times New Roman"/>
                <w:szCs w:val="18"/>
              </w:rPr>
              <w:t xml:space="preserve">  </w:t>
            </w:r>
          </w:p>
        </w:tc>
        <w:tc>
          <w:tcPr>
            <w:tcW w:w="993" w:type="dxa"/>
            <w:shd w:val="clear" w:color="auto" w:fill="auto"/>
          </w:tcPr>
          <w:p w14:paraId="52078170"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139EBA2B" w14:textId="77777777" w:rsidTr="00853543">
        <w:tc>
          <w:tcPr>
            <w:tcW w:w="964" w:type="dxa"/>
          </w:tcPr>
          <w:p w14:paraId="0D00C4FC"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8.1.4</w:t>
            </w:r>
          </w:p>
        </w:tc>
        <w:tc>
          <w:tcPr>
            <w:tcW w:w="1276" w:type="dxa"/>
            <w:shd w:val="clear" w:color="auto" w:fill="auto"/>
          </w:tcPr>
          <w:p w14:paraId="7191ADCB"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7CC53210"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宜使用官方的、可信的镜像作为基础镜像</w:t>
            </w:r>
          </w:p>
        </w:tc>
        <w:tc>
          <w:tcPr>
            <w:tcW w:w="993" w:type="dxa"/>
            <w:shd w:val="clear" w:color="auto" w:fill="auto"/>
          </w:tcPr>
          <w:p w14:paraId="341E909E"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3AF29CC7" w14:textId="77777777" w:rsidTr="00853543">
        <w:tc>
          <w:tcPr>
            <w:tcW w:w="964" w:type="dxa"/>
          </w:tcPr>
          <w:p w14:paraId="4B58C303"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w:t>
            </w:r>
            <w:r w:rsidRPr="00E57AAE">
              <w:rPr>
                <w:rFonts w:ascii="Times New Roman" w:eastAsia="微软雅黑"/>
                <w:color w:val="000000"/>
                <w:szCs w:val="24"/>
                <w:bdr w:val="none" w:sz="0" w:space="0" w:color="auto" w:frame="1"/>
              </w:rPr>
              <w:t>.</w:t>
            </w:r>
            <w:r w:rsidRPr="00E57AAE">
              <w:rPr>
                <w:rFonts w:ascii="Times New Roman" w:eastAsia="微软雅黑" w:hint="eastAsia"/>
                <w:color w:val="000000"/>
                <w:szCs w:val="24"/>
                <w:bdr w:val="none" w:sz="0" w:space="0" w:color="auto" w:frame="1"/>
              </w:rPr>
              <w:t>1</w:t>
            </w:r>
            <w:r w:rsidRPr="00E57AAE">
              <w:rPr>
                <w:rFonts w:ascii="Times New Roman" w:eastAsia="微软雅黑"/>
                <w:color w:val="000000"/>
                <w:szCs w:val="24"/>
                <w:bdr w:val="none" w:sz="0" w:space="0" w:color="auto" w:frame="1"/>
              </w:rPr>
              <w:t>.5</w:t>
            </w:r>
          </w:p>
        </w:tc>
        <w:tc>
          <w:tcPr>
            <w:tcW w:w="1276" w:type="dxa"/>
            <w:shd w:val="clear" w:color="auto" w:fill="auto"/>
          </w:tcPr>
          <w:p w14:paraId="273E1731"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140C891F"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宜在镜像中移除</w:t>
            </w:r>
            <w:r w:rsidRPr="00E57AAE">
              <w:rPr>
                <w:rFonts w:ascii="Times New Roman"/>
                <w:szCs w:val="18"/>
              </w:rPr>
              <w:t>setuid</w:t>
            </w:r>
            <w:r w:rsidRPr="00E57AAE">
              <w:rPr>
                <w:rFonts w:ascii="Times New Roman"/>
                <w:szCs w:val="18"/>
              </w:rPr>
              <w:t>和</w:t>
            </w:r>
            <w:r w:rsidRPr="00E57AAE">
              <w:rPr>
                <w:rFonts w:ascii="Times New Roman"/>
                <w:szCs w:val="18"/>
              </w:rPr>
              <w:t>setgid</w:t>
            </w:r>
            <w:r w:rsidRPr="00E57AAE">
              <w:rPr>
                <w:rFonts w:ascii="Times New Roman"/>
                <w:szCs w:val="18"/>
              </w:rPr>
              <w:t>权限</w:t>
            </w:r>
          </w:p>
        </w:tc>
        <w:tc>
          <w:tcPr>
            <w:tcW w:w="993" w:type="dxa"/>
            <w:shd w:val="clear" w:color="auto" w:fill="auto"/>
          </w:tcPr>
          <w:p w14:paraId="3FF52754"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2C7D937A" w14:textId="77777777" w:rsidTr="00853543">
        <w:tc>
          <w:tcPr>
            <w:tcW w:w="964" w:type="dxa"/>
          </w:tcPr>
          <w:p w14:paraId="08756147"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w:t>
            </w:r>
            <w:r w:rsidRPr="00E57AAE">
              <w:rPr>
                <w:rFonts w:ascii="Times New Roman" w:eastAsia="微软雅黑"/>
                <w:color w:val="000000"/>
                <w:szCs w:val="24"/>
                <w:bdr w:val="none" w:sz="0" w:space="0" w:color="auto" w:frame="1"/>
              </w:rPr>
              <w:t>.1.6</w:t>
            </w:r>
          </w:p>
        </w:tc>
        <w:tc>
          <w:tcPr>
            <w:tcW w:w="1276" w:type="dxa"/>
            <w:shd w:val="clear" w:color="auto" w:fill="auto"/>
          </w:tcPr>
          <w:p w14:paraId="1A219240"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14F4503C"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应优先选择</w:t>
            </w:r>
            <w:r w:rsidRPr="00E57AAE">
              <w:rPr>
                <w:rFonts w:ascii="Times New Roman"/>
                <w:szCs w:val="18"/>
              </w:rPr>
              <w:t>COPY</w:t>
            </w:r>
            <w:r w:rsidRPr="00E57AAE">
              <w:rPr>
                <w:rFonts w:ascii="Times New Roman"/>
                <w:szCs w:val="18"/>
              </w:rPr>
              <w:t>而不是</w:t>
            </w:r>
            <w:r w:rsidRPr="00E57AAE">
              <w:rPr>
                <w:rFonts w:ascii="Times New Roman"/>
                <w:szCs w:val="18"/>
              </w:rPr>
              <w:t xml:space="preserve">ADD  </w:t>
            </w:r>
          </w:p>
        </w:tc>
        <w:tc>
          <w:tcPr>
            <w:tcW w:w="993" w:type="dxa"/>
            <w:shd w:val="clear" w:color="auto" w:fill="auto"/>
          </w:tcPr>
          <w:p w14:paraId="7BB6BD00"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0E14D6CD" w14:textId="77777777" w:rsidTr="00853543">
        <w:tc>
          <w:tcPr>
            <w:tcW w:w="964" w:type="dxa"/>
          </w:tcPr>
          <w:p w14:paraId="688F6724"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w:t>
            </w:r>
            <w:r w:rsidRPr="00E57AAE">
              <w:rPr>
                <w:rFonts w:ascii="Times New Roman" w:eastAsia="微软雅黑"/>
                <w:color w:val="000000"/>
                <w:szCs w:val="24"/>
                <w:bdr w:val="none" w:sz="0" w:space="0" w:color="auto" w:frame="1"/>
              </w:rPr>
              <w:t>.1.7</w:t>
            </w:r>
          </w:p>
        </w:tc>
        <w:tc>
          <w:tcPr>
            <w:tcW w:w="1276" w:type="dxa"/>
            <w:shd w:val="clear" w:color="auto" w:fill="auto"/>
          </w:tcPr>
          <w:p w14:paraId="6074B647"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7881B8B3" w14:textId="77777777" w:rsidR="003D21F6" w:rsidRPr="00E57AAE" w:rsidRDefault="003D21F6" w:rsidP="00853543">
            <w:pPr>
              <w:pStyle w:val="affff4"/>
              <w:ind w:firstLineChars="0" w:firstLine="0"/>
              <w:rPr>
                <w:rFonts w:ascii="Times New Roman"/>
                <w:szCs w:val="18"/>
              </w:rPr>
            </w:pPr>
            <w:r w:rsidRPr="00E57AAE">
              <w:rPr>
                <w:rFonts w:ascii="Times New Roman"/>
                <w:szCs w:val="18"/>
              </w:rPr>
              <w:t>应确保镜像构建文件中不存在弃用命令，镜像构建文件中有些构建命令已弃用，如：</w:t>
            </w:r>
            <w:r w:rsidRPr="00E57AAE">
              <w:rPr>
                <w:rFonts w:ascii="Times New Roman"/>
                <w:szCs w:val="18"/>
              </w:rPr>
              <w:t>MAINTAINER</w:t>
            </w:r>
          </w:p>
        </w:tc>
        <w:tc>
          <w:tcPr>
            <w:tcW w:w="993" w:type="dxa"/>
            <w:shd w:val="clear" w:color="auto" w:fill="auto"/>
          </w:tcPr>
          <w:p w14:paraId="2397B559"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53278BAC" w14:textId="77777777" w:rsidTr="00853543">
        <w:tc>
          <w:tcPr>
            <w:tcW w:w="964" w:type="dxa"/>
          </w:tcPr>
          <w:p w14:paraId="5081242E" w14:textId="77777777" w:rsidR="003D21F6" w:rsidRPr="00E57AAE" w:rsidRDefault="003D21F6" w:rsidP="00853543">
            <w:pPr>
              <w:pStyle w:val="affff4"/>
              <w:ind w:firstLineChars="0" w:firstLine="0"/>
              <w:rPr>
                <w:rFonts w:ascii="Times New Roman" w:eastAsia="微软雅黑"/>
                <w:szCs w:val="24"/>
                <w:bdr w:val="none" w:sz="0" w:space="0" w:color="auto" w:frame="1"/>
              </w:rPr>
            </w:pPr>
            <w:r w:rsidRPr="00E57AAE">
              <w:rPr>
                <w:rFonts w:ascii="Times New Roman" w:eastAsia="微软雅黑" w:hint="eastAsia"/>
                <w:szCs w:val="24"/>
                <w:bdr w:val="none" w:sz="0" w:space="0" w:color="auto" w:frame="1"/>
              </w:rPr>
              <w:t>8</w:t>
            </w:r>
            <w:r w:rsidRPr="00E57AAE">
              <w:rPr>
                <w:rFonts w:ascii="Times New Roman" w:eastAsia="微软雅黑"/>
                <w:szCs w:val="24"/>
                <w:bdr w:val="none" w:sz="0" w:space="0" w:color="auto" w:frame="1"/>
              </w:rPr>
              <w:t>.1.8</w:t>
            </w:r>
          </w:p>
        </w:tc>
        <w:tc>
          <w:tcPr>
            <w:tcW w:w="1276" w:type="dxa"/>
            <w:shd w:val="clear" w:color="auto" w:fill="auto"/>
          </w:tcPr>
          <w:p w14:paraId="0555CAE9"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47560A16"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避免单独或者在单行命令中使用</w:t>
            </w:r>
            <w:r w:rsidRPr="00E57AAE">
              <w:rPr>
                <w:rFonts w:ascii="Times New Roman"/>
                <w:szCs w:val="18"/>
              </w:rPr>
              <w:t>update</w:t>
            </w:r>
            <w:r w:rsidRPr="00E57AAE">
              <w:rPr>
                <w:rFonts w:ascii="Times New Roman"/>
                <w:szCs w:val="18"/>
              </w:rPr>
              <w:t>更新指令</w:t>
            </w:r>
          </w:p>
        </w:tc>
        <w:tc>
          <w:tcPr>
            <w:tcW w:w="993" w:type="dxa"/>
            <w:shd w:val="clear" w:color="auto" w:fill="auto"/>
          </w:tcPr>
          <w:p w14:paraId="4ACDC5BC"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43AC97B9" w14:textId="77777777" w:rsidTr="00853543">
        <w:tc>
          <w:tcPr>
            <w:tcW w:w="964" w:type="dxa"/>
          </w:tcPr>
          <w:p w14:paraId="2F261F2D" w14:textId="77777777" w:rsidR="003D21F6" w:rsidRPr="00E57AAE" w:rsidRDefault="003D21F6" w:rsidP="00853543">
            <w:pPr>
              <w:pStyle w:val="affff4"/>
              <w:ind w:firstLineChars="0" w:firstLine="0"/>
              <w:rPr>
                <w:rFonts w:ascii="Times New Roman" w:eastAsia="微软雅黑"/>
                <w:szCs w:val="24"/>
                <w:bdr w:val="none" w:sz="0" w:space="0" w:color="auto" w:frame="1"/>
              </w:rPr>
            </w:pPr>
            <w:r w:rsidRPr="00E57AAE">
              <w:rPr>
                <w:rFonts w:ascii="Times New Roman" w:eastAsia="微软雅黑" w:hint="eastAsia"/>
                <w:szCs w:val="24"/>
                <w:bdr w:val="none" w:sz="0" w:space="0" w:color="auto" w:frame="1"/>
              </w:rPr>
              <w:t>8.1.9</w:t>
            </w:r>
          </w:p>
        </w:tc>
        <w:tc>
          <w:tcPr>
            <w:tcW w:w="1276" w:type="dxa"/>
            <w:shd w:val="clear" w:color="auto" w:fill="auto"/>
          </w:tcPr>
          <w:p w14:paraId="6486C515"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Dockerfile</w:t>
            </w:r>
          </w:p>
        </w:tc>
        <w:tc>
          <w:tcPr>
            <w:tcW w:w="6378" w:type="dxa"/>
            <w:shd w:val="clear" w:color="auto" w:fill="auto"/>
          </w:tcPr>
          <w:p w14:paraId="21439843"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应避免使用</w:t>
            </w:r>
            <w:r w:rsidRPr="00E57AAE">
              <w:rPr>
                <w:rFonts w:ascii="Times New Roman"/>
                <w:szCs w:val="18"/>
              </w:rPr>
              <w:t xml:space="preserve"> apt-get dist-upgrade</w:t>
            </w:r>
          </w:p>
        </w:tc>
        <w:tc>
          <w:tcPr>
            <w:tcW w:w="993" w:type="dxa"/>
            <w:shd w:val="clear" w:color="auto" w:fill="auto"/>
          </w:tcPr>
          <w:p w14:paraId="39350FD1"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606E4F40" w14:textId="77777777" w:rsidTr="00853543">
        <w:tc>
          <w:tcPr>
            <w:tcW w:w="964" w:type="dxa"/>
          </w:tcPr>
          <w:p w14:paraId="4F456308" w14:textId="77777777" w:rsidR="003D21F6" w:rsidRPr="00E57AAE" w:rsidRDefault="003D21F6" w:rsidP="00853543">
            <w:pPr>
              <w:pStyle w:val="affff4"/>
              <w:ind w:firstLineChars="0" w:firstLine="0"/>
              <w:rPr>
                <w:rFonts w:ascii="Times New Roman" w:eastAsia="微软雅黑"/>
                <w:szCs w:val="24"/>
                <w:bdr w:val="none" w:sz="0" w:space="0" w:color="auto" w:frame="1"/>
              </w:rPr>
            </w:pPr>
            <w:r w:rsidRPr="00E57AAE">
              <w:rPr>
                <w:rFonts w:ascii="Times New Roman" w:eastAsia="微软雅黑" w:hint="eastAsia"/>
                <w:szCs w:val="24"/>
                <w:bdr w:val="none" w:sz="0" w:space="0" w:color="auto" w:frame="1"/>
              </w:rPr>
              <w:t>8</w:t>
            </w:r>
            <w:r w:rsidRPr="00E57AAE">
              <w:rPr>
                <w:rFonts w:ascii="Times New Roman" w:eastAsia="微软雅黑"/>
                <w:szCs w:val="24"/>
                <w:bdr w:val="none" w:sz="0" w:space="0" w:color="auto" w:frame="1"/>
              </w:rPr>
              <w:t>.</w:t>
            </w:r>
            <w:r w:rsidRPr="00E57AAE">
              <w:rPr>
                <w:rFonts w:ascii="Times New Roman" w:eastAsia="微软雅黑" w:hint="eastAsia"/>
                <w:szCs w:val="24"/>
                <w:bdr w:val="none" w:sz="0" w:space="0" w:color="auto" w:frame="1"/>
              </w:rPr>
              <w:t>1</w:t>
            </w:r>
            <w:r w:rsidRPr="00E57AAE">
              <w:rPr>
                <w:rFonts w:ascii="Times New Roman" w:eastAsia="微软雅黑"/>
                <w:szCs w:val="24"/>
                <w:bdr w:val="none" w:sz="0" w:space="0" w:color="auto" w:frame="1"/>
              </w:rPr>
              <w:t>.</w:t>
            </w:r>
            <w:r w:rsidRPr="00E57AAE">
              <w:rPr>
                <w:rFonts w:ascii="Times New Roman" w:eastAsia="微软雅黑" w:hint="eastAsia"/>
                <w:szCs w:val="24"/>
                <w:bdr w:val="none" w:sz="0" w:space="0" w:color="auto" w:frame="1"/>
              </w:rPr>
              <w:t>10</w:t>
            </w:r>
          </w:p>
        </w:tc>
        <w:tc>
          <w:tcPr>
            <w:tcW w:w="1276" w:type="dxa"/>
            <w:shd w:val="clear" w:color="auto" w:fill="auto"/>
          </w:tcPr>
          <w:p w14:paraId="33F5070B" w14:textId="77777777" w:rsidR="003D21F6" w:rsidRPr="00E57AAE" w:rsidRDefault="003D21F6" w:rsidP="0085354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5A1C025E"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应尽量避免在容器中使用</w:t>
            </w:r>
            <w:r w:rsidRPr="00E57AAE">
              <w:rPr>
                <w:rFonts w:ascii="Times New Roman"/>
                <w:szCs w:val="18"/>
              </w:rPr>
              <w:t>root</w:t>
            </w:r>
            <w:r w:rsidRPr="00E57AAE">
              <w:rPr>
                <w:rFonts w:ascii="Times New Roman" w:hint="eastAsia"/>
                <w:szCs w:val="18"/>
              </w:rPr>
              <w:t>用户，可以使用非特权用户来运行应用程序</w:t>
            </w:r>
          </w:p>
        </w:tc>
        <w:tc>
          <w:tcPr>
            <w:tcW w:w="993" w:type="dxa"/>
            <w:shd w:val="clear" w:color="auto" w:fill="auto"/>
          </w:tcPr>
          <w:p w14:paraId="7F93B406"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717123" w:rsidRPr="00E57AAE" w14:paraId="781C3EF2" w14:textId="77777777" w:rsidTr="00853543">
        <w:tc>
          <w:tcPr>
            <w:tcW w:w="964" w:type="dxa"/>
          </w:tcPr>
          <w:p w14:paraId="02E33ADF" w14:textId="77777777" w:rsidR="00717123" w:rsidRPr="00E57AAE" w:rsidRDefault="00717123" w:rsidP="00717123">
            <w:pPr>
              <w:pStyle w:val="affff4"/>
              <w:ind w:firstLineChars="0" w:firstLine="0"/>
              <w:rPr>
                <w:rFonts w:ascii="Times New Roman" w:eastAsia="微软雅黑"/>
                <w:szCs w:val="24"/>
                <w:bdr w:val="none" w:sz="0" w:space="0" w:color="auto" w:frame="1"/>
              </w:rPr>
            </w:pPr>
            <w:r w:rsidRPr="00E57AAE">
              <w:rPr>
                <w:rFonts w:ascii="Times New Roman" w:eastAsia="微软雅黑" w:hint="eastAsia"/>
                <w:szCs w:val="24"/>
              </w:rPr>
              <w:t>8</w:t>
            </w:r>
            <w:r w:rsidRPr="00E57AAE">
              <w:rPr>
                <w:rFonts w:ascii="Times New Roman" w:eastAsia="微软雅黑"/>
                <w:szCs w:val="24"/>
              </w:rPr>
              <w:t>.</w:t>
            </w:r>
            <w:r w:rsidRPr="00E57AAE">
              <w:rPr>
                <w:rFonts w:ascii="Times New Roman" w:eastAsia="微软雅黑" w:hint="eastAsia"/>
                <w:szCs w:val="24"/>
              </w:rPr>
              <w:t>1</w:t>
            </w:r>
            <w:r w:rsidRPr="00E57AAE">
              <w:rPr>
                <w:rFonts w:ascii="Times New Roman" w:eastAsia="微软雅黑"/>
                <w:szCs w:val="24"/>
              </w:rPr>
              <w:t>.</w:t>
            </w:r>
            <w:r w:rsidRPr="00E57AAE">
              <w:rPr>
                <w:rFonts w:ascii="Times New Roman" w:eastAsia="微软雅黑" w:hint="eastAsia"/>
                <w:szCs w:val="24"/>
              </w:rPr>
              <w:t>11</w:t>
            </w:r>
          </w:p>
        </w:tc>
        <w:tc>
          <w:tcPr>
            <w:tcW w:w="1276" w:type="dxa"/>
            <w:shd w:val="clear" w:color="auto" w:fill="auto"/>
          </w:tcPr>
          <w:p w14:paraId="625630B6" w14:textId="77777777" w:rsidR="00717123" w:rsidRPr="00E57AAE" w:rsidRDefault="00717123" w:rsidP="0071712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1F979CB3" w14:textId="77777777" w:rsidR="00717123" w:rsidRPr="00E57AAE" w:rsidRDefault="00717123" w:rsidP="00717123">
            <w:pPr>
              <w:pStyle w:val="affff4"/>
              <w:ind w:firstLineChars="0" w:firstLine="0"/>
              <w:rPr>
                <w:rFonts w:ascii="Times New Roman"/>
                <w:szCs w:val="18"/>
              </w:rPr>
            </w:pPr>
            <w:r w:rsidRPr="00E57AAE">
              <w:rPr>
                <w:rFonts w:ascii="Times New Roman" w:hint="eastAsia"/>
                <w:szCs w:val="18"/>
              </w:rPr>
              <w:t>应避免文件夹不一致问题，即</w:t>
            </w:r>
            <w:r w:rsidRPr="00E57AAE">
              <w:rPr>
                <w:rFonts w:ascii="Times New Roman"/>
                <w:szCs w:val="18"/>
              </w:rPr>
              <w:t xml:space="preserve">WORKDIR </w:t>
            </w:r>
            <w:r w:rsidRPr="00E57AAE">
              <w:rPr>
                <w:rFonts w:ascii="Times New Roman"/>
                <w:szCs w:val="18"/>
              </w:rPr>
              <w:t>路径参数应为绝对路径</w:t>
            </w:r>
            <w:r w:rsidRPr="00E57AAE">
              <w:rPr>
                <w:rFonts w:ascii="Times New Roman" w:hint="eastAsia"/>
                <w:szCs w:val="18"/>
              </w:rPr>
              <w:t>。</w:t>
            </w:r>
            <w:r w:rsidRPr="00E57AAE">
              <w:rPr>
                <w:rFonts w:ascii="Times New Roman" w:hint="eastAsia"/>
                <w:szCs w:val="18"/>
              </w:rPr>
              <w:t xml:space="preserve"> </w:t>
            </w:r>
          </w:p>
        </w:tc>
        <w:tc>
          <w:tcPr>
            <w:tcW w:w="993" w:type="dxa"/>
            <w:shd w:val="clear" w:color="auto" w:fill="auto"/>
          </w:tcPr>
          <w:p w14:paraId="16633CB2" w14:textId="77777777" w:rsidR="00717123" w:rsidRPr="00E57AAE" w:rsidRDefault="00717123" w:rsidP="00717123">
            <w:pPr>
              <w:pStyle w:val="affff4"/>
              <w:ind w:firstLineChars="0" w:firstLine="0"/>
              <w:jc w:val="center"/>
              <w:rPr>
                <w:rFonts w:ascii="Times New Roman"/>
                <w:szCs w:val="18"/>
              </w:rPr>
            </w:pPr>
            <w:r w:rsidRPr="00E57AAE">
              <w:rPr>
                <w:rFonts w:ascii="Times New Roman" w:hint="eastAsia"/>
                <w:szCs w:val="18"/>
              </w:rPr>
              <w:t>是</w:t>
            </w:r>
          </w:p>
        </w:tc>
      </w:tr>
      <w:tr w:rsidR="00717123" w:rsidRPr="00E57AAE" w14:paraId="522995F1" w14:textId="77777777" w:rsidTr="00853543">
        <w:tc>
          <w:tcPr>
            <w:tcW w:w="964" w:type="dxa"/>
          </w:tcPr>
          <w:p w14:paraId="6EA7B249" w14:textId="77777777" w:rsidR="00717123" w:rsidRPr="00E57AAE" w:rsidRDefault="00717123" w:rsidP="00717123">
            <w:pPr>
              <w:pStyle w:val="affff4"/>
              <w:ind w:firstLineChars="0" w:firstLine="0"/>
              <w:rPr>
                <w:rFonts w:ascii="Times New Roman" w:eastAsia="微软雅黑"/>
                <w:szCs w:val="24"/>
                <w:bdr w:val="none" w:sz="0" w:space="0" w:color="auto" w:frame="1"/>
              </w:rPr>
            </w:pPr>
            <w:r w:rsidRPr="00E57AAE">
              <w:rPr>
                <w:rFonts w:ascii="Times New Roman" w:eastAsia="微软雅黑" w:hint="eastAsia"/>
                <w:szCs w:val="24"/>
              </w:rPr>
              <w:lastRenderedPageBreak/>
              <w:t>8</w:t>
            </w:r>
            <w:r w:rsidRPr="00E57AAE">
              <w:rPr>
                <w:rFonts w:ascii="Times New Roman" w:eastAsia="微软雅黑"/>
                <w:szCs w:val="24"/>
              </w:rPr>
              <w:t>.</w:t>
            </w:r>
            <w:r w:rsidRPr="00E57AAE">
              <w:rPr>
                <w:rFonts w:ascii="Times New Roman" w:eastAsia="微软雅黑" w:hint="eastAsia"/>
                <w:szCs w:val="24"/>
              </w:rPr>
              <w:t>1</w:t>
            </w:r>
            <w:r w:rsidRPr="00E57AAE">
              <w:rPr>
                <w:rFonts w:ascii="Times New Roman" w:eastAsia="微软雅黑"/>
                <w:szCs w:val="24"/>
              </w:rPr>
              <w:t>.</w:t>
            </w:r>
            <w:r w:rsidRPr="00E57AAE">
              <w:rPr>
                <w:rFonts w:ascii="Times New Roman" w:eastAsia="微软雅黑" w:hint="eastAsia"/>
                <w:szCs w:val="24"/>
              </w:rPr>
              <w:t>12</w:t>
            </w:r>
          </w:p>
        </w:tc>
        <w:tc>
          <w:tcPr>
            <w:tcW w:w="1276" w:type="dxa"/>
            <w:shd w:val="clear" w:color="auto" w:fill="auto"/>
          </w:tcPr>
          <w:p w14:paraId="326F9BC6" w14:textId="77777777" w:rsidR="00717123" w:rsidRPr="00E57AAE" w:rsidRDefault="00717123" w:rsidP="0071712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7EB7BB24" w14:textId="77777777" w:rsidR="00717123" w:rsidRPr="00E57AAE" w:rsidRDefault="00AF4531" w:rsidP="00717123">
            <w:pPr>
              <w:pStyle w:val="affff4"/>
              <w:ind w:firstLineChars="0" w:firstLine="0"/>
              <w:rPr>
                <w:rFonts w:ascii="Times New Roman"/>
                <w:szCs w:val="18"/>
              </w:rPr>
            </w:pPr>
            <w:r w:rsidRPr="00E57AAE">
              <w:rPr>
                <w:rFonts w:ascii="Times New Roman" w:hint="eastAsia"/>
                <w:szCs w:val="18"/>
              </w:rPr>
              <w:t>应避免干扰</w:t>
            </w:r>
            <w:r w:rsidRPr="00E57AAE">
              <w:rPr>
                <w:rFonts w:ascii="Times New Roman" w:hint="eastAsia"/>
                <w:szCs w:val="18"/>
              </w:rPr>
              <w:t>dockerfile</w:t>
            </w:r>
            <w:r w:rsidRPr="00E57AAE">
              <w:rPr>
                <w:rFonts w:ascii="Times New Roman" w:hint="eastAsia"/>
                <w:szCs w:val="18"/>
              </w:rPr>
              <w:t>的可读性，即</w:t>
            </w:r>
            <w:r w:rsidR="00717123" w:rsidRPr="00E57AAE">
              <w:rPr>
                <w:rFonts w:ascii="Times New Roman" w:hint="eastAsia"/>
                <w:szCs w:val="18"/>
              </w:rPr>
              <w:t>vim</w:t>
            </w:r>
            <w:r w:rsidR="00717123" w:rsidRPr="00E57AAE">
              <w:rPr>
                <w:rFonts w:ascii="Times New Roman" w:hint="eastAsia"/>
                <w:szCs w:val="18"/>
              </w:rPr>
              <w:t>，</w:t>
            </w:r>
            <w:r w:rsidR="00717123" w:rsidRPr="00E57AAE">
              <w:rPr>
                <w:rFonts w:ascii="Times New Roman" w:hint="eastAsia"/>
                <w:szCs w:val="18"/>
              </w:rPr>
              <w:t>ssh</w:t>
            </w:r>
            <w:r w:rsidR="00717123" w:rsidRPr="00E57AAE">
              <w:rPr>
                <w:rFonts w:ascii="Times New Roman" w:hint="eastAsia"/>
                <w:szCs w:val="18"/>
              </w:rPr>
              <w:t>，</w:t>
            </w:r>
            <w:r w:rsidR="00717123" w:rsidRPr="00E57AAE">
              <w:rPr>
                <w:rFonts w:ascii="Times New Roman" w:hint="eastAsia"/>
                <w:szCs w:val="18"/>
              </w:rPr>
              <w:t>kill</w:t>
            </w:r>
            <w:r w:rsidR="00717123" w:rsidRPr="00E57AAE">
              <w:rPr>
                <w:rFonts w:ascii="Times New Roman" w:hint="eastAsia"/>
                <w:szCs w:val="18"/>
              </w:rPr>
              <w:t>等无意义的命令不应在</w:t>
            </w:r>
            <w:r w:rsidR="00717123" w:rsidRPr="00E57AAE">
              <w:rPr>
                <w:rFonts w:ascii="Times New Roman" w:hint="eastAsia"/>
                <w:szCs w:val="18"/>
              </w:rPr>
              <w:t>RUN</w:t>
            </w:r>
            <w:r w:rsidR="00717123" w:rsidRPr="00E57AAE">
              <w:rPr>
                <w:rFonts w:ascii="Times New Roman" w:hint="eastAsia"/>
                <w:szCs w:val="18"/>
              </w:rPr>
              <w:t>指令中被执行</w:t>
            </w:r>
          </w:p>
        </w:tc>
        <w:tc>
          <w:tcPr>
            <w:tcW w:w="993" w:type="dxa"/>
            <w:shd w:val="clear" w:color="auto" w:fill="auto"/>
          </w:tcPr>
          <w:p w14:paraId="69934777" w14:textId="77777777" w:rsidR="00717123" w:rsidRPr="00E57AAE" w:rsidRDefault="00717123" w:rsidP="00717123">
            <w:pPr>
              <w:pStyle w:val="affff4"/>
              <w:ind w:firstLineChars="0" w:firstLine="0"/>
              <w:jc w:val="center"/>
              <w:rPr>
                <w:rFonts w:ascii="Times New Roman"/>
                <w:szCs w:val="18"/>
              </w:rPr>
            </w:pPr>
            <w:r w:rsidRPr="00E57AAE">
              <w:rPr>
                <w:rFonts w:ascii="Times New Roman" w:hint="eastAsia"/>
                <w:szCs w:val="18"/>
              </w:rPr>
              <w:t>是</w:t>
            </w:r>
          </w:p>
        </w:tc>
      </w:tr>
      <w:tr w:rsidR="00717123" w:rsidRPr="00E57AAE" w14:paraId="223C68DE" w14:textId="77777777" w:rsidTr="00853543">
        <w:tc>
          <w:tcPr>
            <w:tcW w:w="964" w:type="dxa"/>
          </w:tcPr>
          <w:p w14:paraId="206A261B" w14:textId="77777777" w:rsidR="00717123" w:rsidRPr="00E57AAE" w:rsidRDefault="00717123" w:rsidP="00717123">
            <w:pPr>
              <w:pStyle w:val="affff4"/>
              <w:ind w:firstLineChars="0" w:firstLine="0"/>
              <w:rPr>
                <w:rFonts w:ascii="Times New Roman" w:eastAsia="微软雅黑"/>
                <w:szCs w:val="24"/>
              </w:rPr>
            </w:pPr>
            <w:r w:rsidRPr="00E57AAE">
              <w:rPr>
                <w:rFonts w:ascii="Times New Roman" w:eastAsia="微软雅黑" w:hint="eastAsia"/>
                <w:szCs w:val="24"/>
              </w:rPr>
              <w:t>8</w:t>
            </w:r>
            <w:r w:rsidRPr="00E57AAE">
              <w:rPr>
                <w:rFonts w:ascii="Times New Roman" w:eastAsia="微软雅黑"/>
                <w:szCs w:val="24"/>
              </w:rPr>
              <w:t>.</w:t>
            </w:r>
            <w:r w:rsidRPr="00E57AAE">
              <w:rPr>
                <w:rFonts w:ascii="Times New Roman" w:eastAsia="微软雅黑" w:hint="eastAsia"/>
                <w:szCs w:val="24"/>
              </w:rPr>
              <w:t>1</w:t>
            </w:r>
            <w:r w:rsidRPr="00E57AAE">
              <w:rPr>
                <w:rFonts w:ascii="Times New Roman" w:eastAsia="微软雅黑"/>
                <w:szCs w:val="24"/>
              </w:rPr>
              <w:t>.</w:t>
            </w:r>
            <w:r w:rsidRPr="00E57AAE">
              <w:rPr>
                <w:rFonts w:ascii="Times New Roman" w:eastAsia="微软雅黑" w:hint="eastAsia"/>
                <w:szCs w:val="24"/>
              </w:rPr>
              <w:t>13</w:t>
            </w:r>
          </w:p>
        </w:tc>
        <w:tc>
          <w:tcPr>
            <w:tcW w:w="1276" w:type="dxa"/>
            <w:shd w:val="clear" w:color="auto" w:fill="auto"/>
          </w:tcPr>
          <w:p w14:paraId="23448E56" w14:textId="77777777" w:rsidR="00717123" w:rsidRPr="00E57AAE" w:rsidRDefault="00717123" w:rsidP="0071712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18153962" w14:textId="77777777" w:rsidR="00717123" w:rsidRPr="00E57AAE" w:rsidRDefault="00AF4531" w:rsidP="00717123">
            <w:pPr>
              <w:pStyle w:val="affff4"/>
              <w:ind w:firstLineChars="0" w:firstLine="0"/>
              <w:rPr>
                <w:rFonts w:ascii="Times New Roman"/>
                <w:szCs w:val="18"/>
              </w:rPr>
            </w:pPr>
            <w:r w:rsidRPr="00E57AAE">
              <w:rPr>
                <w:rFonts w:ascii="Times New Roman" w:hint="eastAsia"/>
                <w:szCs w:val="18"/>
              </w:rPr>
              <w:t>应在使用</w:t>
            </w:r>
            <w:r w:rsidR="00717123" w:rsidRPr="00E57AAE">
              <w:rPr>
                <w:rFonts w:ascii="Times New Roman" w:hint="eastAsia"/>
                <w:szCs w:val="18"/>
              </w:rPr>
              <w:t xml:space="preserve">apt-get install </w:t>
            </w:r>
            <w:r w:rsidR="00717123" w:rsidRPr="00E57AAE">
              <w:rPr>
                <w:rFonts w:ascii="Times New Roman" w:hint="eastAsia"/>
                <w:szCs w:val="18"/>
              </w:rPr>
              <w:t>、</w:t>
            </w:r>
            <w:r w:rsidR="00717123" w:rsidRPr="00E57AAE">
              <w:rPr>
                <w:rFonts w:ascii="Times New Roman"/>
                <w:szCs w:val="18"/>
              </w:rPr>
              <w:t> pip install</w:t>
            </w:r>
            <w:r w:rsidR="00717123" w:rsidRPr="00E57AAE">
              <w:rPr>
                <w:rFonts w:ascii="Times New Roman" w:hint="eastAsia"/>
                <w:szCs w:val="18"/>
              </w:rPr>
              <w:t xml:space="preserve"> </w:t>
            </w:r>
            <w:r w:rsidR="00717123" w:rsidRPr="00E57AAE">
              <w:rPr>
                <w:rFonts w:ascii="Times New Roman" w:hint="eastAsia"/>
                <w:szCs w:val="18"/>
              </w:rPr>
              <w:t>等安装应用时</w:t>
            </w:r>
            <w:r w:rsidRPr="00E57AAE">
              <w:rPr>
                <w:rFonts w:ascii="Times New Roman" w:hint="eastAsia"/>
                <w:szCs w:val="18"/>
              </w:rPr>
              <w:t>指定软件版本号</w:t>
            </w:r>
          </w:p>
        </w:tc>
        <w:tc>
          <w:tcPr>
            <w:tcW w:w="993" w:type="dxa"/>
            <w:shd w:val="clear" w:color="auto" w:fill="auto"/>
          </w:tcPr>
          <w:p w14:paraId="01472AAA" w14:textId="77777777" w:rsidR="00717123" w:rsidRPr="00E57AAE" w:rsidRDefault="00717123" w:rsidP="00717123">
            <w:pPr>
              <w:pStyle w:val="affff4"/>
              <w:ind w:firstLineChars="0" w:firstLine="0"/>
              <w:jc w:val="center"/>
              <w:rPr>
                <w:rFonts w:ascii="Times New Roman"/>
                <w:szCs w:val="18"/>
              </w:rPr>
            </w:pPr>
            <w:r w:rsidRPr="00E57AAE">
              <w:rPr>
                <w:rFonts w:ascii="Times New Roman" w:hint="eastAsia"/>
                <w:szCs w:val="18"/>
              </w:rPr>
              <w:t>是</w:t>
            </w:r>
          </w:p>
        </w:tc>
      </w:tr>
      <w:tr w:rsidR="00717123" w:rsidRPr="00E57AAE" w14:paraId="7B85E7FD" w14:textId="77777777" w:rsidTr="00853543">
        <w:tc>
          <w:tcPr>
            <w:tcW w:w="964" w:type="dxa"/>
          </w:tcPr>
          <w:p w14:paraId="028FCD77" w14:textId="77777777" w:rsidR="00717123" w:rsidRPr="00E57AAE" w:rsidRDefault="00717123" w:rsidP="00717123">
            <w:pPr>
              <w:pStyle w:val="affff4"/>
              <w:ind w:firstLineChars="0" w:firstLine="0"/>
              <w:rPr>
                <w:rFonts w:ascii="Times New Roman" w:eastAsia="微软雅黑"/>
                <w:szCs w:val="24"/>
              </w:rPr>
            </w:pPr>
            <w:r w:rsidRPr="00E57AAE">
              <w:rPr>
                <w:rFonts w:ascii="Times New Roman" w:eastAsia="微软雅黑" w:hint="eastAsia"/>
                <w:szCs w:val="24"/>
              </w:rPr>
              <w:t>8</w:t>
            </w:r>
            <w:r w:rsidRPr="00E57AAE">
              <w:rPr>
                <w:rFonts w:ascii="Times New Roman" w:eastAsia="微软雅黑"/>
                <w:szCs w:val="24"/>
              </w:rPr>
              <w:t>.</w:t>
            </w:r>
            <w:r w:rsidRPr="00E57AAE">
              <w:rPr>
                <w:rFonts w:ascii="Times New Roman" w:eastAsia="微软雅黑" w:hint="eastAsia"/>
                <w:szCs w:val="24"/>
              </w:rPr>
              <w:t>1</w:t>
            </w:r>
            <w:r w:rsidRPr="00E57AAE">
              <w:rPr>
                <w:rFonts w:ascii="Times New Roman" w:eastAsia="微软雅黑"/>
                <w:szCs w:val="24"/>
              </w:rPr>
              <w:t>.</w:t>
            </w:r>
            <w:r w:rsidRPr="00E57AAE">
              <w:rPr>
                <w:rFonts w:ascii="Times New Roman" w:eastAsia="微软雅黑" w:hint="eastAsia"/>
                <w:szCs w:val="24"/>
              </w:rPr>
              <w:t>14</w:t>
            </w:r>
          </w:p>
        </w:tc>
        <w:tc>
          <w:tcPr>
            <w:tcW w:w="1276" w:type="dxa"/>
            <w:shd w:val="clear" w:color="auto" w:fill="auto"/>
          </w:tcPr>
          <w:p w14:paraId="61CA11C7" w14:textId="77777777" w:rsidR="00717123" w:rsidRPr="00E57AAE" w:rsidRDefault="00717123" w:rsidP="0071712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2018E2B1" w14:textId="77777777" w:rsidR="00717123" w:rsidRPr="00E57AAE" w:rsidRDefault="00AF4531" w:rsidP="00717123">
            <w:pPr>
              <w:pStyle w:val="affff4"/>
              <w:ind w:firstLineChars="0" w:firstLine="0"/>
              <w:rPr>
                <w:rFonts w:ascii="Times New Roman"/>
                <w:szCs w:val="18"/>
              </w:rPr>
            </w:pPr>
            <w:r w:rsidRPr="00E57AAE">
              <w:rPr>
                <w:rFonts w:ascii="Times New Roman" w:hint="eastAsia"/>
                <w:szCs w:val="18"/>
              </w:rPr>
              <w:t>应尽量通过清理本地缓存减小镜像大小，即</w:t>
            </w:r>
            <w:r w:rsidR="00717123" w:rsidRPr="00E57AAE">
              <w:rPr>
                <w:rFonts w:ascii="Times New Roman" w:hint="eastAsia"/>
                <w:szCs w:val="18"/>
              </w:rPr>
              <w:t>检查是否包含</w:t>
            </w:r>
            <w:r w:rsidR="00717123" w:rsidRPr="00E57AAE">
              <w:rPr>
                <w:rFonts w:ascii="Times New Roman" w:hint="eastAsia"/>
                <w:szCs w:val="18"/>
              </w:rPr>
              <w:t xml:space="preserve"> 'apt-get clean' </w:t>
            </w:r>
            <w:r w:rsidR="00717123" w:rsidRPr="00E57AAE">
              <w:rPr>
                <w:rFonts w:ascii="Times New Roman" w:hint="eastAsia"/>
                <w:szCs w:val="18"/>
              </w:rPr>
              <w:t>本地缓存清理命令</w:t>
            </w:r>
          </w:p>
        </w:tc>
        <w:tc>
          <w:tcPr>
            <w:tcW w:w="993" w:type="dxa"/>
            <w:shd w:val="clear" w:color="auto" w:fill="auto"/>
          </w:tcPr>
          <w:p w14:paraId="75BD557F" w14:textId="77777777" w:rsidR="00717123" w:rsidRPr="00E57AAE" w:rsidRDefault="00717123" w:rsidP="00717123">
            <w:pPr>
              <w:pStyle w:val="affff4"/>
              <w:ind w:firstLineChars="0" w:firstLine="0"/>
              <w:jc w:val="center"/>
              <w:rPr>
                <w:rFonts w:ascii="Times New Roman"/>
                <w:szCs w:val="18"/>
              </w:rPr>
            </w:pPr>
            <w:r w:rsidRPr="00E57AAE">
              <w:rPr>
                <w:rFonts w:ascii="Times New Roman" w:hint="eastAsia"/>
                <w:szCs w:val="18"/>
              </w:rPr>
              <w:t>是</w:t>
            </w:r>
          </w:p>
        </w:tc>
      </w:tr>
      <w:tr w:rsidR="00717123" w:rsidRPr="00E57AAE" w14:paraId="328F51E1" w14:textId="77777777" w:rsidTr="00853543">
        <w:tc>
          <w:tcPr>
            <w:tcW w:w="964" w:type="dxa"/>
          </w:tcPr>
          <w:p w14:paraId="5B21C2AE" w14:textId="77777777" w:rsidR="00717123" w:rsidRPr="00E57AAE" w:rsidRDefault="00717123" w:rsidP="00717123">
            <w:pPr>
              <w:pStyle w:val="affff4"/>
              <w:ind w:firstLineChars="0" w:firstLine="0"/>
              <w:rPr>
                <w:rFonts w:ascii="Times New Roman" w:eastAsia="微软雅黑"/>
                <w:szCs w:val="24"/>
              </w:rPr>
            </w:pPr>
            <w:r w:rsidRPr="00E57AAE">
              <w:rPr>
                <w:rFonts w:ascii="Times New Roman" w:eastAsia="微软雅黑" w:hint="eastAsia"/>
                <w:szCs w:val="24"/>
              </w:rPr>
              <w:t>8</w:t>
            </w:r>
            <w:r w:rsidRPr="00E57AAE">
              <w:rPr>
                <w:rFonts w:ascii="Times New Roman" w:eastAsia="微软雅黑"/>
                <w:szCs w:val="24"/>
              </w:rPr>
              <w:t>.</w:t>
            </w:r>
            <w:r w:rsidRPr="00E57AAE">
              <w:rPr>
                <w:rFonts w:ascii="Times New Roman" w:eastAsia="微软雅黑" w:hint="eastAsia"/>
                <w:szCs w:val="24"/>
              </w:rPr>
              <w:t>1</w:t>
            </w:r>
            <w:r w:rsidRPr="00E57AAE">
              <w:rPr>
                <w:rFonts w:ascii="Times New Roman" w:eastAsia="微软雅黑"/>
                <w:szCs w:val="24"/>
              </w:rPr>
              <w:t>.</w:t>
            </w:r>
            <w:r w:rsidRPr="00E57AAE">
              <w:rPr>
                <w:rFonts w:ascii="Times New Roman" w:eastAsia="微软雅黑" w:hint="eastAsia"/>
                <w:szCs w:val="24"/>
              </w:rPr>
              <w:t>15</w:t>
            </w:r>
          </w:p>
        </w:tc>
        <w:tc>
          <w:tcPr>
            <w:tcW w:w="1276" w:type="dxa"/>
            <w:shd w:val="clear" w:color="auto" w:fill="auto"/>
          </w:tcPr>
          <w:p w14:paraId="39366B19" w14:textId="77777777" w:rsidR="00717123" w:rsidRPr="00E57AAE" w:rsidRDefault="00717123" w:rsidP="0071712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77B76868" w14:textId="77777777" w:rsidR="00717123" w:rsidRPr="00E57AAE" w:rsidRDefault="00AF4531" w:rsidP="00717123">
            <w:pPr>
              <w:pStyle w:val="affff4"/>
              <w:ind w:firstLineChars="0" w:firstLine="0"/>
              <w:rPr>
                <w:rFonts w:ascii="Times New Roman"/>
                <w:szCs w:val="18"/>
              </w:rPr>
            </w:pPr>
            <w:r w:rsidRPr="00E57AAE">
              <w:rPr>
                <w:rFonts w:ascii="Times New Roman" w:hint="eastAsia"/>
                <w:szCs w:val="18"/>
              </w:rPr>
              <w:t>应</w:t>
            </w:r>
            <w:r w:rsidR="00717123" w:rsidRPr="00E57AAE">
              <w:rPr>
                <w:rFonts w:ascii="Times New Roman" w:hint="eastAsia"/>
                <w:szCs w:val="18"/>
              </w:rPr>
              <w:t>避免定义多个</w:t>
            </w:r>
            <w:r w:rsidR="00717123" w:rsidRPr="00E57AAE">
              <w:rPr>
                <w:rFonts w:ascii="Times New Roman" w:hint="eastAsia"/>
                <w:szCs w:val="18"/>
              </w:rPr>
              <w:t>HEALTHCHECK</w:t>
            </w:r>
          </w:p>
        </w:tc>
        <w:tc>
          <w:tcPr>
            <w:tcW w:w="993" w:type="dxa"/>
            <w:shd w:val="clear" w:color="auto" w:fill="auto"/>
          </w:tcPr>
          <w:p w14:paraId="522D652D" w14:textId="77777777" w:rsidR="00717123" w:rsidRPr="00E57AAE" w:rsidRDefault="00717123" w:rsidP="00717123">
            <w:pPr>
              <w:pStyle w:val="affff4"/>
              <w:ind w:firstLineChars="0" w:firstLine="0"/>
              <w:jc w:val="center"/>
              <w:rPr>
                <w:rFonts w:ascii="Times New Roman"/>
                <w:szCs w:val="18"/>
              </w:rPr>
            </w:pPr>
            <w:r w:rsidRPr="00E57AAE">
              <w:rPr>
                <w:rFonts w:ascii="Times New Roman" w:hint="eastAsia"/>
                <w:szCs w:val="18"/>
              </w:rPr>
              <w:t>是</w:t>
            </w:r>
          </w:p>
        </w:tc>
      </w:tr>
      <w:tr w:rsidR="00717123" w:rsidRPr="00E57AAE" w14:paraId="22B84797" w14:textId="77777777" w:rsidTr="00853543">
        <w:tc>
          <w:tcPr>
            <w:tcW w:w="964" w:type="dxa"/>
          </w:tcPr>
          <w:p w14:paraId="3F44F91C" w14:textId="77777777" w:rsidR="00717123" w:rsidRPr="00E57AAE" w:rsidRDefault="00717123" w:rsidP="00717123">
            <w:pPr>
              <w:pStyle w:val="affff4"/>
              <w:ind w:firstLineChars="0" w:firstLine="0"/>
              <w:rPr>
                <w:rFonts w:ascii="Times New Roman" w:eastAsia="微软雅黑"/>
                <w:szCs w:val="24"/>
              </w:rPr>
            </w:pPr>
            <w:r w:rsidRPr="00E57AAE">
              <w:rPr>
                <w:rFonts w:ascii="Times New Roman" w:eastAsia="微软雅黑" w:hint="eastAsia"/>
                <w:szCs w:val="24"/>
              </w:rPr>
              <w:t>8</w:t>
            </w:r>
            <w:r w:rsidRPr="00E57AAE">
              <w:rPr>
                <w:rFonts w:ascii="Times New Roman" w:eastAsia="微软雅黑"/>
                <w:szCs w:val="24"/>
              </w:rPr>
              <w:t>.</w:t>
            </w:r>
            <w:r w:rsidRPr="00E57AAE">
              <w:rPr>
                <w:rFonts w:ascii="Times New Roman" w:eastAsia="微软雅黑" w:hint="eastAsia"/>
                <w:szCs w:val="24"/>
              </w:rPr>
              <w:t>1</w:t>
            </w:r>
            <w:r w:rsidRPr="00E57AAE">
              <w:rPr>
                <w:rFonts w:ascii="Times New Roman" w:eastAsia="微软雅黑"/>
                <w:szCs w:val="24"/>
              </w:rPr>
              <w:t>.</w:t>
            </w:r>
            <w:r w:rsidRPr="00E57AAE">
              <w:rPr>
                <w:rFonts w:ascii="Times New Roman" w:eastAsia="微软雅黑" w:hint="eastAsia"/>
                <w:szCs w:val="24"/>
              </w:rPr>
              <w:t>16</w:t>
            </w:r>
          </w:p>
        </w:tc>
        <w:tc>
          <w:tcPr>
            <w:tcW w:w="1276" w:type="dxa"/>
            <w:shd w:val="clear" w:color="auto" w:fill="auto"/>
          </w:tcPr>
          <w:p w14:paraId="54156EE1" w14:textId="77777777" w:rsidR="00717123" w:rsidRPr="00E57AAE" w:rsidRDefault="00717123" w:rsidP="0071712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554B810F" w14:textId="77777777" w:rsidR="00717123" w:rsidRPr="00E57AAE" w:rsidRDefault="00AF4531" w:rsidP="00717123">
            <w:pPr>
              <w:pStyle w:val="affff4"/>
              <w:ind w:firstLineChars="0" w:firstLine="0"/>
              <w:rPr>
                <w:rFonts w:ascii="Times New Roman"/>
                <w:szCs w:val="18"/>
              </w:rPr>
            </w:pPr>
            <w:r w:rsidRPr="00E57AAE">
              <w:rPr>
                <w:rFonts w:ascii="Times New Roman" w:hint="eastAsia"/>
                <w:szCs w:val="18"/>
              </w:rPr>
              <w:t>应避免自身复制，即</w:t>
            </w:r>
            <w:r w:rsidR="00717123" w:rsidRPr="00E57AAE">
              <w:rPr>
                <w:rFonts w:ascii="Times New Roman" w:hint="eastAsia"/>
                <w:szCs w:val="18"/>
              </w:rPr>
              <w:t>COPY '--from'</w:t>
            </w:r>
            <w:r w:rsidR="00717123" w:rsidRPr="00E57AAE">
              <w:rPr>
                <w:rFonts w:ascii="Times New Roman" w:hint="eastAsia"/>
                <w:szCs w:val="18"/>
              </w:rPr>
              <w:t>不应引用当前</w:t>
            </w:r>
            <w:r w:rsidR="00717123" w:rsidRPr="00E57AAE">
              <w:rPr>
                <w:rFonts w:ascii="Times New Roman" w:hint="eastAsia"/>
                <w:szCs w:val="18"/>
              </w:rPr>
              <w:t>stage</w:t>
            </w:r>
            <w:r w:rsidR="00717123" w:rsidRPr="00E57AAE">
              <w:rPr>
                <w:rFonts w:ascii="Times New Roman" w:hint="eastAsia"/>
                <w:szCs w:val="18"/>
              </w:rPr>
              <w:t>别名。</w:t>
            </w:r>
          </w:p>
        </w:tc>
        <w:tc>
          <w:tcPr>
            <w:tcW w:w="993" w:type="dxa"/>
            <w:shd w:val="clear" w:color="auto" w:fill="auto"/>
          </w:tcPr>
          <w:p w14:paraId="4CA2F5B0" w14:textId="77777777" w:rsidR="00717123" w:rsidRPr="00E57AAE" w:rsidRDefault="00717123" w:rsidP="00717123">
            <w:pPr>
              <w:pStyle w:val="affff4"/>
              <w:ind w:firstLineChars="0" w:firstLine="0"/>
              <w:jc w:val="center"/>
              <w:rPr>
                <w:rFonts w:ascii="Times New Roman"/>
                <w:szCs w:val="18"/>
              </w:rPr>
            </w:pPr>
            <w:r w:rsidRPr="00E57AAE">
              <w:rPr>
                <w:rFonts w:ascii="Times New Roman" w:hint="eastAsia"/>
                <w:szCs w:val="18"/>
              </w:rPr>
              <w:t>是</w:t>
            </w:r>
          </w:p>
        </w:tc>
      </w:tr>
      <w:tr w:rsidR="00717123" w:rsidRPr="00E57AAE" w14:paraId="23A54B51" w14:textId="77777777" w:rsidTr="00853543">
        <w:tc>
          <w:tcPr>
            <w:tcW w:w="964" w:type="dxa"/>
          </w:tcPr>
          <w:p w14:paraId="129F3FDA" w14:textId="77777777" w:rsidR="00717123" w:rsidRPr="00E57AAE" w:rsidRDefault="00717123" w:rsidP="00717123">
            <w:pPr>
              <w:pStyle w:val="affff4"/>
              <w:ind w:firstLineChars="0" w:firstLine="0"/>
              <w:rPr>
                <w:rFonts w:ascii="Times New Roman" w:eastAsia="微软雅黑"/>
                <w:szCs w:val="24"/>
              </w:rPr>
            </w:pPr>
            <w:r w:rsidRPr="00E57AAE">
              <w:rPr>
                <w:rFonts w:ascii="Times New Roman" w:eastAsia="微软雅黑" w:hint="eastAsia"/>
                <w:szCs w:val="24"/>
              </w:rPr>
              <w:t>8</w:t>
            </w:r>
            <w:r w:rsidRPr="00E57AAE">
              <w:rPr>
                <w:rFonts w:ascii="Times New Roman" w:eastAsia="微软雅黑"/>
                <w:szCs w:val="24"/>
              </w:rPr>
              <w:t>.</w:t>
            </w:r>
            <w:r w:rsidRPr="00E57AAE">
              <w:rPr>
                <w:rFonts w:ascii="Times New Roman" w:eastAsia="微软雅黑" w:hint="eastAsia"/>
                <w:szCs w:val="24"/>
              </w:rPr>
              <w:t>1</w:t>
            </w:r>
            <w:r w:rsidRPr="00E57AAE">
              <w:rPr>
                <w:rFonts w:ascii="Times New Roman" w:eastAsia="微软雅黑"/>
                <w:szCs w:val="24"/>
              </w:rPr>
              <w:t>.</w:t>
            </w:r>
            <w:r w:rsidRPr="00E57AAE">
              <w:rPr>
                <w:rFonts w:ascii="Times New Roman" w:eastAsia="微软雅黑" w:hint="eastAsia"/>
                <w:szCs w:val="24"/>
              </w:rPr>
              <w:t>17</w:t>
            </w:r>
          </w:p>
        </w:tc>
        <w:tc>
          <w:tcPr>
            <w:tcW w:w="1276" w:type="dxa"/>
            <w:shd w:val="clear" w:color="auto" w:fill="auto"/>
          </w:tcPr>
          <w:p w14:paraId="0261596D" w14:textId="77777777" w:rsidR="00717123" w:rsidRPr="00E57AAE" w:rsidRDefault="00717123" w:rsidP="0071712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6BB06C28" w14:textId="77777777" w:rsidR="00717123" w:rsidRPr="00E57AAE" w:rsidRDefault="00717123" w:rsidP="00717123">
            <w:pPr>
              <w:pStyle w:val="affff4"/>
              <w:ind w:firstLineChars="0" w:firstLine="0"/>
              <w:rPr>
                <w:rFonts w:ascii="Times New Roman"/>
                <w:szCs w:val="18"/>
              </w:rPr>
            </w:pPr>
            <w:r w:rsidRPr="00E57AAE">
              <w:rPr>
                <w:rFonts w:ascii="Times New Roman" w:hint="eastAsia"/>
                <w:szCs w:val="18"/>
              </w:rPr>
              <w:t>应避免存在多个</w:t>
            </w:r>
            <w:r w:rsidRPr="00E57AAE">
              <w:rPr>
                <w:rFonts w:ascii="Times New Roman" w:hint="eastAsia"/>
                <w:szCs w:val="18"/>
              </w:rPr>
              <w:t>CMD</w:t>
            </w:r>
            <w:r w:rsidRPr="00E57AAE">
              <w:rPr>
                <w:rFonts w:ascii="Times New Roman" w:hint="eastAsia"/>
                <w:szCs w:val="18"/>
              </w:rPr>
              <w:t>指令。一个</w:t>
            </w:r>
            <w:r w:rsidRPr="00E57AAE">
              <w:rPr>
                <w:rFonts w:ascii="Times New Roman" w:hint="eastAsia"/>
                <w:szCs w:val="18"/>
              </w:rPr>
              <w:t xml:space="preserve"> stage </w:t>
            </w:r>
            <w:r w:rsidRPr="00E57AAE">
              <w:rPr>
                <w:rFonts w:ascii="Times New Roman" w:hint="eastAsia"/>
                <w:szCs w:val="18"/>
              </w:rPr>
              <w:t>中存在多个</w:t>
            </w:r>
            <w:r w:rsidRPr="00E57AAE">
              <w:rPr>
                <w:rFonts w:ascii="Times New Roman" w:hint="eastAsia"/>
                <w:szCs w:val="18"/>
              </w:rPr>
              <w:t xml:space="preserve"> CMD </w:t>
            </w:r>
            <w:r w:rsidRPr="00E57AAE">
              <w:rPr>
                <w:rFonts w:ascii="Times New Roman" w:hint="eastAsia"/>
                <w:szCs w:val="18"/>
              </w:rPr>
              <w:t>指令时仅最后一个</w:t>
            </w:r>
            <w:r w:rsidRPr="00E57AAE">
              <w:rPr>
                <w:rFonts w:ascii="Times New Roman" w:hint="eastAsia"/>
                <w:szCs w:val="18"/>
              </w:rPr>
              <w:t xml:space="preserve"> CMD </w:t>
            </w:r>
            <w:r w:rsidRPr="00E57AAE">
              <w:rPr>
                <w:rFonts w:ascii="Times New Roman" w:hint="eastAsia"/>
                <w:szCs w:val="18"/>
              </w:rPr>
              <w:t>指令生效</w:t>
            </w:r>
          </w:p>
        </w:tc>
        <w:tc>
          <w:tcPr>
            <w:tcW w:w="993" w:type="dxa"/>
            <w:shd w:val="clear" w:color="auto" w:fill="auto"/>
          </w:tcPr>
          <w:p w14:paraId="6A323843" w14:textId="77777777" w:rsidR="00717123" w:rsidRPr="00E57AAE" w:rsidRDefault="00717123" w:rsidP="00717123">
            <w:pPr>
              <w:pStyle w:val="affff4"/>
              <w:ind w:firstLineChars="0" w:firstLine="0"/>
              <w:jc w:val="center"/>
              <w:rPr>
                <w:rFonts w:ascii="Times New Roman"/>
                <w:szCs w:val="18"/>
              </w:rPr>
            </w:pPr>
            <w:r w:rsidRPr="00E57AAE">
              <w:rPr>
                <w:rFonts w:ascii="Times New Roman" w:hint="eastAsia"/>
                <w:szCs w:val="18"/>
              </w:rPr>
              <w:t>是</w:t>
            </w:r>
          </w:p>
        </w:tc>
      </w:tr>
      <w:tr w:rsidR="00717123" w:rsidRPr="00E57AAE" w14:paraId="6B7B3EC4" w14:textId="77777777" w:rsidTr="00853543">
        <w:tc>
          <w:tcPr>
            <w:tcW w:w="964" w:type="dxa"/>
          </w:tcPr>
          <w:p w14:paraId="17472843" w14:textId="77777777" w:rsidR="00717123" w:rsidRPr="00E57AAE" w:rsidRDefault="00717123" w:rsidP="00717123">
            <w:pPr>
              <w:pStyle w:val="affff4"/>
              <w:ind w:firstLineChars="0" w:firstLine="0"/>
              <w:rPr>
                <w:rFonts w:ascii="Times New Roman" w:eastAsia="微软雅黑"/>
                <w:szCs w:val="24"/>
              </w:rPr>
            </w:pPr>
            <w:r w:rsidRPr="00E57AAE">
              <w:rPr>
                <w:rFonts w:ascii="Times New Roman" w:eastAsia="微软雅黑" w:hint="eastAsia"/>
                <w:szCs w:val="24"/>
              </w:rPr>
              <w:t>8</w:t>
            </w:r>
            <w:r w:rsidRPr="00E57AAE">
              <w:rPr>
                <w:rFonts w:ascii="Times New Roman" w:eastAsia="微软雅黑"/>
                <w:szCs w:val="24"/>
              </w:rPr>
              <w:t>.</w:t>
            </w:r>
            <w:r w:rsidRPr="00E57AAE">
              <w:rPr>
                <w:rFonts w:ascii="Times New Roman" w:eastAsia="微软雅黑" w:hint="eastAsia"/>
                <w:szCs w:val="24"/>
              </w:rPr>
              <w:t>1</w:t>
            </w:r>
            <w:r w:rsidRPr="00E57AAE">
              <w:rPr>
                <w:rFonts w:ascii="Times New Roman" w:eastAsia="微软雅黑"/>
                <w:szCs w:val="24"/>
              </w:rPr>
              <w:t>.</w:t>
            </w:r>
            <w:r w:rsidRPr="00E57AAE">
              <w:rPr>
                <w:rFonts w:ascii="Times New Roman" w:eastAsia="微软雅黑" w:hint="eastAsia"/>
                <w:szCs w:val="24"/>
              </w:rPr>
              <w:t>18</w:t>
            </w:r>
          </w:p>
        </w:tc>
        <w:tc>
          <w:tcPr>
            <w:tcW w:w="1276" w:type="dxa"/>
            <w:shd w:val="clear" w:color="auto" w:fill="auto"/>
          </w:tcPr>
          <w:p w14:paraId="1FE050E8" w14:textId="77777777" w:rsidR="00717123" w:rsidRPr="00E57AAE" w:rsidRDefault="00717123" w:rsidP="00717123">
            <w:pPr>
              <w:pStyle w:val="affff4"/>
              <w:ind w:firstLineChars="0" w:firstLine="0"/>
              <w:rPr>
                <w:rFonts w:ascii="Times New Roman"/>
                <w:szCs w:val="18"/>
              </w:rPr>
            </w:pPr>
            <w:r w:rsidRPr="00E57AAE">
              <w:rPr>
                <w:rFonts w:ascii="Times New Roman"/>
                <w:szCs w:val="18"/>
              </w:rPr>
              <w:t>Dockerfile</w:t>
            </w:r>
          </w:p>
        </w:tc>
        <w:tc>
          <w:tcPr>
            <w:tcW w:w="6378" w:type="dxa"/>
            <w:shd w:val="clear" w:color="auto" w:fill="auto"/>
          </w:tcPr>
          <w:p w14:paraId="7B8CA174" w14:textId="77777777" w:rsidR="00717123" w:rsidRPr="00E57AAE" w:rsidRDefault="00AF4531" w:rsidP="00717123">
            <w:pPr>
              <w:pStyle w:val="affff4"/>
              <w:ind w:firstLineChars="0" w:firstLine="0"/>
              <w:rPr>
                <w:rFonts w:ascii="Times New Roman"/>
                <w:szCs w:val="18"/>
              </w:rPr>
            </w:pPr>
            <w:r w:rsidRPr="00E57AAE">
              <w:rPr>
                <w:rFonts w:ascii="Times New Roman" w:hint="eastAsia"/>
                <w:szCs w:val="18"/>
              </w:rPr>
              <w:t>应避免生成镜像层数过多，即</w:t>
            </w:r>
            <w:r w:rsidR="00717123" w:rsidRPr="00E57AAE">
              <w:rPr>
                <w:rFonts w:ascii="Times New Roman" w:hint="eastAsia"/>
                <w:szCs w:val="18"/>
              </w:rPr>
              <w:t>若存在多个连续</w:t>
            </w:r>
            <w:r w:rsidR="00717123" w:rsidRPr="00E57AAE">
              <w:rPr>
                <w:rFonts w:ascii="Times New Roman" w:hint="eastAsia"/>
                <w:szCs w:val="18"/>
              </w:rPr>
              <w:t xml:space="preserve"> RUN </w:t>
            </w:r>
            <w:r w:rsidR="00717123" w:rsidRPr="00E57AAE">
              <w:rPr>
                <w:rFonts w:ascii="Times New Roman" w:hint="eastAsia"/>
                <w:szCs w:val="18"/>
              </w:rPr>
              <w:t>指令，应该考虑合并。</w:t>
            </w:r>
          </w:p>
        </w:tc>
        <w:tc>
          <w:tcPr>
            <w:tcW w:w="993" w:type="dxa"/>
            <w:shd w:val="clear" w:color="auto" w:fill="auto"/>
          </w:tcPr>
          <w:p w14:paraId="5D1AE2CA" w14:textId="77777777" w:rsidR="00717123" w:rsidRPr="00E57AAE" w:rsidRDefault="00717123" w:rsidP="00717123">
            <w:pPr>
              <w:pStyle w:val="affff4"/>
              <w:ind w:firstLineChars="0" w:firstLine="0"/>
              <w:jc w:val="center"/>
              <w:rPr>
                <w:rFonts w:ascii="Times New Roman"/>
                <w:szCs w:val="18"/>
              </w:rPr>
            </w:pPr>
            <w:r w:rsidRPr="00E57AAE">
              <w:rPr>
                <w:rFonts w:ascii="Times New Roman" w:hint="eastAsia"/>
                <w:szCs w:val="18"/>
              </w:rPr>
              <w:t>是</w:t>
            </w:r>
          </w:p>
        </w:tc>
      </w:tr>
    </w:tbl>
    <w:p w14:paraId="7223C7CE" w14:textId="77777777" w:rsidR="003D21F6" w:rsidRPr="00E57AAE" w:rsidRDefault="003D21F6" w:rsidP="003D21F6">
      <w:pPr>
        <w:pStyle w:val="affff4"/>
        <w:ind w:firstLineChars="0" w:firstLine="0"/>
        <w:rPr>
          <w:rFonts w:ascii="Times New Roman"/>
          <w:b/>
          <w:bCs/>
        </w:rPr>
      </w:pPr>
    </w:p>
    <w:p w14:paraId="61B52B89" w14:textId="77777777" w:rsidR="003D21F6" w:rsidRPr="00E57AAE" w:rsidRDefault="003D21F6" w:rsidP="003D21F6">
      <w:pPr>
        <w:pStyle w:val="42"/>
        <w:numPr>
          <w:ilvl w:val="1"/>
          <w:numId w:val="46"/>
        </w:numPr>
        <w:spacing w:before="156" w:after="156"/>
        <w:outlineLvl w:val="2"/>
        <w:rPr>
          <w:rFonts w:hint="eastAsia"/>
        </w:rPr>
      </w:pPr>
      <w:bookmarkStart w:id="266" w:name="_Toc175049682"/>
      <w:r w:rsidRPr="00E57AAE">
        <w:t>镜像仓库</w:t>
      </w:r>
      <w:r w:rsidRPr="00E57AAE">
        <w:rPr>
          <w:rFonts w:hint="eastAsia"/>
        </w:rPr>
        <w:t>安全配置</w:t>
      </w:r>
      <w:bookmarkEnd w:id="266"/>
    </w:p>
    <w:p w14:paraId="7E5410CA" w14:textId="77777777" w:rsidR="003D21F6" w:rsidRPr="00E57AAE" w:rsidRDefault="003D21F6" w:rsidP="003D21F6">
      <w:pPr>
        <w:pStyle w:val="42"/>
        <w:spacing w:before="156" w:after="156"/>
        <w:ind w:firstLine="420"/>
        <w:outlineLvl w:val="9"/>
        <w:rPr>
          <w:rFonts w:ascii="Times New Roman" w:eastAsia="宋体" w:hAnsi="Times New Roman"/>
        </w:rPr>
      </w:pPr>
      <w:r w:rsidRPr="00E57AAE">
        <w:rPr>
          <w:rFonts w:ascii="Times New Roman" w:eastAsia="宋体" w:hAnsi="Times New Roman" w:hint="eastAsia"/>
        </w:rPr>
        <w:t>镜像仓库作为存储和分发镜像的重要平台，其安全性直接影响到整个应用交付链的安全。为确保镜像仓库的安全，采取限制镜像仓库的访问控制和权限、定期扫描检查并修复存在的安全漏洞、加强传输存储的加密措施。</w:t>
      </w:r>
      <w:r w:rsidRPr="00E57AAE">
        <w:rPr>
          <w:rFonts w:ascii="Times New Roman" w:eastAsia="宋体" w:hAnsi="Times New Roman"/>
        </w:rPr>
        <w:t>具体要求见下：</w:t>
      </w:r>
    </w:p>
    <w:p w14:paraId="7A151668" w14:textId="68D513C8" w:rsidR="00887AF9" w:rsidRPr="00E57AAE" w:rsidRDefault="00887AF9" w:rsidP="0027558C">
      <w:pPr>
        <w:pStyle w:val="afff5"/>
        <w:jc w:val="center"/>
      </w:pPr>
      <w:r w:rsidRPr="00E57AAE">
        <w:rPr>
          <w:rFonts w:hint="eastAsia"/>
        </w:rPr>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41</w:t>
      </w:r>
      <w:r w:rsidRPr="00E57AAE">
        <w:fldChar w:fldCharType="end"/>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
        <w:gridCol w:w="1134"/>
        <w:gridCol w:w="6662"/>
        <w:gridCol w:w="850"/>
      </w:tblGrid>
      <w:tr w:rsidR="003D21F6" w:rsidRPr="00E57AAE" w14:paraId="4DA1F7C8" w14:textId="77777777" w:rsidTr="00853543">
        <w:trPr>
          <w:trHeight w:val="243"/>
        </w:trPr>
        <w:tc>
          <w:tcPr>
            <w:tcW w:w="1106" w:type="dxa"/>
          </w:tcPr>
          <w:p w14:paraId="16098BE5"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b/>
                <w:bCs/>
                <w:szCs w:val="18"/>
              </w:rPr>
              <w:t>序号</w:t>
            </w:r>
          </w:p>
        </w:tc>
        <w:tc>
          <w:tcPr>
            <w:tcW w:w="1134" w:type="dxa"/>
            <w:shd w:val="clear" w:color="auto" w:fill="auto"/>
          </w:tcPr>
          <w:p w14:paraId="07488A44" w14:textId="77777777" w:rsidR="003D21F6" w:rsidRPr="00E57AAE" w:rsidRDefault="003D21F6" w:rsidP="00853543">
            <w:pPr>
              <w:pStyle w:val="affff4"/>
              <w:ind w:firstLineChars="0" w:firstLine="0"/>
              <w:rPr>
                <w:rFonts w:ascii="Times New Roman"/>
                <w:b/>
                <w:bCs/>
                <w:szCs w:val="18"/>
              </w:rPr>
            </w:pPr>
            <w:r w:rsidRPr="00E57AAE">
              <w:rPr>
                <w:rFonts w:ascii="Times New Roman"/>
                <w:b/>
                <w:bCs/>
                <w:szCs w:val="18"/>
              </w:rPr>
              <w:t>对象</w:t>
            </w:r>
          </w:p>
        </w:tc>
        <w:tc>
          <w:tcPr>
            <w:tcW w:w="6662" w:type="dxa"/>
            <w:shd w:val="clear" w:color="auto" w:fill="auto"/>
          </w:tcPr>
          <w:p w14:paraId="04ECFD6B" w14:textId="77777777" w:rsidR="003D21F6" w:rsidRPr="00E57AAE" w:rsidRDefault="003D21F6" w:rsidP="00853543">
            <w:pPr>
              <w:pStyle w:val="affff4"/>
              <w:ind w:firstLine="422"/>
              <w:rPr>
                <w:rFonts w:ascii="Times New Roman"/>
                <w:b/>
                <w:bCs/>
                <w:szCs w:val="18"/>
              </w:rPr>
            </w:pPr>
            <w:r w:rsidRPr="00E57AAE">
              <w:rPr>
                <w:rFonts w:ascii="Times New Roman"/>
                <w:b/>
                <w:bCs/>
                <w:szCs w:val="18"/>
              </w:rPr>
              <w:t>要求</w:t>
            </w:r>
          </w:p>
        </w:tc>
        <w:tc>
          <w:tcPr>
            <w:tcW w:w="850" w:type="dxa"/>
            <w:shd w:val="clear" w:color="auto" w:fill="auto"/>
          </w:tcPr>
          <w:p w14:paraId="12C29384" w14:textId="77777777" w:rsidR="003D21F6" w:rsidRPr="00E57AAE" w:rsidRDefault="003D21F6" w:rsidP="00853543">
            <w:pPr>
              <w:pStyle w:val="affff4"/>
              <w:ind w:firstLineChars="0" w:firstLine="0"/>
              <w:rPr>
                <w:rFonts w:ascii="Times New Roman"/>
                <w:b/>
                <w:bCs/>
                <w:szCs w:val="18"/>
              </w:rPr>
            </w:pPr>
            <w:r w:rsidRPr="00E57AAE">
              <w:rPr>
                <w:rFonts w:ascii="Times New Roman"/>
                <w:b/>
                <w:bCs/>
                <w:szCs w:val="18"/>
              </w:rPr>
              <w:t>自动化</w:t>
            </w:r>
          </w:p>
        </w:tc>
      </w:tr>
      <w:tr w:rsidR="003D21F6" w:rsidRPr="00E57AAE" w14:paraId="0D1FD92E" w14:textId="77777777" w:rsidTr="00853543">
        <w:trPr>
          <w:trHeight w:val="339"/>
        </w:trPr>
        <w:tc>
          <w:tcPr>
            <w:tcW w:w="1106" w:type="dxa"/>
          </w:tcPr>
          <w:p w14:paraId="59ABA2C6"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8.2.1</w:t>
            </w:r>
          </w:p>
        </w:tc>
        <w:tc>
          <w:tcPr>
            <w:tcW w:w="1134" w:type="dxa"/>
            <w:shd w:val="clear" w:color="auto" w:fill="auto"/>
          </w:tcPr>
          <w:p w14:paraId="28906E15"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w:t>
            </w:r>
          </w:p>
        </w:tc>
        <w:tc>
          <w:tcPr>
            <w:tcW w:w="6662" w:type="dxa"/>
            <w:shd w:val="clear" w:color="auto" w:fill="auto"/>
          </w:tcPr>
          <w:p w14:paraId="47DBE189"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应确保镜像仓库配置自动化的安全扫描，定期扫描并修复存在的安全漏洞。</w:t>
            </w:r>
          </w:p>
        </w:tc>
        <w:tc>
          <w:tcPr>
            <w:tcW w:w="850" w:type="dxa"/>
            <w:shd w:val="clear" w:color="auto" w:fill="auto"/>
          </w:tcPr>
          <w:p w14:paraId="596830AA"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1571AAB5" w14:textId="77777777" w:rsidTr="00853543">
        <w:trPr>
          <w:trHeight w:val="243"/>
        </w:trPr>
        <w:tc>
          <w:tcPr>
            <w:tcW w:w="1106" w:type="dxa"/>
          </w:tcPr>
          <w:p w14:paraId="19DB7103"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8.2.2</w:t>
            </w:r>
          </w:p>
        </w:tc>
        <w:tc>
          <w:tcPr>
            <w:tcW w:w="1134" w:type="dxa"/>
            <w:shd w:val="clear" w:color="auto" w:fill="auto"/>
          </w:tcPr>
          <w:p w14:paraId="128B3584"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w:t>
            </w:r>
          </w:p>
        </w:tc>
        <w:tc>
          <w:tcPr>
            <w:tcW w:w="6662" w:type="dxa"/>
            <w:shd w:val="clear" w:color="auto" w:fill="auto"/>
          </w:tcPr>
          <w:p w14:paraId="0190CFFD"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镜像仓库应支持周期性扫描库内镜像，确保及时发现并修复存在的安全问题。</w:t>
            </w:r>
          </w:p>
        </w:tc>
        <w:tc>
          <w:tcPr>
            <w:tcW w:w="850" w:type="dxa"/>
            <w:shd w:val="clear" w:color="auto" w:fill="auto"/>
          </w:tcPr>
          <w:p w14:paraId="2B87D7E1"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433ECF8E" w14:textId="77777777" w:rsidTr="00853543">
        <w:trPr>
          <w:trHeight w:val="277"/>
        </w:trPr>
        <w:tc>
          <w:tcPr>
            <w:tcW w:w="1106" w:type="dxa"/>
          </w:tcPr>
          <w:p w14:paraId="44AEAA2C"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8.2.3</w:t>
            </w:r>
          </w:p>
        </w:tc>
        <w:tc>
          <w:tcPr>
            <w:tcW w:w="1134" w:type="dxa"/>
            <w:shd w:val="clear" w:color="auto" w:fill="auto"/>
          </w:tcPr>
          <w:p w14:paraId="7BC335F5"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w:t>
            </w:r>
          </w:p>
        </w:tc>
        <w:tc>
          <w:tcPr>
            <w:tcW w:w="6662" w:type="dxa"/>
            <w:shd w:val="clear" w:color="auto" w:fill="auto"/>
          </w:tcPr>
          <w:p w14:paraId="0AF9E39B"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应确保最小化的镜像仓库访问权限，根据人员，角色，项目空间访问来源等进行权限收敛，限制推送权限的授权范围，降低未授权访问的风险。</w:t>
            </w:r>
          </w:p>
        </w:tc>
        <w:tc>
          <w:tcPr>
            <w:tcW w:w="850" w:type="dxa"/>
            <w:shd w:val="clear" w:color="auto" w:fill="auto"/>
          </w:tcPr>
          <w:p w14:paraId="2F9D5E7E"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59B3230C" w14:textId="77777777" w:rsidTr="00853543">
        <w:trPr>
          <w:trHeight w:val="282"/>
        </w:trPr>
        <w:tc>
          <w:tcPr>
            <w:tcW w:w="1106" w:type="dxa"/>
          </w:tcPr>
          <w:p w14:paraId="5BAD54E0"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8.2.4</w:t>
            </w:r>
          </w:p>
        </w:tc>
        <w:tc>
          <w:tcPr>
            <w:tcW w:w="1134" w:type="dxa"/>
            <w:shd w:val="clear" w:color="auto" w:fill="auto"/>
          </w:tcPr>
          <w:p w14:paraId="239DEA7F"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w:t>
            </w:r>
          </w:p>
        </w:tc>
        <w:tc>
          <w:tcPr>
            <w:tcW w:w="6662" w:type="dxa"/>
            <w:shd w:val="clear" w:color="auto" w:fill="auto"/>
          </w:tcPr>
          <w:p w14:paraId="7C39CACC"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宜通过策略治理限制在集群中可拉取的可信镜像仓库白名单，减少恶意镜像的使用</w:t>
            </w:r>
          </w:p>
        </w:tc>
        <w:tc>
          <w:tcPr>
            <w:tcW w:w="850" w:type="dxa"/>
            <w:shd w:val="clear" w:color="auto" w:fill="auto"/>
          </w:tcPr>
          <w:p w14:paraId="5025EAF2"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7B43968F" w14:textId="77777777" w:rsidTr="00853543">
        <w:trPr>
          <w:trHeight w:val="271"/>
        </w:trPr>
        <w:tc>
          <w:tcPr>
            <w:tcW w:w="1106" w:type="dxa"/>
          </w:tcPr>
          <w:p w14:paraId="48547B18"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8.2.5</w:t>
            </w:r>
          </w:p>
        </w:tc>
        <w:tc>
          <w:tcPr>
            <w:tcW w:w="1134" w:type="dxa"/>
            <w:shd w:val="clear" w:color="auto" w:fill="auto"/>
          </w:tcPr>
          <w:p w14:paraId="6C032B99"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w:t>
            </w:r>
          </w:p>
        </w:tc>
        <w:tc>
          <w:tcPr>
            <w:tcW w:w="6662" w:type="dxa"/>
            <w:shd w:val="clear" w:color="auto" w:fill="auto"/>
          </w:tcPr>
          <w:p w14:paraId="50AC6B4A"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应确保镜像仓库具备风险扫描的能力，发现镜像漏洞和弱口令等安全问题。</w:t>
            </w:r>
          </w:p>
        </w:tc>
        <w:tc>
          <w:tcPr>
            <w:tcW w:w="850" w:type="dxa"/>
            <w:shd w:val="clear" w:color="auto" w:fill="auto"/>
          </w:tcPr>
          <w:p w14:paraId="019CE681"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2A25C997" w14:textId="77777777" w:rsidTr="00853543">
        <w:trPr>
          <w:trHeight w:val="276"/>
        </w:trPr>
        <w:tc>
          <w:tcPr>
            <w:tcW w:w="1106" w:type="dxa"/>
          </w:tcPr>
          <w:p w14:paraId="6AF3F8E3"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8.2.6</w:t>
            </w:r>
          </w:p>
        </w:tc>
        <w:tc>
          <w:tcPr>
            <w:tcW w:w="1134" w:type="dxa"/>
            <w:shd w:val="clear" w:color="auto" w:fill="auto"/>
          </w:tcPr>
          <w:p w14:paraId="2CA01B78"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w:t>
            </w:r>
          </w:p>
        </w:tc>
        <w:tc>
          <w:tcPr>
            <w:tcW w:w="6662" w:type="dxa"/>
            <w:shd w:val="clear" w:color="auto" w:fill="auto"/>
          </w:tcPr>
          <w:p w14:paraId="154A9FF1"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镜像仓库应具备细粒度的访问控制，包括</w:t>
            </w:r>
            <w:r w:rsidRPr="00E57AAE">
              <w:rPr>
                <w:rFonts w:ascii="Times New Roman" w:hint="eastAsia"/>
                <w:szCs w:val="18"/>
              </w:rPr>
              <w:t>IP</w:t>
            </w:r>
            <w:r w:rsidRPr="00E57AAE">
              <w:rPr>
                <w:rFonts w:ascii="Times New Roman" w:hint="eastAsia"/>
                <w:szCs w:val="18"/>
              </w:rPr>
              <w:t>、角色、项目空间等，以保障镜像仓库的安全性。</w:t>
            </w:r>
          </w:p>
        </w:tc>
        <w:tc>
          <w:tcPr>
            <w:tcW w:w="850" w:type="dxa"/>
            <w:shd w:val="clear" w:color="auto" w:fill="auto"/>
          </w:tcPr>
          <w:p w14:paraId="6AE68FC1"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0F423B7F" w14:textId="77777777" w:rsidTr="00853543">
        <w:trPr>
          <w:trHeight w:val="243"/>
        </w:trPr>
        <w:tc>
          <w:tcPr>
            <w:tcW w:w="1106" w:type="dxa"/>
          </w:tcPr>
          <w:p w14:paraId="06B35DAE"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8.2.7</w:t>
            </w:r>
          </w:p>
        </w:tc>
        <w:tc>
          <w:tcPr>
            <w:tcW w:w="1134" w:type="dxa"/>
            <w:shd w:val="clear" w:color="auto" w:fill="auto"/>
          </w:tcPr>
          <w:p w14:paraId="2A1D9C0D"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w:t>
            </w:r>
          </w:p>
        </w:tc>
        <w:tc>
          <w:tcPr>
            <w:tcW w:w="6662" w:type="dxa"/>
            <w:shd w:val="clear" w:color="auto" w:fill="auto"/>
          </w:tcPr>
          <w:p w14:paraId="4CF86F45"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镜像仓库应具备镜像文件加密传输的能力，确保镜像文件在传输过程中的安全性。</w:t>
            </w:r>
          </w:p>
        </w:tc>
        <w:tc>
          <w:tcPr>
            <w:tcW w:w="850" w:type="dxa"/>
            <w:shd w:val="clear" w:color="auto" w:fill="auto"/>
          </w:tcPr>
          <w:p w14:paraId="71D18E05"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是</w:t>
            </w:r>
          </w:p>
        </w:tc>
      </w:tr>
      <w:tr w:rsidR="003D21F6" w:rsidRPr="00E57AAE" w14:paraId="5A8F9645" w14:textId="77777777" w:rsidTr="00853543">
        <w:trPr>
          <w:trHeight w:val="243"/>
        </w:trPr>
        <w:tc>
          <w:tcPr>
            <w:tcW w:w="1106" w:type="dxa"/>
          </w:tcPr>
          <w:p w14:paraId="7AF13D57" w14:textId="77777777" w:rsidR="003D21F6" w:rsidRPr="00E57AAE" w:rsidRDefault="003D21F6" w:rsidP="00853543">
            <w:pPr>
              <w:pStyle w:val="affff4"/>
              <w:ind w:firstLineChars="0" w:firstLine="0"/>
              <w:rPr>
                <w:rFonts w:ascii="Times New Roman"/>
              </w:rPr>
            </w:pPr>
            <w:r w:rsidRPr="00E57AAE">
              <w:rPr>
                <w:rFonts w:ascii="Times New Roman" w:eastAsia="微软雅黑" w:hint="eastAsia"/>
                <w:color w:val="000000"/>
                <w:szCs w:val="24"/>
                <w:bdr w:val="none" w:sz="0" w:space="0" w:color="auto" w:frame="1"/>
              </w:rPr>
              <w:t>8.2.8</w:t>
            </w:r>
          </w:p>
        </w:tc>
        <w:tc>
          <w:tcPr>
            <w:tcW w:w="1134" w:type="dxa"/>
            <w:shd w:val="clear" w:color="auto" w:fill="auto"/>
          </w:tcPr>
          <w:p w14:paraId="13CB3A61"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w:t>
            </w:r>
          </w:p>
        </w:tc>
        <w:tc>
          <w:tcPr>
            <w:tcW w:w="6662" w:type="dxa"/>
            <w:shd w:val="clear" w:color="auto" w:fill="auto"/>
          </w:tcPr>
          <w:p w14:paraId="768B53CE" w14:textId="77777777" w:rsidR="003D21F6" w:rsidRPr="00E57AAE" w:rsidRDefault="003D21F6" w:rsidP="00853543">
            <w:pPr>
              <w:pStyle w:val="affff4"/>
              <w:ind w:firstLineChars="0" w:firstLine="0"/>
              <w:rPr>
                <w:rFonts w:ascii="Times New Roman"/>
                <w:szCs w:val="18"/>
              </w:rPr>
            </w:pPr>
            <w:r w:rsidRPr="00E57AAE">
              <w:rPr>
                <w:rFonts w:ascii="Times New Roman"/>
                <w:szCs w:val="18"/>
              </w:rPr>
              <w:t>镜像仓库应具备镜像文件加密</w:t>
            </w:r>
            <w:r w:rsidRPr="00E57AAE">
              <w:rPr>
                <w:rFonts w:ascii="Times New Roman" w:hint="eastAsia"/>
                <w:szCs w:val="18"/>
              </w:rPr>
              <w:t>存储</w:t>
            </w:r>
            <w:r w:rsidRPr="00E57AAE">
              <w:rPr>
                <w:rFonts w:ascii="Times New Roman"/>
                <w:szCs w:val="18"/>
              </w:rPr>
              <w:t>的能力</w:t>
            </w:r>
            <w:r w:rsidRPr="00E57AAE">
              <w:rPr>
                <w:rFonts w:ascii="Times New Roman" w:hint="eastAsia"/>
                <w:szCs w:val="18"/>
              </w:rPr>
              <w:t>，确保镜像文件在存储过程中的安全性</w:t>
            </w:r>
          </w:p>
        </w:tc>
        <w:tc>
          <w:tcPr>
            <w:tcW w:w="850" w:type="dxa"/>
            <w:shd w:val="clear" w:color="auto" w:fill="auto"/>
          </w:tcPr>
          <w:p w14:paraId="5A1B0B5B"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否</w:t>
            </w:r>
          </w:p>
        </w:tc>
      </w:tr>
    </w:tbl>
    <w:p w14:paraId="7E401BE8" w14:textId="77777777" w:rsidR="003D21F6" w:rsidRPr="00E57AAE" w:rsidRDefault="003D21F6" w:rsidP="003D21F6">
      <w:pPr>
        <w:pStyle w:val="affff4"/>
        <w:ind w:firstLineChars="0" w:firstLine="0"/>
        <w:rPr>
          <w:rFonts w:ascii="Times New Roman"/>
          <w:b/>
          <w:bCs/>
        </w:rPr>
      </w:pPr>
    </w:p>
    <w:p w14:paraId="7C7B8398" w14:textId="77777777" w:rsidR="003D21F6" w:rsidRPr="00E57AAE" w:rsidRDefault="003D21F6" w:rsidP="003D21F6">
      <w:pPr>
        <w:pStyle w:val="42"/>
        <w:numPr>
          <w:ilvl w:val="1"/>
          <w:numId w:val="46"/>
        </w:numPr>
        <w:spacing w:before="156" w:after="156"/>
        <w:outlineLvl w:val="2"/>
        <w:rPr>
          <w:rFonts w:hint="eastAsia"/>
        </w:rPr>
      </w:pPr>
      <w:bookmarkStart w:id="267" w:name="_Toc175049683"/>
      <w:r w:rsidRPr="00E57AAE">
        <w:rPr>
          <w:rFonts w:hint="eastAsia"/>
        </w:rPr>
        <w:t>镜像</w:t>
      </w:r>
      <w:r w:rsidRPr="00E57AAE">
        <w:t>部署安全</w:t>
      </w:r>
      <w:r w:rsidRPr="00E57AAE">
        <w:rPr>
          <w:rFonts w:hint="eastAsia"/>
        </w:rPr>
        <w:t>配置</w:t>
      </w:r>
      <w:bookmarkEnd w:id="267"/>
    </w:p>
    <w:p w14:paraId="29746936" w14:textId="1B5A3612" w:rsidR="003D21F6" w:rsidRPr="00E57AAE" w:rsidRDefault="003D21F6" w:rsidP="003D21F6">
      <w:pPr>
        <w:ind w:firstLineChars="200" w:firstLine="420"/>
      </w:pPr>
      <w:r w:rsidRPr="00E57AAE">
        <w:rPr>
          <w:rFonts w:hint="eastAsia"/>
        </w:rPr>
        <w:t>容器镜像</w:t>
      </w:r>
      <w:r w:rsidR="00F110B5" w:rsidRPr="00E57AAE">
        <w:rPr>
          <w:rFonts w:hint="eastAsia"/>
        </w:rPr>
        <w:t>作为</w:t>
      </w:r>
      <w:r w:rsidRPr="00E57AAE">
        <w:rPr>
          <w:rFonts w:hint="eastAsia"/>
        </w:rPr>
        <w:t>容器运行时的介质对象，在部署过程中的安全性影响到后续运行的容器安全性，</w:t>
      </w:r>
      <w:r w:rsidRPr="00E57AAE">
        <w:t>在镜像部署时，具备一定的准入策略，可以保证镜像部署时的安全</w:t>
      </w:r>
      <w:r w:rsidRPr="00E57AAE">
        <w:rPr>
          <w:rFonts w:hint="eastAsia"/>
        </w:rPr>
        <w:t>，</w:t>
      </w:r>
      <w:r w:rsidRPr="00E57AAE">
        <w:t>具体要求见下：</w:t>
      </w:r>
    </w:p>
    <w:p w14:paraId="71F5145B" w14:textId="012C3A17" w:rsidR="00887AF9" w:rsidRPr="00E57AAE" w:rsidRDefault="00887AF9" w:rsidP="0027558C">
      <w:pPr>
        <w:pStyle w:val="afff5"/>
        <w:jc w:val="center"/>
      </w:pPr>
      <w:r w:rsidRPr="00E57AAE">
        <w:rPr>
          <w:rFonts w:hint="eastAsia"/>
        </w:rPr>
        <w:lastRenderedPageBreak/>
        <w:t>表</w:t>
      </w:r>
      <w:r w:rsidRPr="00E57AAE">
        <w:rPr>
          <w:rFonts w:hint="eastAsia"/>
        </w:rPr>
        <w:t xml:space="preserve"> </w:t>
      </w:r>
      <w:r w:rsidRPr="00E57AAE">
        <w:fldChar w:fldCharType="begin"/>
      </w:r>
      <w:r w:rsidRPr="00E57AAE">
        <w:instrText xml:space="preserve"> </w:instrText>
      </w:r>
      <w:r w:rsidRPr="00E57AAE">
        <w:rPr>
          <w:rFonts w:hint="eastAsia"/>
        </w:rPr>
        <w:instrText xml:space="preserve">SEQ </w:instrText>
      </w:r>
      <w:r w:rsidRPr="00E57AAE">
        <w:rPr>
          <w:rFonts w:hint="eastAsia"/>
        </w:rPr>
        <w:instrText>表</w:instrText>
      </w:r>
      <w:r w:rsidRPr="00E57AAE">
        <w:rPr>
          <w:rFonts w:hint="eastAsia"/>
        </w:rPr>
        <w:instrText xml:space="preserve"> \* ARABIC</w:instrText>
      </w:r>
      <w:r w:rsidRPr="00E57AAE">
        <w:instrText xml:space="preserve"> </w:instrText>
      </w:r>
      <w:r w:rsidRPr="00E57AAE">
        <w:fldChar w:fldCharType="separate"/>
      </w:r>
      <w:r w:rsidR="00CE3587">
        <w:rPr>
          <w:noProof/>
        </w:rPr>
        <w:t>42</w:t>
      </w:r>
      <w:r w:rsidRPr="00E57AAE">
        <w:fldChar w:fldCharType="end"/>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276"/>
        <w:gridCol w:w="6378"/>
        <w:gridCol w:w="993"/>
      </w:tblGrid>
      <w:tr w:rsidR="003D21F6" w:rsidRPr="00E57AAE" w14:paraId="6DAEFA58" w14:textId="77777777" w:rsidTr="00853543">
        <w:tc>
          <w:tcPr>
            <w:tcW w:w="964" w:type="dxa"/>
          </w:tcPr>
          <w:p w14:paraId="621ADBCC" w14:textId="77777777" w:rsidR="003D21F6" w:rsidRPr="00E57AAE" w:rsidRDefault="003D21F6" w:rsidP="00853543">
            <w:pPr>
              <w:pStyle w:val="affff4"/>
              <w:ind w:firstLineChars="0" w:firstLine="0"/>
              <w:rPr>
                <w:rFonts w:ascii="Times New Roman"/>
                <w:b/>
                <w:bCs/>
                <w:szCs w:val="18"/>
              </w:rPr>
            </w:pPr>
            <w:r w:rsidRPr="00E57AAE">
              <w:rPr>
                <w:rFonts w:ascii="Times New Roman"/>
                <w:b/>
                <w:bCs/>
                <w:szCs w:val="18"/>
              </w:rPr>
              <w:t>序号</w:t>
            </w:r>
          </w:p>
        </w:tc>
        <w:tc>
          <w:tcPr>
            <w:tcW w:w="1276" w:type="dxa"/>
            <w:shd w:val="clear" w:color="auto" w:fill="auto"/>
          </w:tcPr>
          <w:p w14:paraId="3B6EFAF3" w14:textId="77777777" w:rsidR="003D21F6" w:rsidRPr="00E57AAE" w:rsidRDefault="003D21F6" w:rsidP="00853543">
            <w:pPr>
              <w:pStyle w:val="affff4"/>
              <w:ind w:firstLine="422"/>
              <w:rPr>
                <w:rFonts w:ascii="Times New Roman"/>
                <w:b/>
                <w:bCs/>
                <w:szCs w:val="18"/>
              </w:rPr>
            </w:pPr>
            <w:r w:rsidRPr="00E57AAE">
              <w:rPr>
                <w:rFonts w:ascii="Times New Roman"/>
                <w:b/>
                <w:bCs/>
                <w:szCs w:val="18"/>
              </w:rPr>
              <w:t>对象</w:t>
            </w:r>
          </w:p>
        </w:tc>
        <w:tc>
          <w:tcPr>
            <w:tcW w:w="6378" w:type="dxa"/>
            <w:shd w:val="clear" w:color="auto" w:fill="auto"/>
          </w:tcPr>
          <w:p w14:paraId="2B9E0DF3" w14:textId="77777777" w:rsidR="003D21F6" w:rsidRPr="00E57AAE" w:rsidRDefault="003D21F6" w:rsidP="00853543">
            <w:pPr>
              <w:pStyle w:val="affff4"/>
              <w:ind w:firstLineChars="300" w:firstLine="632"/>
              <w:jc w:val="center"/>
              <w:rPr>
                <w:rFonts w:ascii="Times New Roman"/>
                <w:b/>
                <w:bCs/>
                <w:szCs w:val="18"/>
              </w:rPr>
            </w:pPr>
            <w:r w:rsidRPr="00E57AAE">
              <w:rPr>
                <w:rFonts w:ascii="Times New Roman"/>
                <w:b/>
                <w:bCs/>
                <w:szCs w:val="18"/>
              </w:rPr>
              <w:t>要求</w:t>
            </w:r>
          </w:p>
        </w:tc>
        <w:tc>
          <w:tcPr>
            <w:tcW w:w="993" w:type="dxa"/>
            <w:shd w:val="clear" w:color="auto" w:fill="auto"/>
          </w:tcPr>
          <w:p w14:paraId="6989FCAA"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b/>
                <w:bCs/>
                <w:szCs w:val="18"/>
              </w:rPr>
              <w:t>自动化</w:t>
            </w:r>
          </w:p>
        </w:tc>
      </w:tr>
      <w:tr w:rsidR="003D21F6" w:rsidRPr="00E57AAE" w14:paraId="0FA15958" w14:textId="77777777" w:rsidTr="00853543">
        <w:tc>
          <w:tcPr>
            <w:tcW w:w="964" w:type="dxa"/>
          </w:tcPr>
          <w:p w14:paraId="6CC6F415"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8.3.1</w:t>
            </w:r>
          </w:p>
        </w:tc>
        <w:tc>
          <w:tcPr>
            <w:tcW w:w="1276" w:type="dxa"/>
            <w:shd w:val="clear" w:color="auto" w:fill="auto"/>
          </w:tcPr>
          <w:p w14:paraId="278EBC0C"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容器镜像</w:t>
            </w:r>
          </w:p>
        </w:tc>
        <w:tc>
          <w:tcPr>
            <w:tcW w:w="6378" w:type="dxa"/>
            <w:shd w:val="clear" w:color="auto" w:fill="auto"/>
          </w:tcPr>
          <w:p w14:paraId="29D0D9EC"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宜具备合适的签名检验机制，确保镜像的真实性和完整性。</w:t>
            </w:r>
          </w:p>
        </w:tc>
        <w:tc>
          <w:tcPr>
            <w:tcW w:w="993" w:type="dxa"/>
            <w:shd w:val="clear" w:color="auto" w:fill="auto"/>
          </w:tcPr>
          <w:p w14:paraId="4C450A1A" w14:textId="77777777" w:rsidR="003D21F6" w:rsidRPr="00E57AAE" w:rsidRDefault="003D21F6" w:rsidP="00853543">
            <w:pPr>
              <w:pStyle w:val="affff4"/>
              <w:ind w:firstLineChars="0" w:firstLine="0"/>
              <w:jc w:val="center"/>
              <w:rPr>
                <w:rFonts w:ascii="Times New Roman"/>
                <w:szCs w:val="18"/>
              </w:rPr>
            </w:pPr>
            <w:r w:rsidRPr="00E57AAE">
              <w:rPr>
                <w:rFonts w:ascii="Times New Roman" w:hint="eastAsia"/>
                <w:szCs w:val="18"/>
              </w:rPr>
              <w:t>是</w:t>
            </w:r>
          </w:p>
        </w:tc>
      </w:tr>
      <w:tr w:rsidR="003D21F6" w:rsidRPr="00E57AAE" w14:paraId="077AED95" w14:textId="77777777" w:rsidTr="00853543">
        <w:tc>
          <w:tcPr>
            <w:tcW w:w="964" w:type="dxa"/>
          </w:tcPr>
          <w:p w14:paraId="3BED4CE7"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8.3.2</w:t>
            </w:r>
          </w:p>
        </w:tc>
        <w:tc>
          <w:tcPr>
            <w:tcW w:w="1276" w:type="dxa"/>
            <w:shd w:val="clear" w:color="auto" w:fill="auto"/>
          </w:tcPr>
          <w:p w14:paraId="19ABFBC8"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容器镜像</w:t>
            </w:r>
          </w:p>
        </w:tc>
        <w:tc>
          <w:tcPr>
            <w:tcW w:w="6378" w:type="dxa"/>
            <w:shd w:val="clear" w:color="auto" w:fill="auto"/>
          </w:tcPr>
          <w:p w14:paraId="75E6F488"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镜像发布到生产前应经过漏洞扫描和修复，保证镜像不含已知安全漏洞。</w:t>
            </w:r>
          </w:p>
        </w:tc>
        <w:tc>
          <w:tcPr>
            <w:tcW w:w="993" w:type="dxa"/>
            <w:shd w:val="clear" w:color="auto" w:fill="auto"/>
          </w:tcPr>
          <w:p w14:paraId="383FED2F"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否</w:t>
            </w:r>
          </w:p>
        </w:tc>
      </w:tr>
      <w:tr w:rsidR="003D21F6" w:rsidRPr="00E57AAE" w14:paraId="74A7E508" w14:textId="77777777" w:rsidTr="00853543">
        <w:tc>
          <w:tcPr>
            <w:tcW w:w="964" w:type="dxa"/>
          </w:tcPr>
          <w:p w14:paraId="11F927E0" w14:textId="77777777" w:rsidR="003D21F6" w:rsidRPr="00E57AAE" w:rsidRDefault="003D21F6" w:rsidP="00853543">
            <w:pPr>
              <w:pStyle w:val="affff4"/>
              <w:ind w:firstLineChars="0" w:firstLine="0"/>
              <w:rPr>
                <w:rFonts w:ascii="Times New Roman"/>
                <w:szCs w:val="18"/>
              </w:rPr>
            </w:pPr>
            <w:r w:rsidRPr="00E57AAE">
              <w:rPr>
                <w:rFonts w:ascii="Times New Roman" w:eastAsia="微软雅黑" w:hint="eastAsia"/>
                <w:color w:val="000000"/>
                <w:szCs w:val="24"/>
                <w:bdr w:val="none" w:sz="0" w:space="0" w:color="auto" w:frame="1"/>
              </w:rPr>
              <w:t>8.3.3</w:t>
            </w:r>
          </w:p>
        </w:tc>
        <w:tc>
          <w:tcPr>
            <w:tcW w:w="1276" w:type="dxa"/>
            <w:shd w:val="clear" w:color="auto" w:fill="auto"/>
          </w:tcPr>
          <w:p w14:paraId="1E7B7F70" w14:textId="77777777" w:rsidR="003D21F6" w:rsidRPr="00E57AAE" w:rsidRDefault="003D21F6" w:rsidP="00853543">
            <w:pPr>
              <w:pStyle w:val="affff4"/>
              <w:ind w:firstLineChars="0" w:firstLine="0"/>
              <w:rPr>
                <w:rFonts w:ascii="Times New Roman"/>
                <w:szCs w:val="18"/>
              </w:rPr>
            </w:pPr>
            <w:r w:rsidRPr="00E57AAE">
              <w:rPr>
                <w:rFonts w:ascii="Times New Roman" w:hint="eastAsia"/>
                <w:szCs w:val="18"/>
              </w:rPr>
              <w:t>容器镜像</w:t>
            </w:r>
          </w:p>
        </w:tc>
        <w:tc>
          <w:tcPr>
            <w:tcW w:w="6378" w:type="dxa"/>
            <w:shd w:val="clear" w:color="auto" w:fill="auto"/>
          </w:tcPr>
          <w:p w14:paraId="02D4B4F9" w14:textId="77777777" w:rsidR="003D21F6" w:rsidRPr="00E57AAE" w:rsidRDefault="003D21F6" w:rsidP="00853543">
            <w:pPr>
              <w:pStyle w:val="affff4"/>
              <w:ind w:firstLineChars="0" w:firstLine="0"/>
              <w:rPr>
                <w:rFonts w:ascii="Times New Roman"/>
                <w:szCs w:val="18"/>
              </w:rPr>
            </w:pPr>
            <w:r w:rsidRPr="00E57AAE">
              <w:rPr>
                <w:rFonts w:ascii="Times New Roman"/>
                <w:lang w:eastAsia="zh-Hans"/>
              </w:rPr>
              <w:t>宜</w:t>
            </w:r>
            <w:r w:rsidRPr="00E57AAE">
              <w:rPr>
                <w:rFonts w:ascii="Times New Roman" w:hint="eastAsia"/>
                <w:lang w:eastAsia="zh-Hans"/>
              </w:rPr>
              <w:t>使用</w:t>
            </w:r>
            <w:r w:rsidRPr="00E57AAE">
              <w:rPr>
                <w:rFonts w:ascii="Times New Roman" w:hint="eastAsia"/>
                <w:lang w:eastAsia="zh-Hans"/>
              </w:rPr>
              <w:t>ImagePolicyWebhook</w:t>
            </w:r>
            <w:r w:rsidRPr="00E57AAE">
              <w:rPr>
                <w:rFonts w:ascii="Times New Roman" w:hint="eastAsia"/>
                <w:lang w:eastAsia="zh-Hans"/>
              </w:rPr>
              <w:t>准入控制插件配置镜像溯源，确保镜像来源可追溯。</w:t>
            </w:r>
          </w:p>
        </w:tc>
        <w:tc>
          <w:tcPr>
            <w:tcW w:w="993" w:type="dxa"/>
            <w:shd w:val="clear" w:color="auto" w:fill="auto"/>
          </w:tcPr>
          <w:p w14:paraId="352F5A4C" w14:textId="77777777" w:rsidR="003D21F6" w:rsidRPr="00E57AAE" w:rsidRDefault="003D21F6" w:rsidP="00853543">
            <w:pPr>
              <w:pStyle w:val="affff4"/>
              <w:ind w:firstLineChars="0" w:firstLine="0"/>
              <w:jc w:val="center"/>
              <w:rPr>
                <w:rFonts w:ascii="Times New Roman"/>
                <w:szCs w:val="18"/>
              </w:rPr>
            </w:pPr>
            <w:r w:rsidRPr="00E57AAE">
              <w:rPr>
                <w:rFonts w:ascii="Times New Roman"/>
                <w:lang w:eastAsia="zh-Hans"/>
              </w:rPr>
              <w:t>否</w:t>
            </w:r>
          </w:p>
        </w:tc>
      </w:tr>
      <w:tr w:rsidR="003D21F6" w:rsidRPr="00E57AAE" w14:paraId="4DD168E7" w14:textId="77777777" w:rsidTr="00853543">
        <w:tc>
          <w:tcPr>
            <w:tcW w:w="964" w:type="dxa"/>
            <w:tcBorders>
              <w:bottom w:val="single" w:sz="4" w:space="0" w:color="000000"/>
            </w:tcBorders>
          </w:tcPr>
          <w:p w14:paraId="680A696D" w14:textId="77777777" w:rsidR="003D21F6" w:rsidRPr="00E57AAE" w:rsidRDefault="003D21F6" w:rsidP="00853543">
            <w:pPr>
              <w:pStyle w:val="affff4"/>
              <w:ind w:firstLineChars="0" w:firstLine="0"/>
              <w:rPr>
                <w:rFonts w:ascii="Times New Roman" w:eastAsia="微软雅黑"/>
                <w:color w:val="000000"/>
                <w:szCs w:val="24"/>
                <w:bdr w:val="none" w:sz="0" w:space="0" w:color="auto" w:frame="1"/>
              </w:rPr>
            </w:pPr>
            <w:r w:rsidRPr="00E57AAE">
              <w:rPr>
                <w:rFonts w:ascii="Times New Roman" w:eastAsia="微软雅黑" w:hint="eastAsia"/>
                <w:color w:val="000000"/>
                <w:szCs w:val="24"/>
                <w:bdr w:val="none" w:sz="0" w:space="0" w:color="auto" w:frame="1"/>
              </w:rPr>
              <w:t>8.3.4</w:t>
            </w:r>
          </w:p>
        </w:tc>
        <w:tc>
          <w:tcPr>
            <w:tcW w:w="1276" w:type="dxa"/>
            <w:tcBorders>
              <w:bottom w:val="single" w:sz="4" w:space="0" w:color="000000"/>
            </w:tcBorders>
            <w:shd w:val="clear" w:color="auto" w:fill="auto"/>
          </w:tcPr>
          <w:p w14:paraId="727B6ECF" w14:textId="77777777" w:rsidR="003D21F6" w:rsidRPr="00E57AAE" w:rsidRDefault="003D21F6" w:rsidP="00853543">
            <w:pPr>
              <w:pStyle w:val="affff4"/>
              <w:ind w:firstLineChars="0" w:firstLine="0"/>
              <w:rPr>
                <w:rFonts w:ascii="Times New Roman"/>
              </w:rPr>
            </w:pPr>
            <w:r w:rsidRPr="00E57AAE">
              <w:rPr>
                <w:rFonts w:ascii="Times New Roman" w:hint="eastAsia"/>
                <w:szCs w:val="18"/>
              </w:rPr>
              <w:t>容器镜像</w:t>
            </w:r>
          </w:p>
        </w:tc>
        <w:tc>
          <w:tcPr>
            <w:tcW w:w="6378" w:type="dxa"/>
            <w:tcBorders>
              <w:bottom w:val="single" w:sz="4" w:space="0" w:color="000000"/>
            </w:tcBorders>
            <w:shd w:val="clear" w:color="auto" w:fill="auto"/>
          </w:tcPr>
          <w:p w14:paraId="0456F0D7" w14:textId="77777777" w:rsidR="003D21F6" w:rsidRPr="00E57AAE" w:rsidRDefault="003D21F6" w:rsidP="00853543">
            <w:pPr>
              <w:pStyle w:val="affff4"/>
              <w:ind w:firstLineChars="0" w:firstLine="0"/>
              <w:rPr>
                <w:rFonts w:ascii="Times New Roman"/>
                <w:lang w:eastAsia="zh-Hans"/>
              </w:rPr>
            </w:pPr>
            <w:r w:rsidRPr="00E57AAE">
              <w:rPr>
                <w:rFonts w:ascii="Times New Roman" w:hint="eastAsia"/>
                <w:lang w:eastAsia="zh-Hans"/>
              </w:rPr>
              <w:t>宜使用经过安全加固的最小基础镜像，避免不必要的软件或命令，减少攻击面。</w:t>
            </w:r>
          </w:p>
        </w:tc>
        <w:tc>
          <w:tcPr>
            <w:tcW w:w="993" w:type="dxa"/>
            <w:tcBorders>
              <w:bottom w:val="single" w:sz="4" w:space="0" w:color="000000"/>
            </w:tcBorders>
            <w:shd w:val="clear" w:color="auto" w:fill="auto"/>
          </w:tcPr>
          <w:p w14:paraId="1662227A" w14:textId="77777777" w:rsidR="003D21F6" w:rsidRPr="00E57AAE" w:rsidRDefault="003D21F6" w:rsidP="00853543">
            <w:pPr>
              <w:pStyle w:val="affff4"/>
              <w:ind w:firstLineChars="0" w:firstLine="0"/>
              <w:jc w:val="center"/>
              <w:rPr>
                <w:rFonts w:ascii="Times New Roman"/>
                <w:lang w:eastAsia="zh-Hans"/>
              </w:rPr>
            </w:pPr>
            <w:r w:rsidRPr="00E57AAE">
              <w:rPr>
                <w:rFonts w:ascii="Times New Roman"/>
                <w:szCs w:val="18"/>
              </w:rPr>
              <w:t>否</w:t>
            </w:r>
          </w:p>
        </w:tc>
      </w:tr>
    </w:tbl>
    <w:p w14:paraId="75B243CD"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52E0002A"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76732C49"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3B76F557"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5DAED828"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17A7504C"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08C03E51" w14:textId="77777777" w:rsidR="0062524F" w:rsidRPr="00E57AAE" w:rsidRDefault="0062524F" w:rsidP="0096671C"/>
    <w:p w14:paraId="52236092" w14:textId="77777777" w:rsidR="0062524F" w:rsidRPr="00E57AAE" w:rsidRDefault="0062524F" w:rsidP="0096671C"/>
    <w:p w14:paraId="323CB541" w14:textId="77777777" w:rsidR="0062524F" w:rsidRPr="00E57AAE" w:rsidRDefault="0062524F" w:rsidP="0096671C"/>
    <w:p w14:paraId="5E024DE3" w14:textId="77777777" w:rsidR="0062524F" w:rsidRPr="00E57AAE" w:rsidRDefault="0062524F" w:rsidP="0096671C"/>
    <w:p w14:paraId="1972DE0D" w14:textId="77777777" w:rsidR="0062524F" w:rsidRPr="00E57AAE" w:rsidRDefault="0062524F" w:rsidP="0096671C"/>
    <w:p w14:paraId="66BD515E" w14:textId="77777777" w:rsidR="0062524F" w:rsidRPr="00E57AAE" w:rsidRDefault="0062524F" w:rsidP="0096671C"/>
    <w:p w14:paraId="07E76948" w14:textId="77777777" w:rsidR="0062524F" w:rsidRPr="00E57AAE" w:rsidRDefault="0062524F" w:rsidP="0096671C"/>
    <w:p w14:paraId="53BE925F" w14:textId="77777777" w:rsidR="0062524F" w:rsidRPr="00E57AAE" w:rsidRDefault="0062524F" w:rsidP="0096671C"/>
    <w:p w14:paraId="51022E96" w14:textId="77777777" w:rsidR="0062524F" w:rsidRPr="00E57AAE" w:rsidRDefault="0062524F" w:rsidP="0096671C"/>
    <w:p w14:paraId="5BC215CB" w14:textId="77777777" w:rsidR="0062524F" w:rsidRPr="00E57AAE" w:rsidRDefault="0062524F" w:rsidP="0096671C"/>
    <w:p w14:paraId="3FCAFCC4" w14:textId="77777777" w:rsidR="0062524F" w:rsidRPr="00E57AAE" w:rsidRDefault="0062524F" w:rsidP="0096671C"/>
    <w:p w14:paraId="694FB3E2" w14:textId="77777777" w:rsidR="00F05DA5" w:rsidRPr="00E57AAE" w:rsidRDefault="00F05DA5" w:rsidP="0096671C"/>
    <w:p w14:paraId="31B4C649" w14:textId="77777777" w:rsidR="00F05DA5" w:rsidRPr="00E57AAE" w:rsidRDefault="00F05DA5" w:rsidP="0096671C"/>
    <w:p w14:paraId="7F27A88C" w14:textId="77777777" w:rsidR="003D21F6" w:rsidRPr="00E57AAE" w:rsidRDefault="003D21F6" w:rsidP="0096671C"/>
    <w:p w14:paraId="2F79EE62" w14:textId="77777777" w:rsidR="003D21F6" w:rsidRPr="00E57AAE" w:rsidRDefault="003D21F6" w:rsidP="0096671C"/>
    <w:p w14:paraId="73BAF240" w14:textId="77777777" w:rsidR="003D21F6" w:rsidRPr="00E57AAE" w:rsidRDefault="003D21F6" w:rsidP="0096671C"/>
    <w:p w14:paraId="65EC7A7B" w14:textId="77777777" w:rsidR="005F3A1C" w:rsidRPr="00E57AAE" w:rsidRDefault="005F3A1C" w:rsidP="0096671C"/>
    <w:p w14:paraId="3C23BCFD" w14:textId="77777777" w:rsidR="00CB552D" w:rsidRPr="00E57AAE" w:rsidRDefault="00CB552D" w:rsidP="00CB552D">
      <w:pPr>
        <w:pStyle w:val="af7"/>
        <w:rPr>
          <w:color w:val="auto"/>
        </w:rPr>
      </w:pPr>
      <w:bookmarkStart w:id="268" w:name="_Hlk140586395"/>
    </w:p>
    <w:p w14:paraId="42161CDD" w14:textId="77777777" w:rsidR="00CB552D" w:rsidRPr="00E57AAE" w:rsidRDefault="00CB552D" w:rsidP="00CB552D">
      <w:pPr>
        <w:pStyle w:val="1"/>
        <w:spacing w:before="0" w:after="0" w:line="240" w:lineRule="auto"/>
        <w:jc w:val="center"/>
        <w:rPr>
          <w:rFonts w:eastAsia="黑体"/>
          <w:kern w:val="0"/>
          <w:sz w:val="21"/>
          <w:szCs w:val="21"/>
        </w:rPr>
      </w:pPr>
      <w:bookmarkStart w:id="269" w:name="_Toc175049684"/>
      <w:r w:rsidRPr="00E57AAE">
        <w:rPr>
          <w:rFonts w:eastAsia="黑体"/>
          <w:kern w:val="0"/>
          <w:sz w:val="21"/>
          <w:szCs w:val="21"/>
        </w:rPr>
        <w:t>附</w:t>
      </w:r>
      <w:r w:rsidRPr="00E57AAE">
        <w:rPr>
          <w:rFonts w:eastAsia="黑体" w:hint="eastAsia"/>
          <w:kern w:val="0"/>
          <w:sz w:val="21"/>
          <w:szCs w:val="21"/>
        </w:rPr>
        <w:t xml:space="preserve"> </w:t>
      </w:r>
      <w:r w:rsidRPr="00E57AAE">
        <w:rPr>
          <w:rFonts w:eastAsia="黑体"/>
          <w:kern w:val="0"/>
          <w:sz w:val="21"/>
          <w:szCs w:val="21"/>
        </w:rPr>
        <w:t>录</w:t>
      </w:r>
      <w:r w:rsidRPr="00E57AAE">
        <w:rPr>
          <w:rFonts w:eastAsia="黑体" w:hint="eastAsia"/>
          <w:kern w:val="0"/>
          <w:sz w:val="21"/>
          <w:szCs w:val="21"/>
        </w:rPr>
        <w:t xml:space="preserve"> A</w:t>
      </w:r>
      <w:bookmarkEnd w:id="269"/>
    </w:p>
    <w:p w14:paraId="655E13CA" w14:textId="77777777" w:rsidR="00CB552D" w:rsidRPr="00E57AAE" w:rsidRDefault="00CB552D" w:rsidP="00CB552D">
      <w:pPr>
        <w:pStyle w:val="1"/>
        <w:spacing w:before="0" w:after="0" w:line="240" w:lineRule="auto"/>
        <w:jc w:val="center"/>
        <w:rPr>
          <w:rFonts w:eastAsia="黑体"/>
          <w:kern w:val="0"/>
          <w:sz w:val="21"/>
          <w:szCs w:val="21"/>
        </w:rPr>
      </w:pPr>
      <w:bookmarkStart w:id="270" w:name="_Toc141435941"/>
      <w:bookmarkStart w:id="271" w:name="_Toc175049685"/>
      <w:r w:rsidRPr="00E57AAE">
        <w:rPr>
          <w:rFonts w:eastAsia="黑体"/>
          <w:kern w:val="0"/>
          <w:sz w:val="21"/>
          <w:szCs w:val="21"/>
        </w:rPr>
        <w:t>（资料性</w:t>
      </w:r>
      <w:r w:rsidRPr="00E57AAE">
        <w:rPr>
          <w:rFonts w:eastAsia="黑体" w:hint="eastAsia"/>
          <w:kern w:val="0"/>
          <w:sz w:val="21"/>
          <w:szCs w:val="21"/>
        </w:rPr>
        <w:t>附录</w:t>
      </w:r>
      <w:r w:rsidRPr="00E57AAE">
        <w:rPr>
          <w:rFonts w:eastAsia="黑体"/>
          <w:kern w:val="0"/>
          <w:sz w:val="21"/>
          <w:szCs w:val="21"/>
        </w:rPr>
        <w:t>）</w:t>
      </w:r>
      <w:bookmarkEnd w:id="270"/>
      <w:bookmarkEnd w:id="271"/>
    </w:p>
    <w:p w14:paraId="652A0D7D" w14:textId="77777777" w:rsidR="00CB552D" w:rsidRPr="00E57AAE" w:rsidRDefault="00CB552D" w:rsidP="00CB552D">
      <w:pPr>
        <w:jc w:val="center"/>
        <w:rPr>
          <w:rFonts w:eastAsia="黑体"/>
          <w:b/>
          <w:bCs/>
          <w:kern w:val="0"/>
          <w:szCs w:val="21"/>
        </w:rPr>
      </w:pPr>
      <w:r w:rsidRPr="00E57AAE">
        <w:rPr>
          <w:rFonts w:eastAsia="黑体" w:hint="eastAsia"/>
          <w:b/>
          <w:bCs/>
          <w:kern w:val="0"/>
          <w:szCs w:val="21"/>
        </w:rPr>
        <w:t>检查方法和修复方法</w:t>
      </w:r>
    </w:p>
    <w:p w14:paraId="19545DD6" w14:textId="77777777" w:rsidR="00CB552D" w:rsidRPr="00E57AAE" w:rsidRDefault="00CB552D" w:rsidP="00CB552D">
      <w:pPr>
        <w:jc w:val="center"/>
        <w:rPr>
          <w:rFonts w:eastAsia="黑体"/>
          <w:b/>
          <w:bCs/>
          <w:kern w:val="0"/>
          <w:szCs w:val="21"/>
        </w:rPr>
      </w:pPr>
    </w:p>
    <w:p w14:paraId="54A0A405" w14:textId="77777777" w:rsidR="00CB552D" w:rsidRPr="00E57AAE" w:rsidRDefault="00CB552D" w:rsidP="00CB552D">
      <w:pPr>
        <w:ind w:firstLineChars="200" w:firstLine="420"/>
      </w:pPr>
      <w:r w:rsidRPr="00E57AAE">
        <w:t>附录</w:t>
      </w:r>
      <w:r w:rsidRPr="00E57AAE">
        <w:t>A</w:t>
      </w:r>
      <w:r w:rsidRPr="00E57AAE">
        <w:t>为第</w:t>
      </w:r>
      <w:r w:rsidRPr="00E57AAE">
        <w:t>5</w:t>
      </w:r>
      <w:r w:rsidRPr="00E57AAE">
        <w:t>章所述要求的检查方法和修复方法，其中表格序号列对应第</w:t>
      </w:r>
      <w:r w:rsidRPr="00E57AAE">
        <w:t>5</w:t>
      </w:r>
      <w:r w:rsidRPr="00E57AAE">
        <w:t>章所述要求，例如序号</w:t>
      </w:r>
      <w:r w:rsidRPr="00E57AAE">
        <w:t>5.1.1.1</w:t>
      </w:r>
      <w:r w:rsidRPr="00E57AAE">
        <w:t>对应第</w:t>
      </w:r>
      <w:r w:rsidRPr="00E57AAE">
        <w:t>5</w:t>
      </w:r>
      <w:r w:rsidRPr="00E57AAE">
        <w:t>章要求</w:t>
      </w:r>
      <w:r w:rsidRPr="00E57AAE">
        <w:t>5.1.1.1</w:t>
      </w:r>
      <w:r w:rsidRPr="00E57AAE">
        <w:t>。</w:t>
      </w:r>
      <w:r w:rsidRPr="00E57AAE">
        <w:rPr>
          <w:rFonts w:hint="eastAsia"/>
        </w:rPr>
        <w:t>本文件所述检查方法和修复方法仅供参考。</w:t>
      </w:r>
    </w:p>
    <w:p w14:paraId="31C14662" w14:textId="77777777" w:rsidR="00CB552D" w:rsidRPr="00E57AAE" w:rsidRDefault="00CB552D" w:rsidP="00CB552D">
      <w:pPr>
        <w:pStyle w:val="2"/>
        <w:rPr>
          <w:rFonts w:ascii="Times New Roman" w:eastAsia="黑体" w:hAnsi="Times New Roman"/>
          <w:b w:val="0"/>
          <w:bCs w:val="0"/>
          <w:sz w:val="20"/>
          <w:szCs w:val="20"/>
        </w:rPr>
      </w:pPr>
      <w:bookmarkStart w:id="272" w:name="_Toc141110497"/>
      <w:bookmarkStart w:id="273" w:name="_Toc170201291"/>
      <w:bookmarkStart w:id="274" w:name="_Toc174610130"/>
      <w:bookmarkStart w:id="275" w:name="_Toc175049686"/>
      <w:r w:rsidRPr="00E57AAE">
        <w:rPr>
          <w:rFonts w:ascii="Times New Roman" w:eastAsia="黑体" w:hAnsi="Times New Roman"/>
          <w:b w:val="0"/>
          <w:bCs w:val="0"/>
          <w:sz w:val="20"/>
          <w:szCs w:val="20"/>
        </w:rPr>
        <w:lastRenderedPageBreak/>
        <w:t>A.1 API Server</w:t>
      </w:r>
      <w:r w:rsidRPr="00E57AAE">
        <w:rPr>
          <w:rFonts w:ascii="Times New Roman" w:eastAsia="黑体" w:hAnsi="Times New Roman"/>
          <w:b w:val="0"/>
          <w:bCs w:val="0"/>
          <w:sz w:val="20"/>
          <w:szCs w:val="20"/>
        </w:rPr>
        <w:t>安全</w:t>
      </w:r>
      <w:r w:rsidRPr="00E57AAE">
        <w:rPr>
          <w:rFonts w:ascii="Times New Roman" w:eastAsia="黑体" w:hAnsi="Times New Roman"/>
          <w:b w:val="0"/>
          <w:bCs w:val="0"/>
          <w:kern w:val="0"/>
          <w:sz w:val="20"/>
          <w:szCs w:val="20"/>
        </w:rPr>
        <w:t>配置</w:t>
      </w:r>
      <w:bookmarkEnd w:id="272"/>
      <w:bookmarkEnd w:id="273"/>
      <w:bookmarkEnd w:id="274"/>
      <w:bookmarkEnd w:id="275"/>
    </w:p>
    <w:p w14:paraId="5EB5ED06" w14:textId="77777777" w:rsidR="00CB552D" w:rsidRPr="00E57AAE" w:rsidRDefault="00CB552D" w:rsidP="00CB552D">
      <w:pPr>
        <w:pStyle w:val="3"/>
        <w:rPr>
          <w:rFonts w:ascii="Times New Roman" w:eastAsia="黑体" w:hAnsi="Times New Roman"/>
          <w:b w:val="0"/>
          <w:bCs w:val="0"/>
          <w:kern w:val="0"/>
          <w:sz w:val="20"/>
          <w:szCs w:val="20"/>
        </w:rPr>
      </w:pPr>
      <w:bookmarkStart w:id="276" w:name="_Toc141358567"/>
      <w:bookmarkStart w:id="277" w:name="_Toc141110498"/>
      <w:bookmarkStart w:id="278" w:name="_Toc170139683"/>
      <w:bookmarkStart w:id="279" w:name="_Toc170201292"/>
      <w:bookmarkStart w:id="280" w:name="_Toc174610131"/>
      <w:bookmarkStart w:id="281" w:name="_Toc175049687"/>
      <w:r w:rsidRPr="00E57AAE">
        <w:rPr>
          <w:rFonts w:ascii="Times New Roman" w:eastAsia="黑体" w:hAnsi="Times New Roman"/>
          <w:b w:val="0"/>
          <w:bCs w:val="0"/>
          <w:kern w:val="0"/>
          <w:sz w:val="20"/>
          <w:szCs w:val="20"/>
        </w:rPr>
        <w:t xml:space="preserve">A.1.1 </w:t>
      </w:r>
      <w:r w:rsidRPr="00E57AAE">
        <w:rPr>
          <w:rFonts w:ascii="Times New Roman" w:eastAsia="黑体" w:hAnsi="Times New Roman"/>
          <w:b w:val="0"/>
          <w:bCs w:val="0"/>
          <w:kern w:val="0"/>
          <w:sz w:val="20"/>
          <w:szCs w:val="20"/>
        </w:rPr>
        <w:t>文件目录安全</w:t>
      </w:r>
      <w:bookmarkEnd w:id="276"/>
      <w:bookmarkEnd w:id="277"/>
      <w:bookmarkEnd w:id="278"/>
      <w:bookmarkEnd w:id="279"/>
      <w:bookmarkEnd w:id="280"/>
      <w:bookmarkEnd w:id="281"/>
    </w:p>
    <w:p w14:paraId="0452EDB4" w14:textId="77777777" w:rsidR="00CB552D" w:rsidRPr="00E57AAE" w:rsidRDefault="00CB552D" w:rsidP="00CB552D">
      <w:pPr>
        <w:pStyle w:val="afff5"/>
        <w:jc w:val="center"/>
        <w:rPr>
          <w:rFonts w:ascii="Times New Roman" w:hAnsi="Times New Roman" w:cs="Times New Roman"/>
          <w:kern w:val="0"/>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1</w:t>
      </w:r>
    </w:p>
    <w:tbl>
      <w:tblPr>
        <w:tblW w:w="94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9"/>
        <w:gridCol w:w="4395"/>
        <w:gridCol w:w="3969"/>
      </w:tblGrid>
      <w:tr w:rsidR="00CB552D" w:rsidRPr="00E57AAE" w14:paraId="3DD3907E" w14:textId="77777777">
        <w:tc>
          <w:tcPr>
            <w:tcW w:w="1129" w:type="dxa"/>
          </w:tcPr>
          <w:p w14:paraId="7C75C2CA" w14:textId="77777777" w:rsidR="00CB552D" w:rsidRPr="00E57AAE" w:rsidRDefault="00CB552D">
            <w:pPr>
              <w:pStyle w:val="affff4"/>
              <w:wordWrap w:val="0"/>
              <w:ind w:firstLineChars="0" w:firstLine="0"/>
              <w:jc w:val="center"/>
              <w:rPr>
                <w:rFonts w:ascii="Times New Roman"/>
                <w:b/>
                <w:bCs/>
                <w:szCs w:val="18"/>
              </w:rPr>
            </w:pPr>
            <w:r w:rsidRPr="00E57AAE">
              <w:rPr>
                <w:rFonts w:ascii="Times New Roman"/>
                <w:b/>
                <w:bCs/>
                <w:szCs w:val="18"/>
              </w:rPr>
              <w:t>序号</w:t>
            </w:r>
          </w:p>
        </w:tc>
        <w:tc>
          <w:tcPr>
            <w:tcW w:w="4395" w:type="dxa"/>
          </w:tcPr>
          <w:p w14:paraId="4CBECC9F" w14:textId="77777777" w:rsidR="00CB552D" w:rsidRPr="00E57AAE" w:rsidRDefault="00CB552D">
            <w:pPr>
              <w:pStyle w:val="affff4"/>
              <w:wordWrap w:val="0"/>
              <w:ind w:firstLineChars="0" w:firstLine="0"/>
              <w:jc w:val="center"/>
              <w:rPr>
                <w:rFonts w:ascii="Times New Roman"/>
                <w:b/>
                <w:bCs/>
                <w:szCs w:val="18"/>
              </w:rPr>
            </w:pPr>
            <w:r w:rsidRPr="00E57AAE">
              <w:rPr>
                <w:rFonts w:ascii="Times New Roman"/>
                <w:b/>
                <w:bCs/>
                <w:szCs w:val="18"/>
              </w:rPr>
              <w:t>检查方法</w:t>
            </w:r>
          </w:p>
        </w:tc>
        <w:tc>
          <w:tcPr>
            <w:tcW w:w="3969" w:type="dxa"/>
          </w:tcPr>
          <w:p w14:paraId="4EBCD8BC" w14:textId="77777777" w:rsidR="00CB552D" w:rsidRPr="00E57AAE" w:rsidRDefault="00CB552D">
            <w:pPr>
              <w:pStyle w:val="affff4"/>
              <w:wordWrap w:val="0"/>
              <w:ind w:firstLineChars="0" w:firstLine="0"/>
              <w:jc w:val="center"/>
              <w:rPr>
                <w:rFonts w:ascii="Times New Roman"/>
                <w:b/>
                <w:bCs/>
                <w:szCs w:val="18"/>
              </w:rPr>
            </w:pPr>
            <w:r w:rsidRPr="00E57AAE">
              <w:rPr>
                <w:rFonts w:ascii="Times New Roman"/>
                <w:b/>
                <w:bCs/>
                <w:szCs w:val="18"/>
              </w:rPr>
              <w:t>修复方法</w:t>
            </w:r>
          </w:p>
        </w:tc>
      </w:tr>
      <w:tr w:rsidR="00CB552D" w:rsidRPr="00E57AAE" w14:paraId="499A4FE9" w14:textId="77777777">
        <w:trPr>
          <w:trHeight w:val="298"/>
        </w:trPr>
        <w:tc>
          <w:tcPr>
            <w:tcW w:w="1129" w:type="dxa"/>
          </w:tcPr>
          <w:p w14:paraId="785B16B3" w14:textId="77777777" w:rsidR="00CB552D" w:rsidRPr="00E57AAE" w:rsidRDefault="00CB552D">
            <w:pPr>
              <w:pStyle w:val="affff4"/>
              <w:wordWrap w:val="0"/>
              <w:ind w:firstLineChars="0" w:firstLine="0"/>
              <w:rPr>
                <w:rFonts w:ascii="Times New Roman"/>
                <w:szCs w:val="18"/>
              </w:rPr>
            </w:pPr>
            <w:r w:rsidRPr="00E57AAE">
              <w:rPr>
                <w:rFonts w:ascii="Times New Roman"/>
                <w:szCs w:val="18"/>
              </w:rPr>
              <w:t>5.1.1.1</w:t>
            </w:r>
          </w:p>
        </w:tc>
        <w:tc>
          <w:tcPr>
            <w:tcW w:w="4395" w:type="dxa"/>
          </w:tcPr>
          <w:p w14:paraId="5982C491"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在</w:t>
            </w:r>
            <w:r w:rsidRPr="00E57AAE">
              <w:rPr>
                <w:rFonts w:ascii="Times New Roman"/>
                <w:szCs w:val="21"/>
              </w:rPr>
              <w:t>k8s master</w:t>
            </w:r>
            <w:r w:rsidRPr="00E57AAE">
              <w:rPr>
                <w:rFonts w:ascii="Times New Roman"/>
                <w:szCs w:val="21"/>
              </w:rPr>
              <w:t>节点运行如下命令进行检查，验证文件权限是否为</w:t>
            </w:r>
            <w:r w:rsidRPr="00E57AAE">
              <w:rPr>
                <w:rFonts w:ascii="Times New Roman"/>
                <w:szCs w:val="21"/>
              </w:rPr>
              <w:t>600</w:t>
            </w:r>
            <w:r w:rsidRPr="00E57AAE">
              <w:rPr>
                <w:rFonts w:ascii="Times New Roman"/>
                <w:szCs w:val="21"/>
              </w:rPr>
              <w:t>或者更严格</w:t>
            </w:r>
          </w:p>
          <w:p w14:paraId="08BBCC1D"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eastAsia="微软雅黑"/>
                <w:color w:val="999999"/>
                <w:kern w:val="0"/>
                <w:szCs w:val="21"/>
              </w:rPr>
            </w:pPr>
            <w:r w:rsidRPr="00E57AAE">
              <w:rPr>
                <w:rFonts w:eastAsia="微软雅黑"/>
                <w:color w:val="000000"/>
                <w:kern w:val="0"/>
                <w:szCs w:val="21"/>
              </w:rPr>
              <w:t>stat -c %a /etc/kubernetes/admin.conf</w:t>
            </w:r>
          </w:p>
        </w:tc>
        <w:tc>
          <w:tcPr>
            <w:tcW w:w="3969" w:type="dxa"/>
          </w:tcPr>
          <w:p w14:paraId="27923B6B"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参考如下命令，在</w:t>
            </w:r>
            <w:r w:rsidRPr="00E57AAE">
              <w:rPr>
                <w:rFonts w:ascii="Times New Roman"/>
                <w:szCs w:val="21"/>
              </w:rPr>
              <w:t>master</w:t>
            </w:r>
            <w:r w:rsidRPr="00E57AAE">
              <w:rPr>
                <w:rFonts w:ascii="Times New Roman"/>
                <w:szCs w:val="21"/>
              </w:rPr>
              <w:t>节点上执行命令将文件权限修改为</w:t>
            </w:r>
            <w:r w:rsidRPr="00E57AAE">
              <w:rPr>
                <w:rFonts w:ascii="Times New Roman"/>
                <w:szCs w:val="21"/>
              </w:rPr>
              <w:t>600</w:t>
            </w:r>
            <w:r w:rsidRPr="00E57AAE">
              <w:rPr>
                <w:rFonts w:ascii="Times New Roman"/>
                <w:szCs w:val="21"/>
              </w:rPr>
              <w:t>。</w:t>
            </w:r>
          </w:p>
          <w:p w14:paraId="2FFE4B45"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eastAsia="微软雅黑"/>
                <w:color w:val="000000"/>
                <w:kern w:val="0"/>
                <w:szCs w:val="21"/>
              </w:rPr>
            </w:pPr>
            <w:r w:rsidRPr="00E57AAE">
              <w:rPr>
                <w:rFonts w:eastAsia="微软雅黑"/>
                <w:color w:val="000000"/>
                <w:kern w:val="0"/>
                <w:szCs w:val="21"/>
              </w:rPr>
              <w:t>chmod 600 /etc/kubernetes/admin.conf</w:t>
            </w:r>
          </w:p>
        </w:tc>
      </w:tr>
      <w:tr w:rsidR="00CB552D" w:rsidRPr="00E57AAE" w14:paraId="0EBFF407" w14:textId="77777777">
        <w:tc>
          <w:tcPr>
            <w:tcW w:w="1129" w:type="dxa"/>
          </w:tcPr>
          <w:p w14:paraId="3FF8802D"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5.1.1.2</w:t>
            </w:r>
          </w:p>
        </w:tc>
        <w:tc>
          <w:tcPr>
            <w:tcW w:w="4395" w:type="dxa"/>
          </w:tcPr>
          <w:p w14:paraId="3B5A12B8"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pod</w:t>
            </w:r>
            <w:r w:rsidRPr="00E57AAE">
              <w:rPr>
                <w:rFonts w:ascii="Times New Roman"/>
                <w:szCs w:val="21"/>
              </w:rPr>
              <w:t>描述文件在</w:t>
            </w:r>
            <w:r w:rsidRPr="00E57AAE">
              <w:rPr>
                <w:rFonts w:ascii="Times New Roman"/>
                <w:szCs w:val="21"/>
              </w:rPr>
              <w:t>k8s master</w:t>
            </w:r>
            <w:r w:rsidRPr="00E57AAE">
              <w:rPr>
                <w:rFonts w:ascii="Times New Roman"/>
                <w:szCs w:val="21"/>
              </w:rPr>
              <w:t>节点运行如下命令进行检查，验证文件属主是否为</w:t>
            </w:r>
            <w:r w:rsidRPr="00E57AAE">
              <w:rPr>
                <w:rFonts w:ascii="Times New Roman"/>
                <w:szCs w:val="21"/>
              </w:rPr>
              <w:t>root:root</w:t>
            </w:r>
          </w:p>
          <w:p w14:paraId="098CE48E"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21"/>
              </w:rPr>
            </w:pPr>
            <w:r w:rsidRPr="00E57AAE">
              <w:rPr>
                <w:rFonts w:eastAsia="微软雅黑"/>
                <w:color w:val="000000"/>
                <w:kern w:val="0"/>
                <w:szCs w:val="21"/>
              </w:rPr>
              <w:t>1stat -c %U:%G /etc/kubernetes/manifests/kube-apiserver.yaml</w:t>
            </w:r>
          </w:p>
        </w:tc>
        <w:tc>
          <w:tcPr>
            <w:tcW w:w="3969" w:type="dxa"/>
          </w:tcPr>
          <w:p w14:paraId="7D28C88A" w14:textId="77777777" w:rsidR="00CB552D" w:rsidRPr="00E57AAE" w:rsidRDefault="00CB552D">
            <w:pPr>
              <w:widowControl/>
              <w:wordWrap w:val="0"/>
              <w:spacing w:after="120"/>
              <w:jc w:val="left"/>
              <w:rPr>
                <w:color w:val="24292E"/>
                <w:kern w:val="0"/>
                <w:szCs w:val="21"/>
              </w:rPr>
            </w:pPr>
            <w:r w:rsidRPr="00E57AAE">
              <w:rPr>
                <w:color w:val="24292E"/>
                <w:kern w:val="0"/>
                <w:szCs w:val="21"/>
              </w:rPr>
              <w:t>参考如下命令，在</w:t>
            </w:r>
            <w:r w:rsidRPr="00E57AAE">
              <w:rPr>
                <w:color w:val="24292E"/>
                <w:kern w:val="0"/>
                <w:szCs w:val="21"/>
              </w:rPr>
              <w:t>master</w:t>
            </w:r>
            <w:r w:rsidRPr="00E57AAE">
              <w:rPr>
                <w:color w:val="24292E"/>
                <w:kern w:val="0"/>
                <w:szCs w:val="21"/>
              </w:rPr>
              <w:t>节点上执行命令修改文件属主为</w:t>
            </w:r>
            <w:r w:rsidRPr="00E57AAE">
              <w:rPr>
                <w:color w:val="24292E"/>
                <w:kern w:val="0"/>
                <w:szCs w:val="21"/>
              </w:rPr>
              <w:t>root:root</w:t>
            </w:r>
            <w:r w:rsidRPr="00E57AAE">
              <w:rPr>
                <w:color w:val="24292E"/>
                <w:kern w:val="0"/>
                <w:szCs w:val="21"/>
              </w:rPr>
              <w:t>，默认情况下</w:t>
            </w:r>
            <w:r w:rsidRPr="00E57AAE">
              <w:rPr>
                <w:color w:val="24292E"/>
                <w:kern w:val="0"/>
                <w:szCs w:val="21"/>
              </w:rPr>
              <w:t>kube-apiserver.yaml</w:t>
            </w:r>
            <w:r w:rsidRPr="00E57AAE">
              <w:rPr>
                <w:color w:val="24292E"/>
                <w:kern w:val="0"/>
                <w:szCs w:val="21"/>
              </w:rPr>
              <w:t>文件属主为</w:t>
            </w:r>
            <w:r w:rsidRPr="00E57AAE">
              <w:rPr>
                <w:color w:val="24292E"/>
                <w:kern w:val="0"/>
                <w:szCs w:val="21"/>
              </w:rPr>
              <w:t>root:root</w:t>
            </w:r>
            <w:r w:rsidRPr="00E57AAE">
              <w:rPr>
                <w:color w:val="24292E"/>
                <w:kern w:val="0"/>
                <w:szCs w:val="21"/>
              </w:rPr>
              <w:t>。</w:t>
            </w:r>
          </w:p>
          <w:p w14:paraId="20A255BD"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eastAsia="微软雅黑"/>
                <w:color w:val="999999"/>
                <w:kern w:val="0"/>
                <w:szCs w:val="21"/>
              </w:rPr>
            </w:pPr>
            <w:r w:rsidRPr="00E57AAE">
              <w:rPr>
                <w:rFonts w:eastAsia="微软雅黑"/>
                <w:color w:val="000000"/>
                <w:kern w:val="0"/>
                <w:szCs w:val="21"/>
              </w:rPr>
              <w:t>chown root:root /etc/kubernetes/manifests/kube-apiserver.yaml</w:t>
            </w:r>
          </w:p>
        </w:tc>
      </w:tr>
      <w:tr w:rsidR="00CB552D" w:rsidRPr="00E57AAE" w14:paraId="69AAF66B" w14:textId="77777777">
        <w:tc>
          <w:tcPr>
            <w:tcW w:w="1129" w:type="dxa"/>
          </w:tcPr>
          <w:p w14:paraId="75016524"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5.1.1.3</w:t>
            </w:r>
          </w:p>
        </w:tc>
        <w:tc>
          <w:tcPr>
            <w:tcW w:w="4395" w:type="dxa"/>
          </w:tcPr>
          <w:p w14:paraId="5192038C" w14:textId="77777777" w:rsidR="00CB552D" w:rsidRPr="00E57AAE" w:rsidRDefault="00CB552D">
            <w:pPr>
              <w:widowControl/>
              <w:wordWrap w:val="0"/>
              <w:spacing w:after="120"/>
              <w:jc w:val="left"/>
              <w:rPr>
                <w:color w:val="24292E"/>
                <w:kern w:val="0"/>
                <w:szCs w:val="21"/>
              </w:rPr>
            </w:pPr>
            <w:r w:rsidRPr="00E57AAE">
              <w:rPr>
                <w:color w:val="24292E"/>
                <w:kern w:val="0"/>
                <w:szCs w:val="21"/>
              </w:rPr>
              <w:t>在</w:t>
            </w:r>
            <w:r w:rsidRPr="00E57AAE">
              <w:rPr>
                <w:color w:val="24292E"/>
                <w:kern w:val="0"/>
                <w:szCs w:val="21"/>
              </w:rPr>
              <w:t>k8s master</w:t>
            </w:r>
            <w:r w:rsidRPr="00E57AAE">
              <w:rPr>
                <w:color w:val="24292E"/>
                <w:kern w:val="0"/>
                <w:szCs w:val="21"/>
              </w:rPr>
              <w:t>节点运行如下命令进行检查，验证文件权限是否为</w:t>
            </w:r>
            <w:r w:rsidRPr="00E57AAE">
              <w:rPr>
                <w:color w:val="24292E"/>
                <w:kern w:val="0"/>
                <w:szCs w:val="21"/>
              </w:rPr>
              <w:t>600</w:t>
            </w:r>
            <w:r w:rsidRPr="00E57AAE">
              <w:rPr>
                <w:color w:val="24292E"/>
                <w:kern w:val="0"/>
                <w:szCs w:val="21"/>
              </w:rPr>
              <w:t>或者更严格。</w:t>
            </w:r>
          </w:p>
          <w:p w14:paraId="699EFA3B" w14:textId="77777777" w:rsidR="00CB552D" w:rsidRPr="00E57AAE" w:rsidRDefault="00993906">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999999"/>
                <w:kern w:val="0"/>
                <w:szCs w:val="21"/>
              </w:rPr>
            </w:pPr>
            <w:r w:rsidRPr="00E57AAE">
              <w:rPr>
                <w:color w:val="000000"/>
                <w:kern w:val="0"/>
                <w:szCs w:val="21"/>
              </w:rPr>
              <w:t>stat -c %a</w:t>
            </w:r>
            <w:r w:rsidR="00CB552D" w:rsidRPr="00E57AAE">
              <w:rPr>
                <w:color w:val="000000"/>
                <w:kern w:val="0"/>
                <w:szCs w:val="21"/>
              </w:rPr>
              <w:t xml:space="preserve"> /etc/kubernetes/pki/*.crt</w:t>
            </w:r>
          </w:p>
        </w:tc>
        <w:tc>
          <w:tcPr>
            <w:tcW w:w="3969" w:type="dxa"/>
          </w:tcPr>
          <w:p w14:paraId="12F2AA9D"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可参考如下命令，在</w:t>
            </w:r>
            <w:r w:rsidRPr="00E57AAE">
              <w:rPr>
                <w:rFonts w:ascii="Times New Roman"/>
                <w:szCs w:val="21"/>
              </w:rPr>
              <w:t>master</w:t>
            </w:r>
            <w:r w:rsidRPr="00E57AAE">
              <w:rPr>
                <w:rFonts w:ascii="Times New Roman"/>
                <w:szCs w:val="21"/>
              </w:rPr>
              <w:t>节点上执行命令将文件权限修改为</w:t>
            </w:r>
            <w:r w:rsidRPr="00E57AAE">
              <w:rPr>
                <w:rFonts w:ascii="Times New Roman"/>
                <w:szCs w:val="21"/>
              </w:rPr>
              <w:t>600</w:t>
            </w:r>
            <w:r w:rsidRPr="00E57AAE">
              <w:rPr>
                <w:rFonts w:ascii="Times New Roman"/>
                <w:szCs w:val="21"/>
              </w:rPr>
              <w:t>，默认情况下</w:t>
            </w:r>
            <w:r w:rsidRPr="00E57AAE">
              <w:rPr>
                <w:rFonts w:ascii="Times New Roman"/>
                <w:szCs w:val="21"/>
              </w:rPr>
              <w:t>*.crt</w:t>
            </w:r>
            <w:r w:rsidRPr="00E57AAE">
              <w:rPr>
                <w:rFonts w:ascii="Times New Roman"/>
                <w:szCs w:val="21"/>
              </w:rPr>
              <w:t>文件的权限为</w:t>
            </w:r>
            <w:r w:rsidRPr="00E57AAE">
              <w:rPr>
                <w:rFonts w:ascii="Times New Roman"/>
                <w:szCs w:val="21"/>
              </w:rPr>
              <w:t>644</w:t>
            </w:r>
            <w:r w:rsidRPr="00E57AAE">
              <w:rPr>
                <w:rFonts w:ascii="Times New Roman"/>
                <w:szCs w:val="21"/>
              </w:rPr>
              <w:t>。</w:t>
            </w:r>
          </w:p>
          <w:p w14:paraId="02880236"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chmod 600 /etc/kubernetes/pki/*.crt</w:t>
            </w:r>
          </w:p>
          <w:p w14:paraId="36C9756F" w14:textId="77777777" w:rsidR="00CB552D" w:rsidRPr="00E57AAE" w:rsidRDefault="00CB552D">
            <w:pPr>
              <w:pStyle w:val="affff4"/>
              <w:wordWrap w:val="0"/>
              <w:ind w:firstLineChars="0" w:firstLine="0"/>
              <w:rPr>
                <w:rFonts w:ascii="Times New Roman"/>
                <w:szCs w:val="21"/>
              </w:rPr>
            </w:pPr>
          </w:p>
        </w:tc>
      </w:tr>
      <w:tr w:rsidR="00CB552D" w:rsidRPr="00E57AAE" w14:paraId="3B90B8AB" w14:textId="77777777">
        <w:tc>
          <w:tcPr>
            <w:tcW w:w="1129" w:type="dxa"/>
          </w:tcPr>
          <w:p w14:paraId="5EBC6892"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5.1.1.4</w:t>
            </w:r>
          </w:p>
        </w:tc>
        <w:tc>
          <w:tcPr>
            <w:tcW w:w="4395" w:type="dxa"/>
          </w:tcPr>
          <w:p w14:paraId="7D0492FC" w14:textId="77777777" w:rsidR="00CB552D" w:rsidRPr="00E57AAE" w:rsidRDefault="00CB552D">
            <w:pPr>
              <w:widowControl/>
              <w:wordWrap w:val="0"/>
              <w:spacing w:after="120"/>
              <w:jc w:val="left"/>
              <w:rPr>
                <w:color w:val="24292E"/>
                <w:kern w:val="0"/>
                <w:szCs w:val="21"/>
              </w:rPr>
            </w:pPr>
            <w:r w:rsidRPr="00E57AAE">
              <w:rPr>
                <w:color w:val="24292E"/>
                <w:kern w:val="0"/>
                <w:szCs w:val="21"/>
              </w:rPr>
              <w:t>在</w:t>
            </w:r>
            <w:r w:rsidRPr="00E57AAE">
              <w:rPr>
                <w:color w:val="24292E"/>
                <w:kern w:val="0"/>
                <w:szCs w:val="21"/>
              </w:rPr>
              <w:t>k8s master</w:t>
            </w:r>
            <w:r w:rsidRPr="00E57AAE">
              <w:rPr>
                <w:color w:val="24292E"/>
                <w:kern w:val="0"/>
                <w:szCs w:val="21"/>
              </w:rPr>
              <w:t>节点运行如下命令进行检查，验证文件属主是否为</w:t>
            </w:r>
            <w:r w:rsidRPr="00E57AAE">
              <w:rPr>
                <w:color w:val="24292E"/>
                <w:kern w:val="0"/>
                <w:szCs w:val="21"/>
              </w:rPr>
              <w:t>root:root</w:t>
            </w:r>
          </w:p>
          <w:p w14:paraId="3387C79B"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999999"/>
                <w:kern w:val="0"/>
                <w:szCs w:val="21"/>
              </w:rPr>
            </w:pPr>
            <w:r w:rsidRPr="00E57AAE">
              <w:rPr>
                <w:color w:val="000000"/>
                <w:kern w:val="0"/>
                <w:szCs w:val="21"/>
              </w:rPr>
              <w:t>ls -laR /etc/kubernetes/pki/</w:t>
            </w:r>
          </w:p>
          <w:p w14:paraId="7B015B19" w14:textId="77777777" w:rsidR="00CB552D" w:rsidRPr="00E57AAE" w:rsidRDefault="00CB552D">
            <w:pPr>
              <w:pStyle w:val="affff4"/>
              <w:wordWrap w:val="0"/>
              <w:ind w:firstLineChars="0" w:firstLine="0"/>
              <w:rPr>
                <w:rFonts w:ascii="Times New Roman"/>
                <w:szCs w:val="21"/>
              </w:rPr>
            </w:pPr>
          </w:p>
        </w:tc>
        <w:tc>
          <w:tcPr>
            <w:tcW w:w="3969" w:type="dxa"/>
          </w:tcPr>
          <w:p w14:paraId="7E10CD75" w14:textId="77777777" w:rsidR="00CB552D" w:rsidRPr="00E57AAE" w:rsidRDefault="00CB552D">
            <w:pPr>
              <w:widowControl/>
              <w:wordWrap w:val="0"/>
              <w:spacing w:after="120"/>
              <w:jc w:val="left"/>
              <w:rPr>
                <w:color w:val="24292E"/>
                <w:kern w:val="0"/>
                <w:szCs w:val="21"/>
              </w:rPr>
            </w:pPr>
            <w:r w:rsidRPr="00E57AAE">
              <w:rPr>
                <w:color w:val="24292E"/>
                <w:kern w:val="0"/>
                <w:szCs w:val="21"/>
              </w:rPr>
              <w:t>可参考如下命令，在</w:t>
            </w:r>
            <w:r w:rsidRPr="00E57AAE">
              <w:rPr>
                <w:color w:val="24292E"/>
                <w:kern w:val="0"/>
                <w:szCs w:val="21"/>
              </w:rPr>
              <w:t>master</w:t>
            </w:r>
            <w:r w:rsidRPr="00E57AAE">
              <w:rPr>
                <w:color w:val="24292E"/>
                <w:kern w:val="0"/>
                <w:szCs w:val="21"/>
              </w:rPr>
              <w:t>节点上执行命令修改文件属主为</w:t>
            </w:r>
            <w:r w:rsidRPr="00E57AAE">
              <w:rPr>
                <w:color w:val="24292E"/>
                <w:kern w:val="0"/>
                <w:szCs w:val="21"/>
              </w:rPr>
              <w:t>root:root</w:t>
            </w:r>
            <w:r w:rsidRPr="00E57AAE">
              <w:rPr>
                <w:color w:val="24292E"/>
                <w:kern w:val="0"/>
                <w:szCs w:val="21"/>
              </w:rPr>
              <w:t>，默认情况下</w:t>
            </w:r>
            <w:r w:rsidRPr="00E57AAE">
              <w:rPr>
                <w:color w:val="24292E"/>
                <w:kern w:val="0"/>
                <w:szCs w:val="21"/>
              </w:rPr>
              <w:t>/etc/kubernetes/pki/</w:t>
            </w:r>
            <w:r w:rsidRPr="00E57AAE">
              <w:rPr>
                <w:color w:val="24292E"/>
                <w:kern w:val="0"/>
                <w:szCs w:val="21"/>
              </w:rPr>
              <w:t>目录以及其中包含的所有文件属主为</w:t>
            </w:r>
            <w:r w:rsidRPr="00E57AAE">
              <w:rPr>
                <w:color w:val="24292E"/>
                <w:kern w:val="0"/>
                <w:szCs w:val="21"/>
              </w:rPr>
              <w:t>root:root</w:t>
            </w:r>
            <w:r w:rsidRPr="00E57AAE">
              <w:rPr>
                <w:color w:val="24292E"/>
                <w:kern w:val="0"/>
                <w:szCs w:val="21"/>
              </w:rPr>
              <w:t>。</w:t>
            </w:r>
          </w:p>
          <w:p w14:paraId="65A6F99D"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24292E"/>
                <w:kern w:val="0"/>
                <w:szCs w:val="21"/>
              </w:rPr>
            </w:pPr>
            <w:r w:rsidRPr="00E57AAE">
              <w:rPr>
                <w:color w:val="24292E"/>
                <w:kern w:val="0"/>
                <w:szCs w:val="21"/>
              </w:rPr>
              <w:t>chown -R root:root /etc/kubernetes/pki/</w:t>
            </w:r>
          </w:p>
          <w:p w14:paraId="51C2DC78" w14:textId="77777777" w:rsidR="00CB552D" w:rsidRPr="00E57AAE" w:rsidRDefault="00CB552D">
            <w:pPr>
              <w:pStyle w:val="affff4"/>
              <w:wordWrap w:val="0"/>
              <w:ind w:firstLineChars="0" w:firstLine="0"/>
              <w:rPr>
                <w:rFonts w:ascii="Times New Roman"/>
                <w:color w:val="24292E"/>
                <w:szCs w:val="21"/>
              </w:rPr>
            </w:pPr>
          </w:p>
        </w:tc>
      </w:tr>
      <w:tr w:rsidR="001F287B" w:rsidRPr="00E57AAE" w14:paraId="18D74483" w14:textId="77777777">
        <w:tc>
          <w:tcPr>
            <w:tcW w:w="1129" w:type="dxa"/>
          </w:tcPr>
          <w:p w14:paraId="3A094021" w14:textId="77777777" w:rsidR="001F287B" w:rsidRPr="00E57AAE" w:rsidRDefault="001F287B" w:rsidP="001F287B">
            <w:pPr>
              <w:pStyle w:val="affff4"/>
              <w:wordWrap w:val="0"/>
              <w:ind w:firstLineChars="0" w:firstLine="0"/>
              <w:rPr>
                <w:rFonts w:ascii="Times New Roman"/>
                <w:szCs w:val="21"/>
              </w:rPr>
            </w:pPr>
            <w:r w:rsidRPr="00E57AAE">
              <w:rPr>
                <w:rFonts w:ascii="Times New Roman" w:hint="eastAsia"/>
                <w:szCs w:val="21"/>
              </w:rPr>
              <w:t>5.1.1.5</w:t>
            </w:r>
          </w:p>
        </w:tc>
        <w:tc>
          <w:tcPr>
            <w:tcW w:w="4395" w:type="dxa"/>
          </w:tcPr>
          <w:p w14:paraId="0FEDFAD2" w14:textId="77777777" w:rsidR="001F287B" w:rsidRPr="00E57AAE" w:rsidRDefault="001F287B" w:rsidP="001F287B">
            <w:pPr>
              <w:widowControl/>
              <w:wordWrap w:val="0"/>
              <w:spacing w:after="120"/>
              <w:jc w:val="left"/>
              <w:rPr>
                <w:color w:val="24292E"/>
                <w:kern w:val="0"/>
                <w:szCs w:val="21"/>
              </w:rPr>
            </w:pPr>
            <w:r w:rsidRPr="00E57AAE">
              <w:rPr>
                <w:color w:val="24292E"/>
                <w:kern w:val="0"/>
                <w:szCs w:val="21"/>
              </w:rPr>
              <w:t>在</w:t>
            </w:r>
            <w:r w:rsidRPr="00E57AAE">
              <w:rPr>
                <w:color w:val="24292E"/>
                <w:kern w:val="0"/>
                <w:szCs w:val="21"/>
              </w:rPr>
              <w:t>k8s master</w:t>
            </w:r>
            <w:r w:rsidRPr="00E57AAE">
              <w:rPr>
                <w:color w:val="24292E"/>
                <w:kern w:val="0"/>
                <w:szCs w:val="21"/>
              </w:rPr>
              <w:t>节点运行如下命令进行检查，验证文件权限是否为</w:t>
            </w:r>
            <w:r w:rsidRPr="00E57AAE">
              <w:rPr>
                <w:color w:val="24292E"/>
                <w:kern w:val="0"/>
                <w:szCs w:val="21"/>
              </w:rPr>
              <w:t>600</w:t>
            </w:r>
            <w:r w:rsidRPr="00E57AAE">
              <w:rPr>
                <w:color w:val="24292E"/>
                <w:kern w:val="0"/>
                <w:szCs w:val="21"/>
              </w:rPr>
              <w:t>。</w:t>
            </w:r>
          </w:p>
          <w:p w14:paraId="37BC130C" w14:textId="77777777" w:rsidR="001F287B" w:rsidRPr="00E57AAE" w:rsidRDefault="001F287B" w:rsidP="001F287B">
            <w:pPr>
              <w:widowControl/>
              <w:wordWrap w:val="0"/>
              <w:spacing w:after="120"/>
              <w:jc w:val="left"/>
              <w:rPr>
                <w:color w:val="24292E"/>
                <w:kern w:val="0"/>
                <w:szCs w:val="21"/>
              </w:rPr>
            </w:pPr>
            <w:r w:rsidRPr="00E57AAE">
              <w:rPr>
                <w:rFonts w:hint="eastAsia"/>
                <w:color w:val="000000"/>
                <w:kern w:val="0"/>
                <w:szCs w:val="21"/>
              </w:rPr>
              <w:t>stat</w:t>
            </w:r>
            <w:r w:rsidRPr="00E57AAE">
              <w:rPr>
                <w:color w:val="000000"/>
                <w:kern w:val="0"/>
                <w:szCs w:val="21"/>
              </w:rPr>
              <w:t xml:space="preserve"> -</w:t>
            </w:r>
            <w:r w:rsidRPr="00E57AAE">
              <w:rPr>
                <w:rFonts w:hint="eastAsia"/>
                <w:color w:val="000000"/>
                <w:kern w:val="0"/>
                <w:szCs w:val="21"/>
              </w:rPr>
              <w:t>c %a</w:t>
            </w:r>
            <w:r w:rsidRPr="00E57AAE">
              <w:rPr>
                <w:color w:val="000000"/>
                <w:kern w:val="0"/>
                <w:szCs w:val="21"/>
              </w:rPr>
              <w:t xml:space="preserve"> /etc/kubernetes/pki/*.key</w:t>
            </w:r>
          </w:p>
        </w:tc>
        <w:tc>
          <w:tcPr>
            <w:tcW w:w="3969" w:type="dxa"/>
          </w:tcPr>
          <w:p w14:paraId="45337525" w14:textId="77777777" w:rsidR="001F287B" w:rsidRPr="00E57AAE" w:rsidRDefault="001F287B" w:rsidP="001F287B">
            <w:pPr>
              <w:pStyle w:val="affff4"/>
              <w:wordWrap w:val="0"/>
              <w:ind w:firstLineChars="0" w:firstLine="0"/>
              <w:rPr>
                <w:rFonts w:ascii="Times New Roman"/>
                <w:szCs w:val="21"/>
              </w:rPr>
            </w:pPr>
            <w:r w:rsidRPr="00E57AAE">
              <w:rPr>
                <w:rFonts w:ascii="Times New Roman"/>
                <w:szCs w:val="21"/>
              </w:rPr>
              <w:t>可参考如下命令，在</w:t>
            </w:r>
            <w:r w:rsidRPr="00E57AAE">
              <w:rPr>
                <w:rFonts w:ascii="Times New Roman"/>
                <w:szCs w:val="21"/>
              </w:rPr>
              <w:t>master</w:t>
            </w:r>
            <w:r w:rsidRPr="00E57AAE">
              <w:rPr>
                <w:rFonts w:ascii="Times New Roman"/>
                <w:szCs w:val="21"/>
              </w:rPr>
              <w:t>节点上执行命令将文件权限修改为</w:t>
            </w:r>
            <w:r w:rsidRPr="00E57AAE">
              <w:rPr>
                <w:rFonts w:ascii="Times New Roman"/>
                <w:szCs w:val="21"/>
              </w:rPr>
              <w:t>600</w:t>
            </w:r>
            <w:r w:rsidRPr="00E57AAE">
              <w:rPr>
                <w:rFonts w:ascii="Times New Roman"/>
                <w:szCs w:val="21"/>
              </w:rPr>
              <w:t>，默认情况下</w:t>
            </w:r>
            <w:r w:rsidRPr="00E57AAE">
              <w:rPr>
                <w:rFonts w:ascii="Times New Roman"/>
                <w:szCs w:val="21"/>
              </w:rPr>
              <w:t>*.</w:t>
            </w:r>
            <w:r w:rsidRPr="00E57AAE">
              <w:rPr>
                <w:rFonts w:ascii="Times New Roman" w:hint="eastAsia"/>
                <w:szCs w:val="21"/>
              </w:rPr>
              <w:t>key</w:t>
            </w:r>
            <w:r w:rsidRPr="00E57AAE">
              <w:rPr>
                <w:rFonts w:ascii="Times New Roman"/>
                <w:szCs w:val="21"/>
              </w:rPr>
              <w:t>文件的权限为</w:t>
            </w:r>
            <w:r w:rsidRPr="00E57AAE">
              <w:rPr>
                <w:rFonts w:ascii="Times New Roman"/>
                <w:szCs w:val="21"/>
              </w:rPr>
              <w:t>6</w:t>
            </w:r>
            <w:r w:rsidRPr="00E57AAE">
              <w:rPr>
                <w:rFonts w:ascii="Times New Roman" w:hint="eastAsia"/>
                <w:szCs w:val="21"/>
              </w:rPr>
              <w:t>00</w:t>
            </w:r>
            <w:r w:rsidRPr="00E57AAE">
              <w:rPr>
                <w:rFonts w:ascii="Times New Roman"/>
                <w:szCs w:val="21"/>
              </w:rPr>
              <w:t>。</w:t>
            </w:r>
            <w:r w:rsidRPr="00E57AAE">
              <w:rPr>
                <w:rFonts w:ascii="Times New Roman" w:hint="eastAsia"/>
                <w:szCs w:val="21"/>
              </w:rPr>
              <w:t>（以实际环境目录为准）</w:t>
            </w:r>
          </w:p>
          <w:p w14:paraId="6221F8B6" w14:textId="77777777" w:rsidR="001F287B" w:rsidRPr="00E57AAE" w:rsidRDefault="001F287B" w:rsidP="001F287B">
            <w:pPr>
              <w:pStyle w:val="affff4"/>
              <w:wordWrap w:val="0"/>
              <w:ind w:firstLineChars="0" w:firstLine="0"/>
              <w:rPr>
                <w:rFonts w:ascii="Times New Roman"/>
                <w:szCs w:val="21"/>
              </w:rPr>
            </w:pPr>
            <w:r w:rsidRPr="00E57AAE">
              <w:rPr>
                <w:rFonts w:ascii="Times New Roman"/>
                <w:szCs w:val="21"/>
              </w:rPr>
              <w:t xml:space="preserve">chmod </w:t>
            </w:r>
            <w:r w:rsidRPr="00E57AAE">
              <w:rPr>
                <w:rFonts w:ascii="Times New Roman" w:hint="eastAsia"/>
                <w:szCs w:val="21"/>
              </w:rPr>
              <w:t xml:space="preserve">-R </w:t>
            </w:r>
            <w:r w:rsidRPr="00E57AAE">
              <w:rPr>
                <w:rFonts w:ascii="Times New Roman"/>
                <w:szCs w:val="21"/>
              </w:rPr>
              <w:t>600 /etc/kubernetes/pki/*.</w:t>
            </w:r>
            <w:r w:rsidRPr="00E57AAE">
              <w:rPr>
                <w:rFonts w:ascii="Times New Roman" w:hint="eastAsia"/>
                <w:szCs w:val="21"/>
              </w:rPr>
              <w:t>key</w:t>
            </w:r>
          </w:p>
          <w:p w14:paraId="4C4F4A03" w14:textId="77777777" w:rsidR="001F287B" w:rsidRPr="00E57AAE" w:rsidRDefault="001F287B" w:rsidP="001F287B">
            <w:pPr>
              <w:widowControl/>
              <w:wordWrap w:val="0"/>
              <w:spacing w:after="120"/>
              <w:jc w:val="left"/>
              <w:rPr>
                <w:color w:val="24292E"/>
                <w:kern w:val="0"/>
                <w:szCs w:val="21"/>
              </w:rPr>
            </w:pPr>
          </w:p>
        </w:tc>
      </w:tr>
    </w:tbl>
    <w:p w14:paraId="156C0CE4" w14:textId="77777777" w:rsidR="00CB552D" w:rsidRPr="00E57AAE" w:rsidRDefault="00CB552D" w:rsidP="00CB552D">
      <w:bookmarkStart w:id="282" w:name="_Toc141358568"/>
      <w:bookmarkStart w:id="283" w:name="_Toc141110499"/>
    </w:p>
    <w:p w14:paraId="6D373C40" w14:textId="77777777" w:rsidR="00CB552D" w:rsidRPr="00E57AAE" w:rsidRDefault="00CB552D" w:rsidP="00CB552D">
      <w:pPr>
        <w:pStyle w:val="3"/>
        <w:rPr>
          <w:rFonts w:ascii="Times New Roman" w:eastAsia="黑体" w:hAnsi="Times New Roman"/>
          <w:b w:val="0"/>
          <w:bCs w:val="0"/>
          <w:kern w:val="0"/>
          <w:sz w:val="20"/>
          <w:szCs w:val="20"/>
        </w:rPr>
      </w:pPr>
      <w:bookmarkStart w:id="284" w:name="_Toc170139684"/>
      <w:bookmarkStart w:id="285" w:name="_Toc170201293"/>
      <w:bookmarkStart w:id="286" w:name="_Toc174610132"/>
      <w:bookmarkStart w:id="287" w:name="_Toc175049688"/>
      <w:r w:rsidRPr="00E57AAE">
        <w:rPr>
          <w:rFonts w:ascii="Times New Roman" w:eastAsia="黑体" w:hAnsi="Times New Roman"/>
          <w:b w:val="0"/>
          <w:bCs w:val="0"/>
          <w:kern w:val="0"/>
          <w:sz w:val="20"/>
          <w:szCs w:val="20"/>
        </w:rPr>
        <w:t xml:space="preserve">A.1.2 </w:t>
      </w:r>
      <w:r w:rsidRPr="00E57AAE">
        <w:rPr>
          <w:rFonts w:ascii="Times New Roman" w:eastAsia="黑体" w:hAnsi="Times New Roman"/>
          <w:b w:val="0"/>
          <w:bCs w:val="0"/>
          <w:kern w:val="0"/>
          <w:sz w:val="20"/>
          <w:szCs w:val="20"/>
        </w:rPr>
        <w:t>身份认证和访问控制</w:t>
      </w:r>
      <w:bookmarkEnd w:id="282"/>
      <w:bookmarkEnd w:id="283"/>
      <w:bookmarkEnd w:id="284"/>
      <w:bookmarkEnd w:id="285"/>
      <w:bookmarkEnd w:id="286"/>
      <w:bookmarkEnd w:id="287"/>
    </w:p>
    <w:p w14:paraId="7B0F50A4"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2</w:t>
      </w:r>
    </w:p>
    <w:tbl>
      <w:tblPr>
        <w:tblW w:w="94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4"/>
        <w:gridCol w:w="3676"/>
        <w:gridCol w:w="4253"/>
      </w:tblGrid>
      <w:tr w:rsidR="00CB552D" w:rsidRPr="00E57AAE" w14:paraId="3FFB6CAD" w14:textId="77777777">
        <w:tc>
          <w:tcPr>
            <w:tcW w:w="1564" w:type="dxa"/>
          </w:tcPr>
          <w:p w14:paraId="1595AB47" w14:textId="77777777" w:rsidR="00CB552D" w:rsidRPr="00E57AAE" w:rsidRDefault="00CB552D">
            <w:pPr>
              <w:pStyle w:val="affff4"/>
              <w:ind w:firstLineChars="0" w:firstLine="0"/>
              <w:jc w:val="center"/>
              <w:rPr>
                <w:rFonts w:ascii="Times New Roman"/>
                <w:b/>
                <w:bCs/>
                <w:szCs w:val="21"/>
              </w:rPr>
            </w:pPr>
            <w:r w:rsidRPr="00E57AAE">
              <w:rPr>
                <w:rFonts w:ascii="Times New Roman"/>
                <w:b/>
                <w:bCs/>
                <w:szCs w:val="21"/>
              </w:rPr>
              <w:t>序号</w:t>
            </w:r>
          </w:p>
        </w:tc>
        <w:tc>
          <w:tcPr>
            <w:tcW w:w="3676" w:type="dxa"/>
          </w:tcPr>
          <w:p w14:paraId="29D87479" w14:textId="77777777" w:rsidR="00CB552D" w:rsidRPr="00E57AAE" w:rsidRDefault="00CB552D">
            <w:pPr>
              <w:pStyle w:val="affff4"/>
              <w:ind w:firstLineChars="0" w:firstLine="0"/>
              <w:jc w:val="center"/>
              <w:rPr>
                <w:rFonts w:ascii="Times New Roman"/>
                <w:b/>
                <w:bCs/>
                <w:szCs w:val="21"/>
              </w:rPr>
            </w:pPr>
            <w:r w:rsidRPr="00E57AAE">
              <w:rPr>
                <w:rFonts w:ascii="Times New Roman"/>
                <w:b/>
                <w:bCs/>
                <w:szCs w:val="21"/>
              </w:rPr>
              <w:t>检查方法</w:t>
            </w:r>
          </w:p>
        </w:tc>
        <w:tc>
          <w:tcPr>
            <w:tcW w:w="4253" w:type="dxa"/>
          </w:tcPr>
          <w:p w14:paraId="6FF909D7" w14:textId="77777777" w:rsidR="00CB552D" w:rsidRPr="00E57AAE" w:rsidRDefault="00CB552D">
            <w:pPr>
              <w:pStyle w:val="affff4"/>
              <w:ind w:firstLineChars="0" w:firstLine="0"/>
              <w:jc w:val="center"/>
              <w:rPr>
                <w:rFonts w:ascii="Times New Roman"/>
                <w:b/>
                <w:bCs/>
                <w:szCs w:val="21"/>
              </w:rPr>
            </w:pPr>
            <w:r w:rsidRPr="00E57AAE">
              <w:rPr>
                <w:rFonts w:ascii="Times New Roman"/>
                <w:b/>
                <w:bCs/>
                <w:szCs w:val="21"/>
              </w:rPr>
              <w:t>修复方法</w:t>
            </w:r>
          </w:p>
        </w:tc>
      </w:tr>
      <w:tr w:rsidR="00CB552D" w:rsidRPr="00E57AAE" w14:paraId="6739A11C" w14:textId="77777777">
        <w:tc>
          <w:tcPr>
            <w:tcW w:w="1564" w:type="dxa"/>
          </w:tcPr>
          <w:p w14:paraId="2B84EE28" w14:textId="77777777" w:rsidR="00CB552D" w:rsidRPr="00E57AAE" w:rsidRDefault="00CB552D">
            <w:pPr>
              <w:pStyle w:val="affff4"/>
              <w:ind w:firstLineChars="0" w:firstLine="0"/>
              <w:rPr>
                <w:rFonts w:ascii="Times New Roman"/>
                <w:szCs w:val="21"/>
              </w:rPr>
            </w:pPr>
            <w:r w:rsidRPr="00E57AAE">
              <w:rPr>
                <w:rFonts w:ascii="Times New Roman"/>
                <w:szCs w:val="21"/>
              </w:rPr>
              <w:lastRenderedPageBreak/>
              <w:t>5.1.2.1</w:t>
            </w:r>
          </w:p>
        </w:tc>
        <w:tc>
          <w:tcPr>
            <w:tcW w:w="3676" w:type="dxa"/>
          </w:tcPr>
          <w:p w14:paraId="25B14F0C" w14:textId="77777777" w:rsidR="00CB552D" w:rsidRPr="00E57AAE" w:rsidRDefault="00CB552D">
            <w:pPr>
              <w:widowControl/>
              <w:spacing w:after="120"/>
              <w:jc w:val="left"/>
              <w:rPr>
                <w:color w:val="24292E"/>
                <w:kern w:val="0"/>
                <w:szCs w:val="21"/>
              </w:rPr>
            </w:pPr>
            <w:r w:rsidRPr="00E57AAE">
              <w:rPr>
                <w:color w:val="24292E"/>
                <w:kern w:val="0"/>
                <w:szCs w:val="21"/>
              </w:rPr>
              <w:t>Master</w:t>
            </w:r>
            <w:r w:rsidRPr="00E57AAE">
              <w:rPr>
                <w:color w:val="24292E"/>
                <w:kern w:val="0"/>
                <w:szCs w:val="21"/>
              </w:rPr>
              <w:t>节点上执行如下命令，确认</w:t>
            </w:r>
            <w:r w:rsidRPr="00E57AAE">
              <w:rPr>
                <w:color w:val="24292E"/>
                <w:kern w:val="0"/>
                <w:szCs w:val="21"/>
              </w:rPr>
              <w:t>kube-apiserver</w:t>
            </w:r>
            <w:r w:rsidRPr="00E57AAE">
              <w:rPr>
                <w:color w:val="24292E"/>
                <w:kern w:val="0"/>
                <w:szCs w:val="21"/>
              </w:rPr>
              <w:t>的启动参数</w:t>
            </w:r>
            <w:r w:rsidRPr="00E57AAE">
              <w:rPr>
                <w:color w:val="24292E"/>
                <w:kern w:val="0"/>
                <w:szCs w:val="21"/>
              </w:rPr>
              <w:t>“--anonymous-auth”</w:t>
            </w:r>
            <w:r w:rsidRPr="00E57AAE">
              <w:rPr>
                <w:color w:val="24292E"/>
                <w:kern w:val="0"/>
                <w:szCs w:val="21"/>
              </w:rPr>
              <w:t>已经被配置为</w:t>
            </w:r>
            <w:r w:rsidRPr="00E57AAE">
              <w:rPr>
                <w:color w:val="24292E"/>
                <w:kern w:val="0"/>
                <w:szCs w:val="21"/>
              </w:rPr>
              <w:t>“false”</w:t>
            </w:r>
          </w:p>
          <w:p w14:paraId="1E324306"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tc>
        <w:tc>
          <w:tcPr>
            <w:tcW w:w="4253" w:type="dxa"/>
          </w:tcPr>
          <w:p w14:paraId="0941F17C" w14:textId="77777777" w:rsidR="00CB552D" w:rsidRPr="00E57AAE" w:rsidRDefault="00CB552D">
            <w:pPr>
              <w:widowControl/>
              <w:spacing w:after="120"/>
              <w:jc w:val="left"/>
              <w:rPr>
                <w:color w:val="24292E"/>
                <w:kern w:val="0"/>
                <w:szCs w:val="21"/>
              </w:rPr>
            </w:pPr>
            <w:r w:rsidRPr="00E57AAE">
              <w:rPr>
                <w:color w:val="24292E"/>
                <w:kern w:val="0"/>
                <w:szCs w:val="21"/>
              </w:rPr>
              <w:t>修改</w:t>
            </w:r>
            <w:r w:rsidRPr="00E57AAE">
              <w:rPr>
                <w:color w:val="24292E"/>
                <w:kern w:val="0"/>
                <w:szCs w:val="21"/>
              </w:rPr>
              <w:t>Master</w:t>
            </w:r>
            <w:r w:rsidRPr="00E57AAE">
              <w:rPr>
                <w:color w:val="24292E"/>
                <w:kern w:val="0"/>
                <w:szCs w:val="21"/>
              </w:rPr>
              <w:t>节点上</w:t>
            </w:r>
            <w:r w:rsidRPr="00E57AAE">
              <w:rPr>
                <w:color w:val="24292E"/>
                <w:kern w:val="0"/>
                <w:szCs w:val="21"/>
              </w:rPr>
              <w:t>kube-apiserver</w:t>
            </w:r>
            <w:r w:rsidRPr="00E57AAE">
              <w:rPr>
                <w:color w:val="24292E"/>
                <w:kern w:val="0"/>
                <w:szCs w:val="21"/>
              </w:rPr>
              <w:t>的</w:t>
            </w:r>
            <w:r w:rsidRPr="00E57AAE">
              <w:rPr>
                <w:color w:val="24292E"/>
                <w:kern w:val="0"/>
                <w:szCs w:val="21"/>
              </w:rPr>
              <w:t>pod</w:t>
            </w:r>
            <w:r w:rsidRPr="00E57AAE">
              <w:rPr>
                <w:color w:val="24292E"/>
                <w:kern w:val="0"/>
                <w:szCs w:val="21"/>
              </w:rPr>
              <w:t>描述文件</w:t>
            </w:r>
            <w:r w:rsidRPr="00E57AAE">
              <w:rPr>
                <w:color w:val="24292E"/>
                <w:kern w:val="0"/>
                <w:szCs w:val="21"/>
              </w:rPr>
              <w:t>/etc/kubernetes/manifests/kube-apiserver.yaml</w:t>
            </w:r>
            <w:r w:rsidRPr="00E57AAE">
              <w:rPr>
                <w:color w:val="24292E"/>
                <w:kern w:val="0"/>
                <w:szCs w:val="21"/>
              </w:rPr>
              <w:t>，设置如下参数：</w:t>
            </w:r>
          </w:p>
          <w:p w14:paraId="41D9CD48"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--anonymous-auth=false</w:t>
            </w:r>
          </w:p>
          <w:p w14:paraId="5BA51593" w14:textId="77777777" w:rsidR="00CB552D" w:rsidRPr="00E57AAE" w:rsidRDefault="00CB552D">
            <w:pPr>
              <w:widowControl/>
              <w:jc w:val="left"/>
              <w:rPr>
                <w:color w:val="000000"/>
                <w:kern w:val="0"/>
                <w:szCs w:val="21"/>
              </w:rPr>
            </w:pPr>
          </w:p>
        </w:tc>
      </w:tr>
      <w:tr w:rsidR="00CB552D" w:rsidRPr="00E57AAE" w14:paraId="6B190AA0" w14:textId="77777777">
        <w:tc>
          <w:tcPr>
            <w:tcW w:w="1564" w:type="dxa"/>
          </w:tcPr>
          <w:p w14:paraId="28E6A0EA" w14:textId="77777777" w:rsidR="00CB552D" w:rsidRPr="00E57AAE" w:rsidRDefault="00CB552D">
            <w:pPr>
              <w:pStyle w:val="affff4"/>
              <w:ind w:firstLineChars="0" w:firstLine="0"/>
              <w:rPr>
                <w:rFonts w:ascii="Times New Roman"/>
                <w:szCs w:val="21"/>
              </w:rPr>
            </w:pPr>
            <w:r w:rsidRPr="00E57AAE">
              <w:rPr>
                <w:rFonts w:ascii="Times New Roman"/>
                <w:szCs w:val="21"/>
              </w:rPr>
              <w:t>5.1.2.2</w:t>
            </w:r>
          </w:p>
        </w:tc>
        <w:tc>
          <w:tcPr>
            <w:tcW w:w="3676" w:type="dxa"/>
          </w:tcPr>
          <w:p w14:paraId="32B80082" w14:textId="77777777" w:rsidR="00CB552D" w:rsidRPr="00E57AAE" w:rsidRDefault="00CB552D">
            <w:pPr>
              <w:widowControl/>
              <w:spacing w:after="120"/>
              <w:jc w:val="left"/>
              <w:rPr>
                <w:color w:val="24292E"/>
                <w:kern w:val="0"/>
                <w:szCs w:val="21"/>
              </w:rPr>
            </w:pPr>
            <w:r w:rsidRPr="00E57AAE">
              <w:rPr>
                <w:color w:val="24292E"/>
                <w:kern w:val="0"/>
                <w:szCs w:val="21"/>
              </w:rPr>
              <w:t>Master</w:t>
            </w:r>
            <w:r w:rsidRPr="00E57AAE">
              <w:rPr>
                <w:color w:val="24292E"/>
                <w:kern w:val="0"/>
                <w:szCs w:val="21"/>
              </w:rPr>
              <w:t>节点上执行如下命令，确认不存在</w:t>
            </w:r>
            <w:r w:rsidRPr="00E57AAE">
              <w:rPr>
                <w:color w:val="24292E"/>
                <w:kern w:val="0"/>
                <w:szCs w:val="21"/>
              </w:rPr>
              <w:t>“--token-auth-file”</w:t>
            </w:r>
            <w:r w:rsidRPr="00E57AAE">
              <w:rPr>
                <w:color w:val="24292E"/>
                <w:kern w:val="0"/>
                <w:szCs w:val="21"/>
              </w:rPr>
              <w:t>参数</w:t>
            </w:r>
          </w:p>
          <w:p w14:paraId="57F84A5A"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p w14:paraId="6B493157" w14:textId="77777777" w:rsidR="00CB552D" w:rsidRPr="00E57AAE" w:rsidRDefault="00CB552D">
            <w:pPr>
              <w:pStyle w:val="affff4"/>
              <w:wordWrap w:val="0"/>
              <w:ind w:firstLineChars="0" w:firstLine="0"/>
              <w:rPr>
                <w:rFonts w:ascii="Times New Roman"/>
                <w:szCs w:val="21"/>
              </w:rPr>
            </w:pPr>
          </w:p>
        </w:tc>
        <w:tc>
          <w:tcPr>
            <w:tcW w:w="4253" w:type="dxa"/>
          </w:tcPr>
          <w:p w14:paraId="71F6BDDB" w14:textId="77777777" w:rsidR="00CB552D" w:rsidRPr="00E57AAE" w:rsidRDefault="00CB552D">
            <w:pPr>
              <w:widowControl/>
              <w:jc w:val="left"/>
              <w:rPr>
                <w:color w:val="24292E"/>
                <w:kern w:val="0"/>
                <w:szCs w:val="21"/>
              </w:rPr>
            </w:pPr>
            <w:r w:rsidRPr="00E57AAE">
              <w:rPr>
                <w:color w:val="24292E"/>
                <w:kern w:val="0"/>
                <w:szCs w:val="21"/>
              </w:rPr>
              <w:t>参照官方文档使用其它可替代的认证方式，然后去除</w:t>
            </w:r>
            <w:r w:rsidRPr="00E57AAE">
              <w:rPr>
                <w:color w:val="24292E"/>
                <w:kern w:val="0"/>
                <w:szCs w:val="21"/>
              </w:rPr>
              <w:t>Master</w:t>
            </w:r>
            <w:r w:rsidRPr="00E57AAE">
              <w:rPr>
                <w:color w:val="24292E"/>
                <w:kern w:val="0"/>
                <w:szCs w:val="21"/>
              </w:rPr>
              <w:t>节点上</w:t>
            </w:r>
            <w:r w:rsidRPr="00E57AAE">
              <w:rPr>
                <w:color w:val="24292E"/>
                <w:kern w:val="0"/>
                <w:szCs w:val="21"/>
              </w:rPr>
              <w:t>apiserver</w:t>
            </w:r>
            <w:r w:rsidRPr="00E57AAE">
              <w:rPr>
                <w:color w:val="24292E"/>
                <w:kern w:val="0"/>
                <w:szCs w:val="21"/>
              </w:rPr>
              <w:t>的描述文件</w:t>
            </w:r>
            <w:r w:rsidRPr="00E57AAE">
              <w:rPr>
                <w:color w:val="24292E"/>
                <w:kern w:val="0"/>
                <w:szCs w:val="21"/>
              </w:rPr>
              <w:t>“/etc/kubernetes/manifests/kube-apiserver.yaml”</w:t>
            </w:r>
            <w:r w:rsidRPr="00E57AAE">
              <w:rPr>
                <w:color w:val="24292E"/>
                <w:kern w:val="0"/>
                <w:szCs w:val="21"/>
              </w:rPr>
              <w:t>中的</w:t>
            </w:r>
            <w:r w:rsidRPr="00E57AAE">
              <w:rPr>
                <w:color w:val="24292E"/>
                <w:kern w:val="0"/>
                <w:szCs w:val="21"/>
              </w:rPr>
              <w:t>--token-auth-file=&lt;filename&gt;</w:t>
            </w:r>
            <w:r w:rsidRPr="00E57AAE">
              <w:rPr>
                <w:color w:val="24292E"/>
                <w:kern w:val="0"/>
                <w:szCs w:val="21"/>
              </w:rPr>
              <w:t>参数。</w:t>
            </w:r>
          </w:p>
          <w:p w14:paraId="21DE6017" w14:textId="77777777" w:rsidR="00CB552D" w:rsidRPr="00E57AAE" w:rsidRDefault="00CB552D">
            <w:pPr>
              <w:widowControl/>
              <w:spacing w:after="120"/>
              <w:jc w:val="left"/>
              <w:rPr>
                <w:color w:val="24292E"/>
                <w:kern w:val="0"/>
                <w:szCs w:val="21"/>
              </w:rPr>
            </w:pPr>
            <w:r w:rsidRPr="00E57AAE">
              <w:rPr>
                <w:color w:val="24292E"/>
                <w:kern w:val="0"/>
                <w:szCs w:val="21"/>
              </w:rPr>
              <w:t>默认未配置</w:t>
            </w:r>
            <w:r w:rsidRPr="00E57AAE">
              <w:rPr>
                <w:color w:val="24292E"/>
                <w:kern w:val="0"/>
                <w:szCs w:val="21"/>
              </w:rPr>
              <w:t>“--token-auth-file”</w:t>
            </w:r>
            <w:r w:rsidRPr="00E57AAE">
              <w:rPr>
                <w:color w:val="24292E"/>
                <w:kern w:val="0"/>
                <w:szCs w:val="21"/>
              </w:rPr>
              <w:t>参数</w:t>
            </w:r>
          </w:p>
        </w:tc>
      </w:tr>
      <w:tr w:rsidR="00CB552D" w:rsidRPr="00E57AAE" w14:paraId="3E9AC42D" w14:textId="77777777">
        <w:tc>
          <w:tcPr>
            <w:tcW w:w="1564" w:type="dxa"/>
          </w:tcPr>
          <w:p w14:paraId="3AB985C6" w14:textId="77777777" w:rsidR="00CB552D" w:rsidRPr="00E57AAE" w:rsidRDefault="00CB552D">
            <w:pPr>
              <w:pStyle w:val="affff4"/>
              <w:ind w:firstLineChars="0" w:firstLine="0"/>
              <w:rPr>
                <w:rFonts w:ascii="Times New Roman"/>
                <w:szCs w:val="21"/>
              </w:rPr>
            </w:pPr>
            <w:r w:rsidRPr="00E57AAE">
              <w:rPr>
                <w:rFonts w:ascii="Times New Roman"/>
                <w:szCs w:val="21"/>
              </w:rPr>
              <w:t>5.1.2.3</w:t>
            </w:r>
          </w:p>
        </w:tc>
        <w:tc>
          <w:tcPr>
            <w:tcW w:w="3676" w:type="dxa"/>
          </w:tcPr>
          <w:p w14:paraId="7A4DDB43" w14:textId="77777777" w:rsidR="00CB552D" w:rsidRPr="00E57AAE" w:rsidRDefault="00CB552D">
            <w:pPr>
              <w:widowControl/>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节点上执行</w:t>
            </w:r>
            <w:r w:rsidRPr="00E57AAE">
              <w:rPr>
                <w:color w:val="000000"/>
                <w:kern w:val="0"/>
                <w:szCs w:val="21"/>
              </w:rPr>
              <w:t>以下命</w:t>
            </w:r>
            <w:r w:rsidRPr="00E57AAE">
              <w:rPr>
                <w:color w:val="24292E"/>
                <w:kern w:val="0"/>
                <w:szCs w:val="21"/>
              </w:rPr>
              <w:t>令，验证</w:t>
            </w:r>
            <w:r w:rsidRPr="00E57AAE">
              <w:rPr>
                <w:color w:val="24292E"/>
                <w:kern w:val="0"/>
                <w:szCs w:val="21"/>
              </w:rPr>
              <w:t>--authorization-mode</w:t>
            </w:r>
            <w:r w:rsidRPr="00E57AAE">
              <w:rPr>
                <w:color w:val="24292E"/>
                <w:kern w:val="0"/>
                <w:szCs w:val="21"/>
              </w:rPr>
              <w:t>参数存在并且未设置为</w:t>
            </w:r>
            <w:r w:rsidRPr="00E57AAE">
              <w:rPr>
                <w:color w:val="24292E"/>
                <w:kern w:val="0"/>
                <w:szCs w:val="21"/>
              </w:rPr>
              <w:t>AlwaysAllow</w:t>
            </w:r>
          </w:p>
          <w:p w14:paraId="17E18D7B"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p w14:paraId="42FD7024" w14:textId="77777777" w:rsidR="00CB552D" w:rsidRPr="00E57AAE" w:rsidRDefault="00CB552D">
            <w:pPr>
              <w:widowControl/>
              <w:jc w:val="left"/>
              <w:rPr>
                <w:color w:val="24292E"/>
                <w:kern w:val="0"/>
                <w:szCs w:val="21"/>
              </w:rPr>
            </w:pPr>
          </w:p>
        </w:tc>
        <w:tc>
          <w:tcPr>
            <w:tcW w:w="4253" w:type="dxa"/>
          </w:tcPr>
          <w:p w14:paraId="0FC3E15C" w14:textId="77777777" w:rsidR="00CB552D" w:rsidRPr="00E57AAE" w:rsidRDefault="00CB552D">
            <w:pPr>
              <w:widowControl/>
              <w:spacing w:after="120"/>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节点上编辑</w:t>
            </w:r>
            <w:r w:rsidRPr="00E57AAE">
              <w:rPr>
                <w:color w:val="24292E"/>
                <w:kern w:val="0"/>
                <w:szCs w:val="21"/>
              </w:rPr>
              <w:t>apiserver</w:t>
            </w:r>
            <w:r w:rsidRPr="00E57AAE">
              <w:rPr>
                <w:color w:val="24292E"/>
                <w:kern w:val="0"/>
                <w:szCs w:val="21"/>
              </w:rPr>
              <w:t>的</w:t>
            </w:r>
            <w:r w:rsidRPr="00E57AAE">
              <w:rPr>
                <w:color w:val="24292E"/>
                <w:kern w:val="0"/>
                <w:szCs w:val="21"/>
              </w:rPr>
              <w:t>pod</w:t>
            </w:r>
            <w:r w:rsidRPr="00E57AAE">
              <w:rPr>
                <w:color w:val="24292E"/>
                <w:kern w:val="0"/>
                <w:szCs w:val="21"/>
              </w:rPr>
              <w:t>规范文件</w:t>
            </w:r>
            <w:r w:rsidRPr="00E57AAE">
              <w:rPr>
                <w:color w:val="24292E"/>
                <w:kern w:val="0"/>
                <w:szCs w:val="21"/>
              </w:rPr>
              <w:t>/etc/kubernetes/manifests/kube-apiserver.yaml</w:t>
            </w:r>
            <w:r w:rsidRPr="00E57AAE">
              <w:rPr>
                <w:color w:val="24292E"/>
                <w:kern w:val="0"/>
                <w:szCs w:val="21"/>
              </w:rPr>
              <w:t>，并将</w:t>
            </w:r>
            <w:r w:rsidRPr="00E57AAE">
              <w:rPr>
                <w:color w:val="24292E"/>
                <w:kern w:val="0"/>
                <w:szCs w:val="21"/>
              </w:rPr>
              <w:t>“--authorization-mode”</w:t>
            </w:r>
            <w:r w:rsidRPr="00E57AAE">
              <w:rPr>
                <w:color w:val="24292E"/>
                <w:kern w:val="0"/>
                <w:szCs w:val="21"/>
              </w:rPr>
              <w:t>参数设置为</w:t>
            </w:r>
            <w:r w:rsidRPr="00E57AAE">
              <w:rPr>
                <w:color w:val="24292E"/>
                <w:kern w:val="0"/>
                <w:szCs w:val="21"/>
              </w:rPr>
              <w:t>AlwaysAllow</w:t>
            </w:r>
            <w:r w:rsidRPr="00E57AAE">
              <w:rPr>
                <w:color w:val="24292E"/>
                <w:kern w:val="0"/>
                <w:szCs w:val="21"/>
              </w:rPr>
              <w:t>以外的值，如，</w:t>
            </w:r>
            <w:r w:rsidRPr="00E57AAE">
              <w:rPr>
                <w:color w:val="24292E"/>
                <w:kern w:val="0"/>
                <w:szCs w:val="21"/>
              </w:rPr>
              <w:t>RBAC</w:t>
            </w:r>
            <w:r w:rsidRPr="00E57AAE">
              <w:rPr>
                <w:color w:val="24292E"/>
                <w:kern w:val="0"/>
                <w:szCs w:val="21"/>
              </w:rPr>
              <w:t>，</w:t>
            </w:r>
            <w:r w:rsidRPr="00E57AAE">
              <w:rPr>
                <w:color w:val="24292E"/>
                <w:kern w:val="0"/>
                <w:szCs w:val="21"/>
              </w:rPr>
              <w:t>Node</w:t>
            </w:r>
            <w:r w:rsidRPr="00E57AAE">
              <w:rPr>
                <w:color w:val="24292E"/>
                <w:kern w:val="0"/>
                <w:szCs w:val="21"/>
              </w:rPr>
              <w:t>，</w:t>
            </w:r>
            <w:r w:rsidRPr="00E57AAE">
              <w:rPr>
                <w:color w:val="24292E"/>
                <w:kern w:val="0"/>
                <w:szCs w:val="21"/>
              </w:rPr>
              <w:t>ABAC</w:t>
            </w:r>
            <w:r w:rsidRPr="00E57AAE">
              <w:rPr>
                <w:color w:val="24292E"/>
                <w:kern w:val="0"/>
                <w:szCs w:val="21"/>
              </w:rPr>
              <w:t>，</w:t>
            </w:r>
            <w:r w:rsidRPr="00E57AAE">
              <w:rPr>
                <w:color w:val="24292E"/>
                <w:kern w:val="0"/>
                <w:szCs w:val="21"/>
              </w:rPr>
              <w:t>Webhook</w:t>
            </w:r>
            <w:r w:rsidRPr="00E57AAE">
              <w:rPr>
                <w:color w:val="24292E"/>
                <w:kern w:val="0"/>
                <w:szCs w:val="21"/>
              </w:rPr>
              <w:t>，具体举例见下：</w:t>
            </w:r>
          </w:p>
          <w:p w14:paraId="68A93673"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--authorization-mode = RBAC</w:t>
            </w:r>
          </w:p>
        </w:tc>
      </w:tr>
      <w:tr w:rsidR="00CB552D" w:rsidRPr="00E57AAE" w14:paraId="26E34394" w14:textId="77777777">
        <w:tc>
          <w:tcPr>
            <w:tcW w:w="1564" w:type="dxa"/>
          </w:tcPr>
          <w:p w14:paraId="5264C97D" w14:textId="77777777" w:rsidR="00CB552D" w:rsidRPr="00E57AAE" w:rsidRDefault="00CB552D">
            <w:pPr>
              <w:pStyle w:val="affff4"/>
              <w:ind w:firstLineChars="0" w:firstLine="0"/>
              <w:rPr>
                <w:rFonts w:ascii="Times New Roman"/>
                <w:szCs w:val="21"/>
              </w:rPr>
            </w:pPr>
            <w:r w:rsidRPr="00E57AAE">
              <w:rPr>
                <w:rFonts w:ascii="Times New Roman"/>
                <w:szCs w:val="21"/>
              </w:rPr>
              <w:t>5.1.2.4</w:t>
            </w:r>
          </w:p>
        </w:tc>
        <w:tc>
          <w:tcPr>
            <w:tcW w:w="3676" w:type="dxa"/>
          </w:tcPr>
          <w:p w14:paraId="7F92A3C3" w14:textId="77777777" w:rsidR="00CB552D" w:rsidRPr="00E57AAE" w:rsidRDefault="00CB552D">
            <w:pPr>
              <w:widowControl/>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节点上执行以下命令，检查</w:t>
            </w:r>
            <w:r w:rsidRPr="00E57AAE">
              <w:rPr>
                <w:color w:val="24292E"/>
                <w:kern w:val="0"/>
                <w:szCs w:val="21"/>
              </w:rPr>
              <w:t>“--authorization-mode”</w:t>
            </w:r>
            <w:r w:rsidRPr="00E57AAE">
              <w:rPr>
                <w:color w:val="24292E"/>
                <w:kern w:val="0"/>
                <w:szCs w:val="21"/>
              </w:rPr>
              <w:t>参数是否存在并且值中包括</w:t>
            </w:r>
            <w:r w:rsidRPr="00E57AAE">
              <w:rPr>
                <w:color w:val="24292E"/>
                <w:kern w:val="0"/>
                <w:szCs w:val="21"/>
              </w:rPr>
              <w:t>“Node”</w:t>
            </w:r>
          </w:p>
          <w:p w14:paraId="37A16A80"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p w14:paraId="467F7150" w14:textId="77777777" w:rsidR="00CB552D" w:rsidRPr="00E57AAE" w:rsidRDefault="00CB552D">
            <w:pPr>
              <w:widowControl/>
              <w:jc w:val="left"/>
              <w:rPr>
                <w:color w:val="24292E"/>
                <w:kern w:val="0"/>
                <w:szCs w:val="21"/>
              </w:rPr>
            </w:pPr>
          </w:p>
        </w:tc>
        <w:tc>
          <w:tcPr>
            <w:tcW w:w="4253" w:type="dxa"/>
          </w:tcPr>
          <w:p w14:paraId="222AE879" w14:textId="77777777" w:rsidR="00CB552D" w:rsidRPr="00E57AAE" w:rsidRDefault="00CB552D">
            <w:pPr>
              <w:widowControl/>
              <w:spacing w:after="120"/>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节点上编辑</w:t>
            </w:r>
            <w:r w:rsidRPr="00E57AAE">
              <w:rPr>
                <w:color w:val="24292E"/>
                <w:kern w:val="0"/>
                <w:szCs w:val="21"/>
              </w:rPr>
              <w:t>apiserver</w:t>
            </w:r>
            <w:r w:rsidRPr="00E57AAE">
              <w:rPr>
                <w:color w:val="24292E"/>
                <w:kern w:val="0"/>
                <w:szCs w:val="21"/>
              </w:rPr>
              <w:t>的</w:t>
            </w:r>
            <w:r w:rsidRPr="00E57AAE">
              <w:rPr>
                <w:color w:val="24292E"/>
                <w:kern w:val="0"/>
                <w:szCs w:val="21"/>
              </w:rPr>
              <w:t>pod</w:t>
            </w:r>
            <w:r w:rsidRPr="00E57AAE">
              <w:rPr>
                <w:color w:val="24292E"/>
                <w:kern w:val="0"/>
                <w:szCs w:val="21"/>
              </w:rPr>
              <w:t>规范文件</w:t>
            </w:r>
            <w:r w:rsidRPr="00E57AAE">
              <w:rPr>
                <w:color w:val="24292E"/>
                <w:kern w:val="0"/>
                <w:szCs w:val="21"/>
              </w:rPr>
              <w:t>/etc/kubernetes/manifests/kube-apiserver.yaml</w:t>
            </w:r>
            <w:r w:rsidRPr="00E57AAE">
              <w:rPr>
                <w:color w:val="24292E"/>
                <w:kern w:val="0"/>
                <w:szCs w:val="21"/>
              </w:rPr>
              <w:t>，并将</w:t>
            </w:r>
            <w:r w:rsidRPr="00E57AAE">
              <w:rPr>
                <w:color w:val="24292E"/>
                <w:kern w:val="0"/>
                <w:szCs w:val="21"/>
              </w:rPr>
              <w:t>--authorization-mode</w:t>
            </w:r>
            <w:r w:rsidRPr="00E57AAE">
              <w:rPr>
                <w:color w:val="24292E"/>
                <w:kern w:val="0"/>
                <w:szCs w:val="21"/>
              </w:rPr>
              <w:t>参数设置为包含</w:t>
            </w:r>
            <w:r w:rsidRPr="00E57AAE">
              <w:rPr>
                <w:color w:val="24292E"/>
                <w:kern w:val="0"/>
                <w:szCs w:val="21"/>
              </w:rPr>
              <w:t>Node</w:t>
            </w:r>
            <w:r w:rsidRPr="00E57AAE">
              <w:rPr>
                <w:color w:val="24292E"/>
                <w:kern w:val="0"/>
                <w:szCs w:val="21"/>
              </w:rPr>
              <w:t>的值，如：</w:t>
            </w:r>
          </w:p>
          <w:p w14:paraId="63253EB3"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--authorization-mode=Node,RBAC</w:t>
            </w:r>
          </w:p>
        </w:tc>
      </w:tr>
      <w:tr w:rsidR="00CB552D" w:rsidRPr="00E57AAE" w14:paraId="0A39CDAD" w14:textId="77777777">
        <w:tc>
          <w:tcPr>
            <w:tcW w:w="1564" w:type="dxa"/>
          </w:tcPr>
          <w:p w14:paraId="77A4437A" w14:textId="77777777" w:rsidR="00CB552D" w:rsidRPr="00E57AAE" w:rsidRDefault="00CB552D">
            <w:pPr>
              <w:pStyle w:val="affff4"/>
              <w:ind w:firstLineChars="0" w:firstLine="0"/>
              <w:rPr>
                <w:rFonts w:ascii="Times New Roman"/>
                <w:szCs w:val="21"/>
              </w:rPr>
            </w:pPr>
            <w:r w:rsidRPr="00E57AAE">
              <w:rPr>
                <w:rFonts w:ascii="Times New Roman"/>
                <w:szCs w:val="21"/>
              </w:rPr>
              <w:t>5.1.2.5</w:t>
            </w:r>
          </w:p>
        </w:tc>
        <w:tc>
          <w:tcPr>
            <w:tcW w:w="3676" w:type="dxa"/>
          </w:tcPr>
          <w:p w14:paraId="73BDA0CB"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“--authorization-mode”</w:t>
            </w:r>
            <w:r w:rsidRPr="00E57AAE">
              <w:rPr>
                <w:rFonts w:ascii="Times New Roman"/>
                <w:szCs w:val="21"/>
              </w:rPr>
              <w:t>参数是否存在并且值中包括</w:t>
            </w:r>
            <w:r w:rsidRPr="00E57AAE">
              <w:rPr>
                <w:rFonts w:ascii="Times New Roman"/>
                <w:szCs w:val="21"/>
              </w:rPr>
              <w:t>“RBAC”</w:t>
            </w:r>
          </w:p>
          <w:p w14:paraId="4CCE8727"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p w14:paraId="2A23C34D" w14:textId="77777777" w:rsidR="00CB552D" w:rsidRPr="00E57AAE" w:rsidRDefault="00CB552D">
            <w:pPr>
              <w:pStyle w:val="affff4"/>
              <w:ind w:firstLineChars="0" w:firstLine="0"/>
              <w:rPr>
                <w:rFonts w:ascii="Times New Roman"/>
                <w:szCs w:val="21"/>
              </w:rPr>
            </w:pPr>
          </w:p>
        </w:tc>
        <w:tc>
          <w:tcPr>
            <w:tcW w:w="4253" w:type="dxa"/>
          </w:tcPr>
          <w:p w14:paraId="39083C89" w14:textId="77777777" w:rsidR="00CB552D" w:rsidRPr="00E57AAE" w:rsidRDefault="00CB552D">
            <w:pPr>
              <w:widowControl/>
              <w:spacing w:after="120"/>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节点上编辑</w:t>
            </w:r>
            <w:r w:rsidRPr="00E57AAE">
              <w:rPr>
                <w:color w:val="24292E"/>
                <w:kern w:val="0"/>
                <w:szCs w:val="21"/>
              </w:rPr>
              <w:t>apiserver</w:t>
            </w:r>
            <w:r w:rsidRPr="00E57AAE">
              <w:rPr>
                <w:color w:val="24292E"/>
                <w:kern w:val="0"/>
                <w:szCs w:val="21"/>
              </w:rPr>
              <w:t>的</w:t>
            </w:r>
            <w:r w:rsidRPr="00E57AAE">
              <w:rPr>
                <w:color w:val="24292E"/>
                <w:kern w:val="0"/>
                <w:szCs w:val="21"/>
              </w:rPr>
              <w:t>pod</w:t>
            </w:r>
            <w:r w:rsidRPr="00E57AAE">
              <w:rPr>
                <w:color w:val="24292E"/>
                <w:kern w:val="0"/>
                <w:szCs w:val="21"/>
              </w:rPr>
              <w:t>规范文件</w:t>
            </w:r>
            <w:r w:rsidRPr="00E57AAE">
              <w:rPr>
                <w:color w:val="24292E"/>
                <w:kern w:val="0"/>
                <w:szCs w:val="21"/>
              </w:rPr>
              <w:t>/etc/kubernetes/manifests/kube-apiserver.yaml</w:t>
            </w:r>
            <w:r w:rsidRPr="00E57AAE">
              <w:rPr>
                <w:color w:val="24292E"/>
                <w:kern w:val="0"/>
                <w:szCs w:val="21"/>
              </w:rPr>
              <w:t>，并将</w:t>
            </w:r>
            <w:r w:rsidRPr="00E57AAE">
              <w:rPr>
                <w:color w:val="24292E"/>
                <w:kern w:val="0"/>
                <w:szCs w:val="21"/>
              </w:rPr>
              <w:t>--authorization-mode</w:t>
            </w:r>
            <w:r w:rsidRPr="00E57AAE">
              <w:rPr>
                <w:color w:val="24292E"/>
                <w:kern w:val="0"/>
                <w:szCs w:val="21"/>
              </w:rPr>
              <w:t>参数设置为包含</w:t>
            </w:r>
            <w:r w:rsidRPr="00E57AAE">
              <w:rPr>
                <w:color w:val="24292E"/>
                <w:kern w:val="0"/>
                <w:szCs w:val="21"/>
              </w:rPr>
              <w:t>RBAC</w:t>
            </w:r>
            <w:r w:rsidRPr="00E57AAE">
              <w:rPr>
                <w:color w:val="24292E"/>
                <w:kern w:val="0"/>
                <w:szCs w:val="21"/>
              </w:rPr>
              <w:t>的值，例如：</w:t>
            </w:r>
          </w:p>
          <w:p w14:paraId="0C072C43"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--authorization-mode=Node,RBAC</w:t>
            </w:r>
          </w:p>
        </w:tc>
      </w:tr>
      <w:tr w:rsidR="00CB552D" w:rsidRPr="00E57AAE" w14:paraId="107FE697" w14:textId="77777777">
        <w:tc>
          <w:tcPr>
            <w:tcW w:w="1564" w:type="dxa"/>
            <w:tcBorders>
              <w:bottom w:val="single" w:sz="4" w:space="0" w:color="000000"/>
            </w:tcBorders>
          </w:tcPr>
          <w:p w14:paraId="66941653" w14:textId="77777777" w:rsidR="00CB552D" w:rsidRPr="00E57AAE" w:rsidRDefault="00CB552D">
            <w:pPr>
              <w:pStyle w:val="affff4"/>
              <w:ind w:firstLineChars="0" w:firstLine="0"/>
              <w:rPr>
                <w:rFonts w:ascii="Times New Roman"/>
                <w:szCs w:val="21"/>
              </w:rPr>
            </w:pPr>
            <w:r w:rsidRPr="00E57AAE">
              <w:rPr>
                <w:rFonts w:ascii="Times New Roman"/>
                <w:szCs w:val="21"/>
              </w:rPr>
              <w:t>5.1.2.6</w:t>
            </w:r>
          </w:p>
        </w:tc>
        <w:tc>
          <w:tcPr>
            <w:tcW w:w="3676" w:type="dxa"/>
            <w:tcBorders>
              <w:bottom w:val="single" w:sz="4" w:space="0" w:color="000000"/>
            </w:tcBorders>
          </w:tcPr>
          <w:p w14:paraId="5A295BFF" w14:textId="77777777" w:rsidR="00CB552D" w:rsidRPr="00E57AAE" w:rsidRDefault="00CB552D">
            <w:pPr>
              <w:widowControl/>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节点上执行以下命令，检查</w:t>
            </w:r>
            <w:r w:rsidRPr="00E57AAE">
              <w:rPr>
                <w:color w:val="24292E"/>
                <w:kern w:val="0"/>
                <w:szCs w:val="21"/>
              </w:rPr>
              <w:t>“--service-account-lookup”</w:t>
            </w:r>
            <w:r w:rsidRPr="00E57AAE">
              <w:rPr>
                <w:color w:val="24292E"/>
                <w:kern w:val="0"/>
                <w:szCs w:val="21"/>
              </w:rPr>
              <w:t>是否设置为</w:t>
            </w:r>
            <w:r w:rsidRPr="00E57AAE">
              <w:rPr>
                <w:color w:val="24292E"/>
                <w:kern w:val="0"/>
                <w:szCs w:val="21"/>
              </w:rPr>
              <w:t>“true”</w:t>
            </w:r>
          </w:p>
          <w:p w14:paraId="7FBB2A69"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tc>
        <w:tc>
          <w:tcPr>
            <w:tcW w:w="4253" w:type="dxa"/>
            <w:tcBorders>
              <w:bottom w:val="single" w:sz="4" w:space="0" w:color="000000"/>
            </w:tcBorders>
          </w:tcPr>
          <w:p w14:paraId="4A570A1C" w14:textId="77777777" w:rsidR="00CB552D" w:rsidRPr="00E57AAE" w:rsidRDefault="00CB552D">
            <w:pPr>
              <w:widowControl/>
              <w:spacing w:after="120"/>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节点上编辑</w:t>
            </w:r>
            <w:r w:rsidRPr="00E57AAE">
              <w:rPr>
                <w:color w:val="24292E"/>
                <w:kern w:val="0"/>
                <w:szCs w:val="21"/>
              </w:rPr>
              <w:t>apiserver</w:t>
            </w:r>
            <w:r w:rsidRPr="00E57AAE">
              <w:rPr>
                <w:color w:val="24292E"/>
                <w:kern w:val="0"/>
                <w:szCs w:val="21"/>
              </w:rPr>
              <w:t>的</w:t>
            </w:r>
            <w:r w:rsidRPr="00E57AAE">
              <w:rPr>
                <w:color w:val="24292E"/>
                <w:kern w:val="0"/>
                <w:szCs w:val="21"/>
              </w:rPr>
              <w:t>pod</w:t>
            </w:r>
            <w:r w:rsidRPr="00E57AAE">
              <w:rPr>
                <w:color w:val="24292E"/>
                <w:kern w:val="0"/>
                <w:szCs w:val="21"/>
              </w:rPr>
              <w:t>规范文件</w:t>
            </w:r>
            <w:r w:rsidRPr="00E57AAE">
              <w:rPr>
                <w:color w:val="24292E"/>
                <w:kern w:val="0"/>
                <w:szCs w:val="21"/>
              </w:rPr>
              <w:t>/etc/kubernetes/manifests/kube-apiserver.yaml</w:t>
            </w:r>
            <w:r w:rsidRPr="00E57AAE">
              <w:rPr>
                <w:color w:val="24292E"/>
                <w:kern w:val="0"/>
                <w:szCs w:val="21"/>
              </w:rPr>
              <w:t>，并设置以下参数。或者可以从此文件中删除</w:t>
            </w:r>
            <w:r w:rsidRPr="00E57AAE">
              <w:rPr>
                <w:color w:val="24292E"/>
                <w:kern w:val="0"/>
                <w:szCs w:val="21"/>
              </w:rPr>
              <w:t>--service-account-lookup</w:t>
            </w:r>
            <w:r w:rsidRPr="00E57AAE">
              <w:rPr>
                <w:color w:val="24292E"/>
                <w:kern w:val="0"/>
                <w:szCs w:val="21"/>
              </w:rPr>
              <w:t>参数，以使默认设置生效。</w:t>
            </w:r>
          </w:p>
          <w:p w14:paraId="082BB9B4"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--service-account-lookup=true</w:t>
            </w:r>
          </w:p>
        </w:tc>
      </w:tr>
      <w:tr w:rsidR="00CB552D" w:rsidRPr="00E57AAE" w14:paraId="28F10730" w14:textId="77777777">
        <w:tc>
          <w:tcPr>
            <w:tcW w:w="1564" w:type="dxa"/>
            <w:tcBorders>
              <w:bottom w:val="single" w:sz="4" w:space="0" w:color="000000"/>
            </w:tcBorders>
          </w:tcPr>
          <w:p w14:paraId="15BDEB2D" w14:textId="77777777" w:rsidR="00CB552D" w:rsidRPr="00E57AAE" w:rsidRDefault="00CB552D">
            <w:pPr>
              <w:pStyle w:val="affff4"/>
              <w:ind w:firstLineChars="0" w:firstLine="0"/>
              <w:rPr>
                <w:rFonts w:ascii="Times New Roman"/>
                <w:szCs w:val="21"/>
              </w:rPr>
            </w:pPr>
            <w:r w:rsidRPr="00E57AAE">
              <w:rPr>
                <w:rFonts w:ascii="Times New Roman"/>
                <w:szCs w:val="21"/>
              </w:rPr>
              <w:t>5.1.2.7</w:t>
            </w:r>
          </w:p>
        </w:tc>
        <w:tc>
          <w:tcPr>
            <w:tcW w:w="3676" w:type="dxa"/>
            <w:tcBorders>
              <w:bottom w:val="single" w:sz="4" w:space="0" w:color="000000"/>
            </w:tcBorders>
          </w:tcPr>
          <w:p w14:paraId="0A63F11E" w14:textId="77777777" w:rsidR="00CB552D" w:rsidRPr="00E57AAE" w:rsidRDefault="00CB552D">
            <w:pPr>
              <w:pStyle w:val="affff4"/>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节点上执行以下命令，检查</w:t>
            </w:r>
            <w:r w:rsidRPr="00E57AAE">
              <w:rPr>
                <w:rFonts w:ascii="Times New Roman"/>
                <w:color w:val="24292E"/>
                <w:szCs w:val="21"/>
              </w:rPr>
              <w:t>“--service-account-key-file”</w:t>
            </w:r>
            <w:r w:rsidRPr="00E57AAE">
              <w:rPr>
                <w:rFonts w:ascii="Times New Roman"/>
                <w:color w:val="24292E"/>
                <w:szCs w:val="21"/>
              </w:rPr>
              <w:t>是否指定文件</w:t>
            </w:r>
          </w:p>
          <w:p w14:paraId="31F3D94B" w14:textId="513F0BB8" w:rsidR="006A297E" w:rsidRPr="00E57AAE" w:rsidRDefault="006A297E">
            <w:pPr>
              <w:pStyle w:val="affff4"/>
              <w:ind w:firstLineChars="0" w:firstLine="0"/>
              <w:rPr>
                <w:rFonts w:ascii="Times New Roman"/>
                <w:color w:val="24292E"/>
                <w:szCs w:val="21"/>
              </w:rPr>
            </w:pPr>
            <w:r w:rsidRPr="00E57AAE">
              <w:rPr>
                <w:color w:val="000000"/>
                <w:szCs w:val="21"/>
              </w:rPr>
              <w:t>ps -ef |grep kube-apiserver</w:t>
            </w:r>
          </w:p>
        </w:tc>
        <w:tc>
          <w:tcPr>
            <w:tcW w:w="4253" w:type="dxa"/>
            <w:tcBorders>
              <w:bottom w:val="single" w:sz="4" w:space="0" w:color="000000"/>
            </w:tcBorders>
          </w:tcPr>
          <w:p w14:paraId="72E3D1B5" w14:textId="77777777" w:rsidR="00CB552D" w:rsidRPr="00E57AAE" w:rsidRDefault="00CB552D">
            <w:pPr>
              <w:widowControl/>
              <w:spacing w:after="120"/>
              <w:jc w:val="left"/>
              <w:rPr>
                <w:kern w:val="0"/>
                <w:szCs w:val="21"/>
              </w:rPr>
            </w:pPr>
            <w:r w:rsidRPr="00E57AAE">
              <w:rPr>
                <w:kern w:val="0"/>
                <w:szCs w:val="21"/>
              </w:rPr>
              <w:t>在</w:t>
            </w:r>
            <w:r w:rsidRPr="00E57AAE">
              <w:rPr>
                <w:kern w:val="0"/>
                <w:szCs w:val="21"/>
              </w:rPr>
              <w:t>Master</w:t>
            </w:r>
            <w:r w:rsidRPr="00E57AAE">
              <w:rPr>
                <w:kern w:val="0"/>
                <w:szCs w:val="21"/>
              </w:rPr>
              <w:t>节点上编辑</w:t>
            </w:r>
            <w:r w:rsidRPr="00E57AAE">
              <w:rPr>
                <w:kern w:val="0"/>
                <w:szCs w:val="21"/>
              </w:rPr>
              <w:t>apiserver</w:t>
            </w:r>
            <w:r w:rsidRPr="00E57AAE">
              <w:rPr>
                <w:kern w:val="0"/>
                <w:szCs w:val="21"/>
              </w:rPr>
              <w:t>的</w:t>
            </w:r>
            <w:r w:rsidRPr="00E57AAE">
              <w:rPr>
                <w:kern w:val="0"/>
                <w:szCs w:val="21"/>
              </w:rPr>
              <w:t>pod</w:t>
            </w:r>
            <w:r w:rsidRPr="00E57AAE">
              <w:rPr>
                <w:kern w:val="0"/>
                <w:szCs w:val="21"/>
              </w:rPr>
              <w:t>规范文件</w:t>
            </w:r>
            <w:r w:rsidRPr="00E57AAE">
              <w:rPr>
                <w:kern w:val="0"/>
                <w:szCs w:val="21"/>
              </w:rPr>
              <w:t>/etc/kubernetes/manifests/kube-apiserver.yaml</w:t>
            </w:r>
            <w:r w:rsidRPr="00E57AAE">
              <w:rPr>
                <w:kern w:val="0"/>
                <w:szCs w:val="21"/>
              </w:rPr>
              <w:t>，并将</w:t>
            </w:r>
            <w:r w:rsidRPr="00E57AAE">
              <w:rPr>
                <w:kern w:val="0"/>
                <w:szCs w:val="21"/>
              </w:rPr>
              <w:t>--service-account-key-file</w:t>
            </w:r>
            <w:r w:rsidRPr="00E57AAE">
              <w:rPr>
                <w:kern w:val="0"/>
                <w:szCs w:val="21"/>
              </w:rPr>
              <w:t>参数设置为服务帐户的公钥文件</w:t>
            </w:r>
            <w:r w:rsidRPr="00E57AAE">
              <w:rPr>
                <w:kern w:val="0"/>
                <w:szCs w:val="21"/>
              </w:rPr>
              <w:t>--service-account-key-file=&lt;key-file-filename&gt;</w:t>
            </w:r>
          </w:p>
        </w:tc>
      </w:tr>
      <w:tr w:rsidR="00CB552D" w:rsidRPr="00E57AAE" w14:paraId="7EEDDDEB" w14:textId="77777777">
        <w:tc>
          <w:tcPr>
            <w:tcW w:w="1564" w:type="dxa"/>
          </w:tcPr>
          <w:p w14:paraId="41AD8EC9" w14:textId="77777777" w:rsidR="00CB552D" w:rsidRPr="00E57AAE" w:rsidRDefault="00CB552D">
            <w:pPr>
              <w:pStyle w:val="affff4"/>
              <w:ind w:firstLineChars="0" w:firstLine="0"/>
              <w:rPr>
                <w:rFonts w:ascii="Times New Roman"/>
                <w:szCs w:val="21"/>
              </w:rPr>
            </w:pPr>
            <w:r w:rsidRPr="00E57AAE">
              <w:rPr>
                <w:rFonts w:ascii="Times New Roman"/>
                <w:szCs w:val="21"/>
              </w:rPr>
              <w:lastRenderedPageBreak/>
              <w:t>5.1.2.8</w:t>
            </w:r>
          </w:p>
        </w:tc>
        <w:tc>
          <w:tcPr>
            <w:tcW w:w="3676" w:type="dxa"/>
          </w:tcPr>
          <w:p w14:paraId="3A4B8066" w14:textId="77777777" w:rsidR="00CB552D" w:rsidRPr="00E57AAE" w:rsidRDefault="00CB552D">
            <w:pPr>
              <w:widowControl/>
              <w:jc w:val="left"/>
              <w:rPr>
                <w:kern w:val="0"/>
                <w:szCs w:val="21"/>
              </w:rPr>
            </w:pPr>
            <w:r w:rsidRPr="00E57AAE">
              <w:rPr>
                <w:kern w:val="0"/>
                <w:szCs w:val="21"/>
              </w:rPr>
              <w:t>在</w:t>
            </w:r>
            <w:r w:rsidRPr="00E57AAE">
              <w:rPr>
                <w:kern w:val="0"/>
                <w:szCs w:val="21"/>
              </w:rPr>
              <w:t>Master</w:t>
            </w:r>
            <w:r w:rsidRPr="00E57AAE">
              <w:rPr>
                <w:kern w:val="0"/>
                <w:szCs w:val="21"/>
              </w:rPr>
              <w:t>节点上执行以下命令，确保已正确配置</w:t>
            </w:r>
            <w:r w:rsidRPr="00E57AAE">
              <w:rPr>
                <w:kern w:val="0"/>
                <w:szCs w:val="21"/>
              </w:rPr>
              <w:t>--kubelet-client-certificate</w:t>
            </w:r>
            <w:r w:rsidRPr="00E57AAE">
              <w:rPr>
                <w:kern w:val="0"/>
                <w:szCs w:val="21"/>
              </w:rPr>
              <w:t>和</w:t>
            </w:r>
            <w:r w:rsidRPr="00E57AAE">
              <w:rPr>
                <w:kern w:val="0"/>
                <w:szCs w:val="21"/>
              </w:rPr>
              <w:t>--kubelet-client-key</w:t>
            </w:r>
            <w:r w:rsidRPr="00E57AAE">
              <w:rPr>
                <w:kern w:val="0"/>
                <w:szCs w:val="21"/>
              </w:rPr>
              <w:t>参数</w:t>
            </w:r>
          </w:p>
          <w:p w14:paraId="7D89988D"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p w14:paraId="22AE4EB6" w14:textId="77777777" w:rsidR="00CB552D" w:rsidRPr="00E57AAE" w:rsidRDefault="00CB552D">
            <w:pPr>
              <w:widowControl/>
              <w:jc w:val="left"/>
              <w:rPr>
                <w:kern w:val="0"/>
                <w:szCs w:val="21"/>
              </w:rPr>
            </w:pPr>
          </w:p>
        </w:tc>
        <w:tc>
          <w:tcPr>
            <w:tcW w:w="4253" w:type="dxa"/>
          </w:tcPr>
          <w:p w14:paraId="140E6EC4"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节点上的</w:t>
            </w:r>
            <w:r w:rsidRPr="00E57AAE">
              <w:rPr>
                <w:rFonts w:ascii="Times New Roman"/>
                <w:szCs w:val="21"/>
              </w:rPr>
              <w:t>/etc/kubernetes/manifests/kube-apiserver.yaml</w:t>
            </w:r>
            <w:r w:rsidRPr="00E57AAE">
              <w:rPr>
                <w:rFonts w:ascii="Times New Roman"/>
                <w:szCs w:val="21"/>
              </w:rPr>
              <w:t>并设置</w:t>
            </w:r>
            <w:r w:rsidRPr="00E57AAE">
              <w:rPr>
                <w:rFonts w:ascii="Times New Roman"/>
                <w:szCs w:val="21"/>
              </w:rPr>
              <w:t>kubelet</w:t>
            </w:r>
            <w:r w:rsidRPr="00E57AAE">
              <w:rPr>
                <w:rFonts w:ascii="Times New Roman"/>
                <w:szCs w:val="21"/>
              </w:rPr>
              <w:t>客户端证书和关键参数见下：</w:t>
            </w:r>
          </w:p>
          <w:p w14:paraId="08BC1618"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--kubelet-client-certificate=&lt;path/to/client-certificate-file&gt;</w:t>
            </w:r>
          </w:p>
          <w:p w14:paraId="32A855BC"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--kubelet-client-key=&lt;path/to/client-key-file&gt;</w:t>
            </w:r>
          </w:p>
        </w:tc>
      </w:tr>
      <w:tr w:rsidR="00CB552D" w:rsidRPr="00E57AAE" w14:paraId="12261DA5" w14:textId="77777777">
        <w:tc>
          <w:tcPr>
            <w:tcW w:w="1564" w:type="dxa"/>
          </w:tcPr>
          <w:p w14:paraId="06676B4C" w14:textId="77777777" w:rsidR="00CB552D" w:rsidRPr="00E57AAE" w:rsidRDefault="00CB552D">
            <w:pPr>
              <w:pStyle w:val="affff4"/>
              <w:ind w:firstLineChars="0" w:firstLine="0"/>
              <w:rPr>
                <w:rFonts w:ascii="Times New Roman"/>
                <w:szCs w:val="21"/>
              </w:rPr>
            </w:pPr>
            <w:r w:rsidRPr="00E57AAE">
              <w:rPr>
                <w:rFonts w:ascii="Times New Roman"/>
                <w:szCs w:val="21"/>
              </w:rPr>
              <w:t>5.1.2.9</w:t>
            </w:r>
          </w:p>
        </w:tc>
        <w:tc>
          <w:tcPr>
            <w:tcW w:w="3676" w:type="dxa"/>
          </w:tcPr>
          <w:p w14:paraId="488BFDE1"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节点上执行以下命令，确保已正确配置</w:t>
            </w:r>
            <w:r w:rsidRPr="00E57AAE">
              <w:rPr>
                <w:rFonts w:ascii="Times New Roman"/>
                <w:szCs w:val="21"/>
              </w:rPr>
              <w:t>“--kubelet-certificate-authority”</w:t>
            </w:r>
          </w:p>
          <w:p w14:paraId="3D976E37"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p w14:paraId="756C06C6" w14:textId="77777777" w:rsidR="00CB552D" w:rsidRPr="00E57AAE" w:rsidRDefault="00CB552D">
            <w:pPr>
              <w:pStyle w:val="affff4"/>
              <w:ind w:firstLineChars="0" w:firstLine="0"/>
              <w:rPr>
                <w:rFonts w:ascii="Times New Roman"/>
                <w:szCs w:val="21"/>
              </w:rPr>
            </w:pPr>
          </w:p>
        </w:tc>
        <w:tc>
          <w:tcPr>
            <w:tcW w:w="4253" w:type="dxa"/>
          </w:tcPr>
          <w:p w14:paraId="4C4CCF1E" w14:textId="77777777" w:rsidR="00CB552D" w:rsidRPr="00E57AAE" w:rsidRDefault="00CB552D">
            <w:pPr>
              <w:pStyle w:val="affff6"/>
              <w:spacing w:after="120"/>
              <w:rPr>
                <w:rFonts w:ascii="Times New Roman" w:hAnsi="Times New Roman"/>
                <w:kern w:val="0"/>
                <w:sz w:val="21"/>
                <w:szCs w:val="21"/>
              </w:rPr>
            </w:pPr>
            <w:r w:rsidRPr="00E57AAE">
              <w:rPr>
                <w:rFonts w:ascii="Times New Roman" w:hAnsi="Times New Roman"/>
                <w:kern w:val="0"/>
                <w:sz w:val="21"/>
                <w:szCs w:val="21"/>
              </w:rPr>
              <w:t>编辑</w:t>
            </w:r>
            <w:r w:rsidRPr="00E57AAE">
              <w:rPr>
                <w:rFonts w:ascii="Times New Roman" w:hAnsi="Times New Roman"/>
                <w:kern w:val="0"/>
                <w:sz w:val="21"/>
                <w:szCs w:val="21"/>
              </w:rPr>
              <w:t>apiserver</w:t>
            </w:r>
            <w:r w:rsidRPr="00E57AAE">
              <w:rPr>
                <w:rFonts w:ascii="Times New Roman" w:hAnsi="Times New Roman"/>
                <w:kern w:val="0"/>
                <w:sz w:val="21"/>
                <w:szCs w:val="21"/>
              </w:rPr>
              <w:t>的</w:t>
            </w:r>
            <w:r w:rsidRPr="00E57AAE">
              <w:rPr>
                <w:rFonts w:ascii="Times New Roman" w:hAnsi="Times New Roman"/>
                <w:kern w:val="0"/>
                <w:sz w:val="21"/>
                <w:szCs w:val="21"/>
              </w:rPr>
              <w:t>pod</w:t>
            </w:r>
            <w:r w:rsidRPr="00E57AAE">
              <w:rPr>
                <w:rFonts w:ascii="Times New Roman" w:hAnsi="Times New Roman"/>
                <w:kern w:val="0"/>
                <w:sz w:val="21"/>
                <w:szCs w:val="21"/>
              </w:rPr>
              <w:t>规范文件，并将</w:t>
            </w:r>
            <w:r w:rsidRPr="00E57AAE">
              <w:rPr>
                <w:rFonts w:ascii="Times New Roman" w:hAnsi="Times New Roman"/>
                <w:kern w:val="0"/>
                <w:sz w:val="21"/>
                <w:szCs w:val="21"/>
              </w:rPr>
              <w:t>--kubelet-certificate-authority</w:t>
            </w:r>
            <w:r w:rsidRPr="00E57AAE">
              <w:rPr>
                <w:rFonts w:ascii="Times New Roman" w:hAnsi="Times New Roman"/>
                <w:kern w:val="0"/>
                <w:sz w:val="21"/>
                <w:szCs w:val="21"/>
              </w:rPr>
              <w:t>参数设置为</w:t>
            </w:r>
            <w:r w:rsidRPr="00E57AAE">
              <w:rPr>
                <w:rFonts w:ascii="Times New Roman" w:hAnsi="Times New Roman"/>
                <w:kern w:val="0"/>
                <w:sz w:val="21"/>
                <w:szCs w:val="21"/>
              </w:rPr>
              <w:t>ca</w:t>
            </w:r>
            <w:r w:rsidRPr="00E57AAE">
              <w:rPr>
                <w:rFonts w:ascii="Times New Roman" w:hAnsi="Times New Roman"/>
                <w:kern w:val="0"/>
                <w:sz w:val="21"/>
                <w:szCs w:val="21"/>
              </w:rPr>
              <w:t>文件路径。</w:t>
            </w:r>
          </w:p>
          <w:p w14:paraId="39B28F09" w14:textId="77777777" w:rsidR="00CB552D" w:rsidRPr="00E57AAE" w:rsidRDefault="00CB552D">
            <w:pPr>
              <w:pStyle w:val="HTML"/>
              <w:shd w:val="clear" w:color="auto" w:fill="F6F8FA"/>
              <w:ind w:left="210"/>
              <w:rPr>
                <w:rFonts w:ascii="Times New Roman" w:hAnsi="Times New Roman" w:cs="Times New Roman"/>
                <w:sz w:val="21"/>
                <w:szCs w:val="21"/>
              </w:rPr>
            </w:pPr>
            <w:r w:rsidRPr="00E57AAE">
              <w:rPr>
                <w:rStyle w:val="hljs-bullet"/>
                <w:rFonts w:ascii="Times New Roman" w:hAnsi="Times New Roman" w:cs="Times New Roman"/>
                <w:sz w:val="21"/>
                <w:szCs w:val="21"/>
              </w:rPr>
              <w:t>--kubelet-certificate-authority=&lt;ca-string&gt;</w:t>
            </w:r>
          </w:p>
        </w:tc>
      </w:tr>
      <w:tr w:rsidR="00CB552D" w:rsidRPr="00E57AAE" w14:paraId="6AEAECE0" w14:textId="77777777">
        <w:tc>
          <w:tcPr>
            <w:tcW w:w="1564" w:type="dxa"/>
          </w:tcPr>
          <w:p w14:paraId="5B4C0075" w14:textId="77777777" w:rsidR="00CB552D" w:rsidRPr="00E57AAE" w:rsidRDefault="00CB552D">
            <w:pPr>
              <w:pStyle w:val="affff4"/>
              <w:ind w:firstLineChars="0" w:firstLine="0"/>
              <w:rPr>
                <w:rFonts w:ascii="Times New Roman"/>
                <w:szCs w:val="21"/>
              </w:rPr>
            </w:pPr>
            <w:r w:rsidRPr="00E57AAE">
              <w:rPr>
                <w:rFonts w:ascii="Times New Roman"/>
                <w:szCs w:val="21"/>
              </w:rPr>
              <w:t>5.1.2.10</w:t>
            </w:r>
          </w:p>
        </w:tc>
        <w:tc>
          <w:tcPr>
            <w:tcW w:w="3676" w:type="dxa"/>
          </w:tcPr>
          <w:p w14:paraId="0DBA6737"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“--tls-cert-file”</w:t>
            </w:r>
            <w:r w:rsidRPr="00E57AAE">
              <w:rPr>
                <w:rFonts w:ascii="Times New Roman"/>
                <w:szCs w:val="21"/>
              </w:rPr>
              <w:t>和</w:t>
            </w:r>
            <w:r w:rsidRPr="00E57AAE">
              <w:rPr>
                <w:rFonts w:ascii="Times New Roman"/>
                <w:szCs w:val="21"/>
              </w:rPr>
              <w:t xml:space="preserve"> “--tls-private-key-file”</w:t>
            </w:r>
            <w:r w:rsidRPr="00E57AAE">
              <w:rPr>
                <w:rFonts w:ascii="Times New Roman"/>
                <w:szCs w:val="21"/>
              </w:rPr>
              <w:t>是否已正确配置证书和私钥</w:t>
            </w:r>
          </w:p>
          <w:p w14:paraId="4316733C"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p w14:paraId="4F4F9EDC" w14:textId="77777777" w:rsidR="00CB552D" w:rsidRPr="00E57AAE" w:rsidRDefault="00CB552D">
            <w:pPr>
              <w:pStyle w:val="affff4"/>
              <w:ind w:firstLineChars="0" w:firstLine="0"/>
              <w:rPr>
                <w:rFonts w:ascii="Times New Roman"/>
                <w:szCs w:val="21"/>
              </w:rPr>
            </w:pPr>
          </w:p>
        </w:tc>
        <w:tc>
          <w:tcPr>
            <w:tcW w:w="4253" w:type="dxa"/>
          </w:tcPr>
          <w:p w14:paraId="3C8E4480" w14:textId="77777777" w:rsidR="00CB552D" w:rsidRPr="00E57AAE" w:rsidRDefault="00CB552D">
            <w:pPr>
              <w:widowControl/>
              <w:spacing w:after="120"/>
              <w:jc w:val="left"/>
              <w:rPr>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节点上编辑</w:t>
            </w:r>
            <w:r w:rsidRPr="00E57AAE">
              <w:rPr>
                <w:color w:val="24292E"/>
                <w:kern w:val="0"/>
                <w:szCs w:val="21"/>
              </w:rPr>
              <w:t>apiserver</w:t>
            </w:r>
            <w:r w:rsidRPr="00E57AAE">
              <w:rPr>
                <w:color w:val="24292E"/>
                <w:kern w:val="0"/>
                <w:szCs w:val="21"/>
              </w:rPr>
              <w:t>的</w:t>
            </w:r>
            <w:r w:rsidRPr="00E57AAE">
              <w:rPr>
                <w:color w:val="24292E"/>
                <w:kern w:val="0"/>
                <w:szCs w:val="21"/>
              </w:rPr>
              <w:t>pod</w:t>
            </w:r>
            <w:r w:rsidRPr="00E57AAE">
              <w:rPr>
                <w:color w:val="24292E"/>
                <w:kern w:val="0"/>
                <w:szCs w:val="21"/>
              </w:rPr>
              <w:t>规范文件</w:t>
            </w:r>
            <w:r w:rsidRPr="00E57AAE">
              <w:rPr>
                <w:color w:val="24292E"/>
                <w:kern w:val="0"/>
                <w:szCs w:val="21"/>
              </w:rPr>
              <w:t>/etc/kubernetes/manifests/kube-apiserver.yaml</w:t>
            </w:r>
            <w:r w:rsidRPr="00E57AAE">
              <w:rPr>
                <w:color w:val="24292E"/>
                <w:kern w:val="0"/>
                <w:szCs w:val="21"/>
              </w:rPr>
              <w:t>，并设置</w:t>
            </w:r>
            <w:r w:rsidRPr="00E57AAE">
              <w:rPr>
                <w:color w:val="24292E"/>
                <w:kern w:val="0"/>
                <w:szCs w:val="21"/>
              </w:rPr>
              <w:t>T</w:t>
            </w:r>
            <w:r w:rsidRPr="00E57AAE">
              <w:rPr>
                <w:kern w:val="0"/>
                <w:szCs w:val="21"/>
              </w:rPr>
              <w:t>LS</w:t>
            </w:r>
            <w:r w:rsidRPr="00E57AAE">
              <w:rPr>
                <w:kern w:val="0"/>
                <w:szCs w:val="21"/>
              </w:rPr>
              <w:t>证书和私钥文件参数。</w:t>
            </w:r>
          </w:p>
          <w:p w14:paraId="38E6AF87"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--tls-cert-file=&lt;path/to/tls-certificate-file&gt;</w:t>
            </w:r>
          </w:p>
          <w:p w14:paraId="04E89D65" w14:textId="77777777" w:rsidR="00CB552D" w:rsidRPr="00E57AAE" w:rsidRDefault="00CB552D">
            <w:pPr>
              <w:widowControl/>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kern w:val="0"/>
                <w:szCs w:val="21"/>
              </w:rPr>
              <w:t>--tls-private-key-file=&lt;path/to/tls-key-file&gt;</w:t>
            </w:r>
          </w:p>
        </w:tc>
      </w:tr>
      <w:tr w:rsidR="00CB552D" w:rsidRPr="00E57AAE" w14:paraId="29E2F715" w14:textId="77777777">
        <w:tc>
          <w:tcPr>
            <w:tcW w:w="1564" w:type="dxa"/>
          </w:tcPr>
          <w:p w14:paraId="518E4EA0" w14:textId="77777777" w:rsidR="00CB552D" w:rsidRPr="00E57AAE" w:rsidRDefault="00CB552D">
            <w:pPr>
              <w:widowControl/>
              <w:spacing w:after="120"/>
              <w:jc w:val="left"/>
              <w:rPr>
                <w:color w:val="24292E"/>
                <w:kern w:val="0"/>
                <w:szCs w:val="21"/>
              </w:rPr>
            </w:pPr>
            <w:r w:rsidRPr="00E57AAE">
              <w:rPr>
                <w:szCs w:val="21"/>
              </w:rPr>
              <w:t>5.1.2.11</w:t>
            </w:r>
          </w:p>
        </w:tc>
        <w:tc>
          <w:tcPr>
            <w:tcW w:w="3676" w:type="dxa"/>
          </w:tcPr>
          <w:p w14:paraId="5B6B36B3" w14:textId="77777777" w:rsidR="00CB552D" w:rsidRPr="00E57AAE" w:rsidRDefault="00CB552D">
            <w:pPr>
              <w:widowControl/>
              <w:spacing w:after="120"/>
              <w:jc w:val="left"/>
              <w:rPr>
                <w:kern w:val="0"/>
                <w:szCs w:val="21"/>
              </w:rPr>
            </w:pPr>
            <w:r w:rsidRPr="00E57AAE">
              <w:rPr>
                <w:kern w:val="0"/>
                <w:szCs w:val="21"/>
              </w:rPr>
              <w:t>在</w:t>
            </w:r>
            <w:r w:rsidRPr="00E57AAE">
              <w:rPr>
                <w:kern w:val="0"/>
                <w:szCs w:val="21"/>
              </w:rPr>
              <w:t>Master</w:t>
            </w:r>
            <w:r w:rsidRPr="00E57AAE">
              <w:rPr>
                <w:kern w:val="0"/>
                <w:szCs w:val="21"/>
              </w:rPr>
              <w:t>节点上执行以下命令，检查</w:t>
            </w:r>
            <w:r w:rsidRPr="00E57AAE">
              <w:rPr>
                <w:kern w:val="0"/>
                <w:szCs w:val="21"/>
              </w:rPr>
              <w:t>“client-ca-file”</w:t>
            </w:r>
            <w:r w:rsidRPr="00E57AAE">
              <w:rPr>
                <w:kern w:val="0"/>
                <w:szCs w:val="21"/>
              </w:rPr>
              <w:t>参数是否已正确配置。</w:t>
            </w:r>
          </w:p>
          <w:p w14:paraId="3B1E646B"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ps -ef |grep kube-apiserver</w:t>
            </w:r>
          </w:p>
        </w:tc>
        <w:tc>
          <w:tcPr>
            <w:tcW w:w="4253" w:type="dxa"/>
          </w:tcPr>
          <w:p w14:paraId="17FF2C39" w14:textId="77777777" w:rsidR="00CB552D" w:rsidRPr="00E57AAE" w:rsidRDefault="00CB552D">
            <w:pPr>
              <w:widowControl/>
              <w:spacing w:after="120"/>
              <w:jc w:val="left"/>
              <w:rPr>
                <w:kern w:val="0"/>
                <w:szCs w:val="21"/>
              </w:rPr>
            </w:pPr>
            <w:r w:rsidRPr="00E57AAE">
              <w:rPr>
                <w:kern w:val="0"/>
                <w:szCs w:val="21"/>
              </w:rPr>
              <w:t>在</w:t>
            </w:r>
            <w:r w:rsidRPr="00E57AAE">
              <w:rPr>
                <w:kern w:val="0"/>
                <w:szCs w:val="21"/>
              </w:rPr>
              <w:t>Master</w:t>
            </w:r>
            <w:r w:rsidRPr="00E57AAE">
              <w:rPr>
                <w:kern w:val="0"/>
                <w:szCs w:val="21"/>
              </w:rPr>
              <w:t>节点上编辑</w:t>
            </w:r>
            <w:r w:rsidRPr="00E57AAE">
              <w:rPr>
                <w:kern w:val="0"/>
                <w:szCs w:val="21"/>
              </w:rPr>
              <w:t>apiserver</w:t>
            </w:r>
            <w:r w:rsidRPr="00E57AAE">
              <w:rPr>
                <w:kern w:val="0"/>
                <w:szCs w:val="21"/>
              </w:rPr>
              <w:t>的</w:t>
            </w:r>
            <w:r w:rsidRPr="00E57AAE">
              <w:rPr>
                <w:kern w:val="0"/>
                <w:szCs w:val="21"/>
              </w:rPr>
              <w:t>pod</w:t>
            </w:r>
            <w:r w:rsidRPr="00E57AAE">
              <w:rPr>
                <w:kern w:val="0"/>
                <w:szCs w:val="21"/>
              </w:rPr>
              <w:t>规范文件</w:t>
            </w:r>
            <w:r w:rsidRPr="00E57AAE">
              <w:rPr>
                <w:kern w:val="0"/>
                <w:szCs w:val="21"/>
              </w:rPr>
              <w:t>/etc/kubernetes/manifests/kube-apiserver.yaml</w:t>
            </w:r>
            <w:r w:rsidRPr="00E57AAE">
              <w:rPr>
                <w:kern w:val="0"/>
                <w:szCs w:val="21"/>
              </w:rPr>
              <w:t>并设置客户端</w:t>
            </w:r>
            <w:r w:rsidRPr="00E57AAE">
              <w:rPr>
                <w:kern w:val="0"/>
                <w:szCs w:val="21"/>
              </w:rPr>
              <w:t>ca</w:t>
            </w:r>
            <w:r w:rsidRPr="00E57AAE">
              <w:rPr>
                <w:kern w:val="0"/>
                <w:szCs w:val="21"/>
              </w:rPr>
              <w:t>文件。</w:t>
            </w:r>
          </w:p>
          <w:p w14:paraId="335047E5" w14:textId="77777777" w:rsidR="00CB552D" w:rsidRPr="00E57AAE" w:rsidRDefault="00CB552D">
            <w:pPr>
              <w:pStyle w:val="affff4"/>
              <w:ind w:firstLineChars="0" w:firstLine="0"/>
              <w:rPr>
                <w:rFonts w:ascii="Times New Roman"/>
                <w:szCs w:val="21"/>
              </w:rPr>
            </w:pPr>
            <w:r w:rsidRPr="00E57AAE">
              <w:rPr>
                <w:rFonts w:ascii="Times New Roman"/>
                <w:szCs w:val="21"/>
              </w:rPr>
              <w:t>--client-ca-file=&lt;path/to/client-ca-file&gt;</w:t>
            </w:r>
          </w:p>
        </w:tc>
      </w:tr>
      <w:tr w:rsidR="00CB552D" w:rsidRPr="00E57AAE" w14:paraId="35168580" w14:textId="77777777">
        <w:tc>
          <w:tcPr>
            <w:tcW w:w="1564" w:type="dxa"/>
          </w:tcPr>
          <w:p w14:paraId="032DA0C6" w14:textId="77777777" w:rsidR="00CB552D" w:rsidRPr="00E57AAE" w:rsidRDefault="00CB552D">
            <w:pPr>
              <w:pStyle w:val="affff4"/>
              <w:ind w:firstLineChars="0" w:firstLine="0"/>
              <w:rPr>
                <w:rFonts w:ascii="Times New Roman"/>
                <w:szCs w:val="21"/>
              </w:rPr>
            </w:pPr>
            <w:r w:rsidRPr="00E57AAE">
              <w:rPr>
                <w:rFonts w:ascii="Times New Roman"/>
                <w:color w:val="24292E"/>
                <w:szCs w:val="21"/>
              </w:rPr>
              <w:t>5.1.2.12</w:t>
            </w:r>
          </w:p>
        </w:tc>
        <w:tc>
          <w:tcPr>
            <w:tcW w:w="3676" w:type="dxa"/>
          </w:tcPr>
          <w:p w14:paraId="087D6BA1"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“--etcd-certfile”</w:t>
            </w:r>
            <w:r w:rsidRPr="00E57AAE">
              <w:rPr>
                <w:rFonts w:ascii="Times New Roman"/>
                <w:szCs w:val="21"/>
              </w:rPr>
              <w:t>和</w:t>
            </w:r>
            <w:r w:rsidRPr="00E57AAE">
              <w:rPr>
                <w:rFonts w:ascii="Times New Roman"/>
                <w:szCs w:val="21"/>
              </w:rPr>
              <w:t>“--etcd-keyfile”</w:t>
            </w:r>
            <w:r w:rsidRPr="00E57AAE">
              <w:rPr>
                <w:rFonts w:ascii="Times New Roman"/>
                <w:szCs w:val="21"/>
              </w:rPr>
              <w:t>是否已正确配置证书和私钥</w:t>
            </w:r>
          </w:p>
          <w:p w14:paraId="4E96AC99"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tc>
        <w:tc>
          <w:tcPr>
            <w:tcW w:w="4253" w:type="dxa"/>
          </w:tcPr>
          <w:p w14:paraId="05684164" w14:textId="77777777" w:rsidR="00CB552D" w:rsidRPr="00E57AAE" w:rsidRDefault="00CB552D">
            <w:pPr>
              <w:widowControl/>
              <w:spacing w:after="120"/>
              <w:jc w:val="left"/>
              <w:rPr>
                <w:kern w:val="0"/>
                <w:szCs w:val="21"/>
              </w:rPr>
            </w:pPr>
            <w:r w:rsidRPr="00E57AAE">
              <w:rPr>
                <w:kern w:val="0"/>
                <w:szCs w:val="21"/>
              </w:rPr>
              <w:t>在</w:t>
            </w:r>
            <w:r w:rsidRPr="00E57AAE">
              <w:rPr>
                <w:kern w:val="0"/>
                <w:szCs w:val="21"/>
              </w:rPr>
              <w:t>Master</w:t>
            </w:r>
            <w:r w:rsidRPr="00E57AAE">
              <w:rPr>
                <w:kern w:val="0"/>
                <w:szCs w:val="21"/>
              </w:rPr>
              <w:t>节点上编辑</w:t>
            </w:r>
            <w:r w:rsidRPr="00E57AAE">
              <w:rPr>
                <w:kern w:val="0"/>
                <w:szCs w:val="21"/>
              </w:rPr>
              <w:t>apiserver</w:t>
            </w:r>
            <w:r w:rsidRPr="00E57AAE">
              <w:rPr>
                <w:kern w:val="0"/>
                <w:szCs w:val="21"/>
              </w:rPr>
              <w:t>的</w:t>
            </w:r>
            <w:r w:rsidRPr="00E57AAE">
              <w:rPr>
                <w:kern w:val="0"/>
                <w:szCs w:val="21"/>
              </w:rPr>
              <w:t>pod</w:t>
            </w:r>
            <w:r w:rsidRPr="00E57AAE">
              <w:rPr>
                <w:kern w:val="0"/>
                <w:szCs w:val="21"/>
              </w:rPr>
              <w:t>规范文件</w:t>
            </w:r>
            <w:r w:rsidRPr="00E57AAE">
              <w:rPr>
                <w:kern w:val="0"/>
                <w:szCs w:val="21"/>
              </w:rPr>
              <w:t>/etc/kubernetes/manifests/kube-apiserver.yaml</w:t>
            </w:r>
            <w:r w:rsidRPr="00E57AAE">
              <w:rPr>
                <w:kern w:val="0"/>
                <w:szCs w:val="21"/>
              </w:rPr>
              <w:t>并设置</w:t>
            </w:r>
            <w:r w:rsidRPr="00E57AAE">
              <w:rPr>
                <w:kern w:val="0"/>
                <w:szCs w:val="21"/>
              </w:rPr>
              <w:t>etcd</w:t>
            </w:r>
            <w:r w:rsidRPr="00E57AAE">
              <w:rPr>
                <w:kern w:val="0"/>
                <w:szCs w:val="21"/>
              </w:rPr>
              <w:t>证书和密钥文件参数。</w:t>
            </w:r>
          </w:p>
          <w:p w14:paraId="0BA15F64"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--etcd-certfile=&lt;path/to/client-certificate-file&gt;</w:t>
            </w:r>
          </w:p>
          <w:p w14:paraId="48D52C6F" w14:textId="77777777" w:rsidR="00CB552D" w:rsidRPr="00E57AAE" w:rsidRDefault="00CB552D">
            <w:pPr>
              <w:widowControl/>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--etcd-keyfile=&lt;path/to/client-key-file&gt;</w:t>
            </w:r>
          </w:p>
        </w:tc>
      </w:tr>
      <w:tr w:rsidR="00CB552D" w:rsidRPr="00E57AAE" w14:paraId="16E67FD8" w14:textId="77777777">
        <w:tc>
          <w:tcPr>
            <w:tcW w:w="1564" w:type="dxa"/>
          </w:tcPr>
          <w:p w14:paraId="3C0C5DE9" w14:textId="77777777" w:rsidR="00CB552D" w:rsidRPr="00E57AAE" w:rsidRDefault="00CB552D">
            <w:pPr>
              <w:pStyle w:val="affff4"/>
              <w:ind w:firstLineChars="0" w:firstLine="0"/>
              <w:rPr>
                <w:rFonts w:ascii="Times New Roman"/>
                <w:szCs w:val="21"/>
              </w:rPr>
            </w:pPr>
            <w:r w:rsidRPr="00E57AAE">
              <w:rPr>
                <w:rFonts w:ascii="Times New Roman"/>
                <w:szCs w:val="21"/>
              </w:rPr>
              <w:t>5.1.2.13</w:t>
            </w:r>
          </w:p>
        </w:tc>
        <w:tc>
          <w:tcPr>
            <w:tcW w:w="3676" w:type="dxa"/>
          </w:tcPr>
          <w:p w14:paraId="417B8863"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“etcd-cafile”</w:t>
            </w:r>
            <w:r w:rsidRPr="00E57AAE">
              <w:rPr>
                <w:rFonts w:ascii="Times New Roman"/>
                <w:szCs w:val="21"/>
              </w:rPr>
              <w:t>是否已正确配置</w:t>
            </w:r>
          </w:p>
          <w:p w14:paraId="3B2C2883"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tc>
        <w:tc>
          <w:tcPr>
            <w:tcW w:w="4253" w:type="dxa"/>
          </w:tcPr>
          <w:p w14:paraId="281B0EAB" w14:textId="77777777" w:rsidR="00CB552D" w:rsidRPr="00E57AAE" w:rsidRDefault="00CB552D">
            <w:pPr>
              <w:widowControl/>
              <w:spacing w:after="120"/>
              <w:jc w:val="left"/>
              <w:rPr>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节点上编辑</w:t>
            </w:r>
            <w:r w:rsidRPr="00E57AAE">
              <w:rPr>
                <w:color w:val="24292E"/>
                <w:kern w:val="0"/>
                <w:szCs w:val="21"/>
              </w:rPr>
              <w:t>apiserver</w:t>
            </w:r>
            <w:r w:rsidRPr="00E57AAE">
              <w:rPr>
                <w:color w:val="24292E"/>
                <w:kern w:val="0"/>
                <w:szCs w:val="21"/>
              </w:rPr>
              <w:t>的的</w:t>
            </w:r>
            <w:r w:rsidRPr="00E57AAE">
              <w:rPr>
                <w:color w:val="24292E"/>
                <w:kern w:val="0"/>
                <w:szCs w:val="21"/>
              </w:rPr>
              <w:t>pod</w:t>
            </w:r>
            <w:r w:rsidRPr="00E57AAE">
              <w:rPr>
                <w:color w:val="24292E"/>
                <w:kern w:val="0"/>
                <w:szCs w:val="21"/>
              </w:rPr>
              <w:t>规范文件</w:t>
            </w:r>
            <w:r w:rsidRPr="00E57AAE">
              <w:rPr>
                <w:color w:val="24292E"/>
                <w:kern w:val="0"/>
                <w:szCs w:val="21"/>
              </w:rPr>
              <w:t>/</w:t>
            </w:r>
            <w:r w:rsidRPr="00E57AAE">
              <w:rPr>
                <w:kern w:val="0"/>
                <w:szCs w:val="21"/>
              </w:rPr>
              <w:t>etc/kubernetes/manifests/kube-apiserver.yaml</w:t>
            </w:r>
            <w:r w:rsidRPr="00E57AAE">
              <w:rPr>
                <w:kern w:val="0"/>
                <w:szCs w:val="21"/>
              </w:rPr>
              <w:t>并设置</w:t>
            </w:r>
            <w:r w:rsidRPr="00E57AAE">
              <w:rPr>
                <w:kern w:val="0"/>
                <w:szCs w:val="21"/>
              </w:rPr>
              <w:t>etcd</w:t>
            </w:r>
            <w:r w:rsidRPr="00E57AAE">
              <w:rPr>
                <w:kern w:val="0"/>
                <w:szCs w:val="21"/>
              </w:rPr>
              <w:t>证书</w:t>
            </w:r>
            <w:r w:rsidRPr="00E57AAE">
              <w:rPr>
                <w:kern w:val="0"/>
                <w:szCs w:val="21"/>
              </w:rPr>
              <w:t>ca</w:t>
            </w:r>
            <w:r w:rsidRPr="00E57AAE">
              <w:rPr>
                <w:kern w:val="0"/>
                <w:szCs w:val="21"/>
              </w:rPr>
              <w:t>文件参数。</w:t>
            </w:r>
          </w:p>
          <w:p w14:paraId="310E913C"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kern w:val="0"/>
                <w:szCs w:val="21"/>
              </w:rPr>
              <w:t>--etcd-cafile=&lt;path/to/ca-file&gt;</w:t>
            </w:r>
          </w:p>
        </w:tc>
      </w:tr>
      <w:tr w:rsidR="00CB552D" w:rsidRPr="00E57AAE" w14:paraId="065C20B4" w14:textId="77777777">
        <w:tc>
          <w:tcPr>
            <w:tcW w:w="1564" w:type="dxa"/>
          </w:tcPr>
          <w:p w14:paraId="23C33B2A" w14:textId="77777777" w:rsidR="00CB552D" w:rsidRPr="00E57AAE" w:rsidRDefault="00CB552D">
            <w:pPr>
              <w:pStyle w:val="affff4"/>
              <w:ind w:firstLineChars="0" w:firstLine="0"/>
              <w:rPr>
                <w:rFonts w:ascii="Times New Roman"/>
                <w:szCs w:val="21"/>
              </w:rPr>
            </w:pPr>
            <w:r w:rsidRPr="00E57AAE">
              <w:rPr>
                <w:rFonts w:ascii="Times New Roman"/>
                <w:szCs w:val="18"/>
              </w:rPr>
              <w:t>5.1.2.</w:t>
            </w:r>
            <w:r w:rsidRPr="00E57AAE">
              <w:rPr>
                <w:rFonts w:ascii="Times New Roman" w:hint="eastAsia"/>
                <w:szCs w:val="18"/>
              </w:rPr>
              <w:t>14</w:t>
            </w:r>
          </w:p>
        </w:tc>
        <w:tc>
          <w:tcPr>
            <w:tcW w:w="3676" w:type="dxa"/>
          </w:tcPr>
          <w:p w14:paraId="13C18EDB"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p>
          <w:p w14:paraId="03921DD0" w14:textId="77777777" w:rsidR="00CB552D" w:rsidRPr="00E57AAE" w:rsidRDefault="00CB552D">
            <w:pPr>
              <w:pStyle w:val="affff4"/>
              <w:ind w:firstLineChars="0" w:firstLine="0"/>
              <w:rPr>
                <w:rFonts w:ascii="Times New Roman"/>
                <w:szCs w:val="21"/>
              </w:rPr>
            </w:pPr>
            <w:r w:rsidRPr="00E57AAE">
              <w:rPr>
                <w:rFonts w:ascii="Times New Roman"/>
                <w:szCs w:val="21"/>
              </w:rPr>
              <w:t>“</w:t>
            </w:r>
            <w:r w:rsidRPr="00E57AAE">
              <w:rPr>
                <w:rFonts w:ascii="Times New Roman" w:hint="eastAsia"/>
                <w:szCs w:val="21"/>
              </w:rPr>
              <w:t>enable-bootstrap-token-auth</w:t>
            </w:r>
            <w:r w:rsidRPr="00E57AAE">
              <w:rPr>
                <w:rFonts w:ascii="Times New Roman"/>
                <w:szCs w:val="21"/>
              </w:rPr>
              <w:t>”</w:t>
            </w:r>
          </w:p>
          <w:p w14:paraId="178E5529" w14:textId="77777777" w:rsidR="00CB552D" w:rsidRPr="00E57AAE" w:rsidRDefault="00CB552D">
            <w:pPr>
              <w:pStyle w:val="affff4"/>
              <w:ind w:firstLineChars="0" w:firstLine="0"/>
              <w:rPr>
                <w:rFonts w:ascii="Times New Roman"/>
                <w:szCs w:val="21"/>
              </w:rPr>
            </w:pPr>
            <w:r w:rsidRPr="00E57AAE">
              <w:rPr>
                <w:rFonts w:ascii="Times New Roman"/>
                <w:szCs w:val="21"/>
              </w:rPr>
              <w:t>是否配置</w:t>
            </w:r>
            <w:r w:rsidRPr="00E57AAE">
              <w:rPr>
                <w:rFonts w:ascii="Times New Roman" w:hint="eastAsia"/>
                <w:szCs w:val="21"/>
              </w:rPr>
              <w:t>该参数</w:t>
            </w:r>
          </w:p>
          <w:p w14:paraId="4A65B9E5" w14:textId="77777777" w:rsidR="00CB552D" w:rsidRPr="00E57AAE" w:rsidRDefault="00CB552D">
            <w:pPr>
              <w:pStyle w:val="affff4"/>
              <w:ind w:firstLineChars="0" w:firstLine="0"/>
              <w:rPr>
                <w:rFonts w:ascii="Times New Roman"/>
                <w:szCs w:val="21"/>
              </w:rPr>
            </w:pPr>
            <w:r w:rsidRPr="00E57AAE">
              <w:rPr>
                <w:rFonts w:ascii="Times New Roman"/>
                <w:szCs w:val="21"/>
              </w:rPr>
              <w:t>ps -ef |grep kube-apiserver</w:t>
            </w:r>
          </w:p>
        </w:tc>
        <w:tc>
          <w:tcPr>
            <w:tcW w:w="4253" w:type="dxa"/>
          </w:tcPr>
          <w:p w14:paraId="3B996247" w14:textId="77777777" w:rsidR="00CB552D" w:rsidRPr="00E57AAE" w:rsidRDefault="00CB552D">
            <w:pPr>
              <w:widowControl/>
              <w:spacing w:after="120"/>
              <w:jc w:val="left"/>
              <w:rPr>
                <w:kern w:val="0"/>
                <w:szCs w:val="21"/>
              </w:rPr>
            </w:pPr>
            <w:r w:rsidRPr="00E57AAE">
              <w:rPr>
                <w:rFonts w:hint="eastAsia"/>
                <w:kern w:val="0"/>
                <w:szCs w:val="21"/>
              </w:rPr>
              <w:t>使用</w:t>
            </w:r>
            <w:r w:rsidRPr="00E57AAE">
              <w:rPr>
                <w:rFonts w:hint="eastAsia"/>
                <w:kern w:val="0"/>
                <w:szCs w:val="21"/>
              </w:rPr>
              <w:t>Kubernetes</w:t>
            </w:r>
            <w:r w:rsidRPr="00E57AAE">
              <w:rPr>
                <w:rFonts w:hint="eastAsia"/>
                <w:kern w:val="0"/>
                <w:szCs w:val="21"/>
              </w:rPr>
              <w:t>提供的替代机制，如使用</w:t>
            </w:r>
            <w:r w:rsidRPr="00E57AAE">
              <w:rPr>
                <w:rFonts w:hint="eastAsia"/>
                <w:kern w:val="0"/>
                <w:szCs w:val="21"/>
              </w:rPr>
              <w:t>OIDC</w:t>
            </w:r>
            <w:r w:rsidRPr="00E57AAE">
              <w:rPr>
                <w:rFonts w:hint="eastAsia"/>
                <w:kern w:val="0"/>
                <w:szCs w:val="21"/>
              </w:rPr>
              <w:t>（</w:t>
            </w:r>
            <w:r w:rsidRPr="00E57AAE">
              <w:rPr>
                <w:rFonts w:hint="eastAsia"/>
                <w:kern w:val="0"/>
                <w:szCs w:val="21"/>
              </w:rPr>
              <w:t xml:space="preserve">OpenID Connect </w:t>
            </w:r>
            <w:r w:rsidRPr="00E57AAE">
              <w:rPr>
                <w:rFonts w:hint="eastAsia"/>
                <w:kern w:val="0"/>
                <w:szCs w:val="21"/>
              </w:rPr>
              <w:t>协议）取代</w:t>
            </w:r>
            <w:r w:rsidRPr="00E57AAE">
              <w:rPr>
                <w:rFonts w:hint="eastAsia"/>
                <w:kern w:val="0"/>
                <w:szCs w:val="21"/>
              </w:rPr>
              <w:t>Bootstrap token</w:t>
            </w:r>
            <w:r w:rsidRPr="00E57AAE">
              <w:rPr>
                <w:rFonts w:hint="eastAsia"/>
                <w:kern w:val="0"/>
                <w:szCs w:val="21"/>
              </w:rPr>
              <w:t>认证。</w:t>
            </w:r>
          </w:p>
        </w:tc>
      </w:tr>
      <w:tr w:rsidR="00CB552D" w:rsidRPr="00E57AAE" w14:paraId="0834B744" w14:textId="77777777">
        <w:tc>
          <w:tcPr>
            <w:tcW w:w="1564" w:type="dxa"/>
          </w:tcPr>
          <w:p w14:paraId="175F43E1" w14:textId="77777777" w:rsidR="00CB552D" w:rsidRPr="00E57AAE" w:rsidRDefault="00CB552D">
            <w:pPr>
              <w:pStyle w:val="affff4"/>
              <w:ind w:firstLineChars="0" w:firstLine="0"/>
              <w:rPr>
                <w:rFonts w:ascii="Times New Roman"/>
                <w:szCs w:val="21"/>
              </w:rPr>
            </w:pPr>
            <w:r w:rsidRPr="00E57AAE">
              <w:rPr>
                <w:rFonts w:ascii="Times New Roman"/>
                <w:szCs w:val="21"/>
              </w:rPr>
              <w:t>5.1.2.</w:t>
            </w:r>
            <w:r w:rsidRPr="00E57AAE">
              <w:rPr>
                <w:rFonts w:ascii="Times New Roman" w:hint="eastAsia"/>
                <w:szCs w:val="21"/>
              </w:rPr>
              <w:t>15</w:t>
            </w:r>
          </w:p>
        </w:tc>
        <w:tc>
          <w:tcPr>
            <w:tcW w:w="3676" w:type="dxa"/>
          </w:tcPr>
          <w:p w14:paraId="3CBBC1D7"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“--enable-admission-plugins”</w:t>
            </w:r>
            <w:r w:rsidRPr="00E57AAE">
              <w:rPr>
                <w:rFonts w:ascii="Times New Roman"/>
                <w:szCs w:val="21"/>
              </w:rPr>
              <w:t>参数是否存在并且值中包括</w:t>
            </w:r>
            <w:r w:rsidRPr="00E57AAE">
              <w:rPr>
                <w:rFonts w:ascii="Times New Roman"/>
                <w:szCs w:val="21"/>
              </w:rPr>
              <w:t>“EventRateLimit”</w:t>
            </w:r>
          </w:p>
          <w:p w14:paraId="0A082A4D"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lastRenderedPageBreak/>
              <w:t xml:space="preserve">ps -ef </w:t>
            </w:r>
            <w:r w:rsidR="00993906" w:rsidRPr="00E57AAE">
              <w:rPr>
                <w:color w:val="000000"/>
                <w:kern w:val="0"/>
                <w:szCs w:val="21"/>
              </w:rPr>
              <w:t xml:space="preserve"> | grep</w:t>
            </w:r>
            <w:r w:rsidR="00993906" w:rsidRPr="00E57AAE">
              <w:rPr>
                <w:rFonts w:hint="eastAsia"/>
                <w:color w:val="000000"/>
                <w:kern w:val="0"/>
                <w:szCs w:val="21"/>
              </w:rPr>
              <w:t xml:space="preserve"> </w:t>
            </w:r>
            <w:r w:rsidR="00993906" w:rsidRPr="00E57AAE">
              <w:rPr>
                <w:color w:val="000000"/>
                <w:kern w:val="0"/>
                <w:szCs w:val="21"/>
              </w:rPr>
              <w:t>“\-\-enable-admission-plugins”</w:t>
            </w:r>
          </w:p>
        </w:tc>
        <w:tc>
          <w:tcPr>
            <w:tcW w:w="4253" w:type="dxa"/>
          </w:tcPr>
          <w:p w14:paraId="764B939A" w14:textId="77777777" w:rsidR="00CB552D" w:rsidRPr="00E57AAE" w:rsidRDefault="00CB552D">
            <w:pPr>
              <w:pStyle w:val="affff4"/>
              <w:wordWrap w:val="0"/>
              <w:ind w:firstLineChars="0" w:firstLine="0"/>
              <w:rPr>
                <w:rFonts w:ascii="Times New Roman"/>
                <w:szCs w:val="21"/>
              </w:rPr>
            </w:pPr>
            <w:r w:rsidRPr="00E57AAE">
              <w:rPr>
                <w:rFonts w:ascii="Times New Roman"/>
                <w:szCs w:val="21"/>
              </w:rPr>
              <w:lastRenderedPageBreak/>
              <w:t>编辑</w:t>
            </w:r>
            <w:r w:rsidRPr="00E57AAE">
              <w:rPr>
                <w:rFonts w:ascii="Times New Roman"/>
                <w:szCs w:val="21"/>
              </w:rPr>
              <w:t>apiserver</w:t>
            </w:r>
            <w:r w:rsidRPr="00E57AAE">
              <w:rPr>
                <w:rFonts w:ascii="Times New Roman"/>
                <w:szCs w:val="21"/>
              </w:rPr>
              <w:t>的</w:t>
            </w:r>
            <w:r w:rsidRPr="00E57AAE">
              <w:rPr>
                <w:rFonts w:ascii="Times New Roman"/>
                <w:szCs w:val="21"/>
              </w:rPr>
              <w:t>pod</w:t>
            </w:r>
            <w:r w:rsidRPr="00E57AAE">
              <w:rPr>
                <w:rFonts w:ascii="Times New Roman"/>
                <w:szCs w:val="21"/>
              </w:rPr>
              <w:t>规范文件</w:t>
            </w:r>
            <w:r w:rsidRPr="00E57AAE">
              <w:rPr>
                <w:rFonts w:ascii="Times New Roman"/>
                <w:szCs w:val="21"/>
              </w:rPr>
              <w:t>/etc/kubernetes/manifests/kube-apiserver.yaml</w:t>
            </w:r>
            <w:r w:rsidRPr="00E57AAE">
              <w:rPr>
                <w:rFonts w:ascii="Times New Roman"/>
                <w:szCs w:val="21"/>
              </w:rPr>
              <w:t>并设置以下参数：</w:t>
            </w:r>
          </w:p>
          <w:p w14:paraId="4C6A6DA9"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lastRenderedPageBreak/>
              <w:t>--enable-admission-plugins=...,EventRateLimit,...</w:t>
            </w:r>
          </w:p>
          <w:p w14:paraId="29FDC9D5"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--admission-control-config-file=&lt;path/to/configuration/file&gt;</w:t>
            </w:r>
          </w:p>
        </w:tc>
      </w:tr>
      <w:tr w:rsidR="00CB552D" w:rsidRPr="00E57AAE" w14:paraId="57BC2B85" w14:textId="77777777">
        <w:tc>
          <w:tcPr>
            <w:tcW w:w="1564" w:type="dxa"/>
            <w:tcBorders>
              <w:bottom w:val="single" w:sz="4" w:space="0" w:color="000000"/>
            </w:tcBorders>
          </w:tcPr>
          <w:p w14:paraId="696758BC" w14:textId="77777777" w:rsidR="00CB552D" w:rsidRPr="00E57AAE" w:rsidRDefault="00CB552D">
            <w:pPr>
              <w:pStyle w:val="affff4"/>
              <w:ind w:firstLineChars="0" w:firstLine="0"/>
              <w:rPr>
                <w:rFonts w:ascii="Times New Roman"/>
                <w:szCs w:val="21"/>
              </w:rPr>
            </w:pPr>
            <w:r w:rsidRPr="00E57AAE">
              <w:rPr>
                <w:rFonts w:ascii="Times New Roman"/>
                <w:szCs w:val="21"/>
              </w:rPr>
              <w:lastRenderedPageBreak/>
              <w:t>5.1.2.</w:t>
            </w:r>
            <w:r w:rsidRPr="00E57AAE">
              <w:rPr>
                <w:rFonts w:ascii="Times New Roman" w:hint="eastAsia"/>
                <w:szCs w:val="21"/>
              </w:rPr>
              <w:t>16</w:t>
            </w:r>
          </w:p>
        </w:tc>
        <w:tc>
          <w:tcPr>
            <w:tcW w:w="3676" w:type="dxa"/>
            <w:tcBorders>
              <w:bottom w:val="single" w:sz="4" w:space="0" w:color="000000"/>
            </w:tcBorders>
          </w:tcPr>
          <w:p w14:paraId="3CC40481"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节点上执行以下命令，查看是否设置了</w:t>
            </w:r>
            <w:r w:rsidRPr="00E57AAE">
              <w:rPr>
                <w:rFonts w:ascii="Times New Roman"/>
                <w:szCs w:val="21"/>
              </w:rPr>
              <w:t>--enable-admission-plugins</w:t>
            </w:r>
            <w:r w:rsidRPr="00E57AAE">
              <w:rPr>
                <w:rFonts w:ascii="Times New Roman"/>
                <w:szCs w:val="21"/>
              </w:rPr>
              <w:t>参数，若设置了，则其值不应包括</w:t>
            </w:r>
            <w:r w:rsidRPr="00E57AAE">
              <w:rPr>
                <w:rFonts w:ascii="Times New Roman"/>
                <w:szCs w:val="21"/>
              </w:rPr>
              <w:t>AlwaysAdmit</w:t>
            </w:r>
          </w:p>
          <w:p w14:paraId="46EDAB65"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 xml:space="preserve">ps -ef |grep </w:t>
            </w:r>
            <w:r w:rsidR="00993906" w:rsidRPr="00E57AAE">
              <w:rPr>
                <w:rFonts w:hint="eastAsia"/>
                <w:color w:val="000000"/>
                <w:kern w:val="0"/>
                <w:szCs w:val="21"/>
              </w:rPr>
              <w:t>“</w:t>
            </w:r>
            <w:r w:rsidR="00993906" w:rsidRPr="00E57AAE">
              <w:rPr>
                <w:color w:val="000000"/>
                <w:kern w:val="0"/>
                <w:szCs w:val="21"/>
              </w:rPr>
              <w:t>\-\-enable-admission-plugins”</w:t>
            </w:r>
          </w:p>
        </w:tc>
        <w:tc>
          <w:tcPr>
            <w:tcW w:w="4253" w:type="dxa"/>
            <w:tcBorders>
              <w:bottom w:val="single" w:sz="4" w:space="0" w:color="000000"/>
            </w:tcBorders>
          </w:tcPr>
          <w:p w14:paraId="26D51610" w14:textId="77777777" w:rsidR="00CB552D" w:rsidRPr="00E57AAE" w:rsidRDefault="00CB552D">
            <w:pPr>
              <w:pStyle w:val="affff4"/>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w:t>
            </w:r>
            <w:r w:rsidRPr="00E57AAE">
              <w:rPr>
                <w:rFonts w:ascii="Times New Roman"/>
                <w:color w:val="24292E"/>
                <w:szCs w:val="21"/>
              </w:rPr>
              <w:t>apiserver</w:t>
            </w:r>
            <w:r w:rsidRPr="00E57AAE">
              <w:rPr>
                <w:rFonts w:ascii="Times New Roman"/>
                <w:color w:val="24292E"/>
                <w:szCs w:val="21"/>
              </w:rPr>
              <w:t>的</w:t>
            </w:r>
            <w:r w:rsidRPr="00E57AAE">
              <w:rPr>
                <w:rFonts w:ascii="Times New Roman"/>
                <w:color w:val="24292E"/>
                <w:szCs w:val="21"/>
              </w:rPr>
              <w:t>pod</w:t>
            </w:r>
            <w:r w:rsidRPr="00E57AAE">
              <w:rPr>
                <w:rFonts w:ascii="Times New Roman"/>
                <w:color w:val="24292E"/>
                <w:szCs w:val="21"/>
              </w:rPr>
              <w:t>规范文件</w:t>
            </w:r>
            <w:r w:rsidRPr="00E57AAE">
              <w:rPr>
                <w:rFonts w:ascii="Times New Roman"/>
                <w:color w:val="24292E"/>
                <w:szCs w:val="21"/>
              </w:rPr>
              <w:t>/etc/kubernetes/manifests/kube-apiserver.yaml</w:t>
            </w:r>
            <w:r w:rsidRPr="00E57AAE">
              <w:rPr>
                <w:rFonts w:ascii="Times New Roman"/>
                <w:color w:val="24292E"/>
                <w:szCs w:val="21"/>
              </w:rPr>
              <w:t>，然后删除</w:t>
            </w:r>
            <w:r w:rsidRPr="00E57AAE">
              <w:rPr>
                <w:rFonts w:ascii="Times New Roman"/>
                <w:color w:val="24292E"/>
                <w:szCs w:val="21"/>
              </w:rPr>
              <w:t>--enable-admission-plugins</w:t>
            </w:r>
            <w:r w:rsidRPr="00E57AAE">
              <w:rPr>
                <w:rFonts w:ascii="Times New Roman"/>
                <w:color w:val="24292E"/>
                <w:szCs w:val="21"/>
              </w:rPr>
              <w:t>参数，或者将其设置为不包含</w:t>
            </w:r>
            <w:r w:rsidRPr="00E57AAE">
              <w:rPr>
                <w:rFonts w:ascii="Times New Roman"/>
                <w:color w:val="24292E"/>
                <w:szCs w:val="21"/>
              </w:rPr>
              <w:t>AlwaysAdmit</w:t>
            </w:r>
            <w:r w:rsidRPr="00E57AAE">
              <w:rPr>
                <w:rFonts w:ascii="Times New Roman"/>
                <w:color w:val="24292E"/>
                <w:szCs w:val="21"/>
              </w:rPr>
              <w:t>的值</w:t>
            </w:r>
          </w:p>
        </w:tc>
      </w:tr>
      <w:tr w:rsidR="00CB552D" w:rsidRPr="00E57AAE" w14:paraId="31BE6D41" w14:textId="77777777">
        <w:tc>
          <w:tcPr>
            <w:tcW w:w="1564" w:type="dxa"/>
          </w:tcPr>
          <w:p w14:paraId="68DE60A2" w14:textId="77777777" w:rsidR="00CB552D" w:rsidRPr="00E57AAE" w:rsidRDefault="00CB552D">
            <w:pPr>
              <w:pStyle w:val="affff4"/>
              <w:ind w:firstLineChars="0" w:firstLine="0"/>
              <w:rPr>
                <w:rFonts w:ascii="Times New Roman"/>
                <w:szCs w:val="21"/>
              </w:rPr>
            </w:pPr>
            <w:r w:rsidRPr="00E57AAE">
              <w:rPr>
                <w:rFonts w:ascii="Times New Roman"/>
                <w:szCs w:val="21"/>
              </w:rPr>
              <w:t>5.1.2.1</w:t>
            </w:r>
            <w:r w:rsidRPr="00E57AAE">
              <w:rPr>
                <w:rFonts w:ascii="Times New Roman" w:hint="eastAsia"/>
                <w:szCs w:val="21"/>
              </w:rPr>
              <w:t>7</w:t>
            </w:r>
          </w:p>
        </w:tc>
        <w:tc>
          <w:tcPr>
            <w:tcW w:w="3676" w:type="dxa"/>
          </w:tcPr>
          <w:p w14:paraId="362E2675"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“--enable-admission-plugins”</w:t>
            </w:r>
            <w:r w:rsidRPr="00E57AAE">
              <w:rPr>
                <w:rFonts w:ascii="Times New Roman"/>
                <w:szCs w:val="21"/>
              </w:rPr>
              <w:t>参数被设置并且其值中包含了</w:t>
            </w:r>
            <w:r w:rsidRPr="00E57AAE">
              <w:rPr>
                <w:rFonts w:ascii="Times New Roman"/>
                <w:szCs w:val="21"/>
              </w:rPr>
              <w:t>“AlwaysPullImages”</w:t>
            </w:r>
          </w:p>
          <w:p w14:paraId="238616CB"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 xml:space="preserve">ps -ef |grep </w:t>
            </w:r>
            <w:r w:rsidR="00993906" w:rsidRPr="00E57AAE">
              <w:rPr>
                <w:rFonts w:hint="eastAsia"/>
                <w:color w:val="000000"/>
                <w:kern w:val="0"/>
                <w:szCs w:val="21"/>
              </w:rPr>
              <w:t>“</w:t>
            </w:r>
            <w:r w:rsidR="00993906" w:rsidRPr="00E57AAE">
              <w:rPr>
                <w:color w:val="000000"/>
                <w:kern w:val="0"/>
                <w:szCs w:val="21"/>
              </w:rPr>
              <w:t>\-\-enable-admission-plugins”</w:t>
            </w:r>
          </w:p>
        </w:tc>
        <w:tc>
          <w:tcPr>
            <w:tcW w:w="4253" w:type="dxa"/>
          </w:tcPr>
          <w:p w14:paraId="6A253DBD" w14:textId="77777777" w:rsidR="00CB552D" w:rsidRPr="00E57AAE" w:rsidRDefault="00CB552D">
            <w:pPr>
              <w:pStyle w:val="affff4"/>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w:t>
            </w:r>
            <w:r w:rsidRPr="00E57AAE">
              <w:rPr>
                <w:rFonts w:ascii="Times New Roman"/>
                <w:color w:val="24292E"/>
                <w:szCs w:val="21"/>
              </w:rPr>
              <w:t>apiserver</w:t>
            </w:r>
            <w:r w:rsidRPr="00E57AAE">
              <w:rPr>
                <w:rFonts w:ascii="Times New Roman"/>
                <w:color w:val="24292E"/>
                <w:szCs w:val="21"/>
              </w:rPr>
              <w:t>的</w:t>
            </w:r>
            <w:r w:rsidRPr="00E57AAE">
              <w:rPr>
                <w:rFonts w:ascii="Times New Roman"/>
                <w:color w:val="24292E"/>
                <w:szCs w:val="21"/>
              </w:rPr>
              <w:t>pod</w:t>
            </w:r>
            <w:r w:rsidRPr="00E57AAE">
              <w:rPr>
                <w:rFonts w:ascii="Times New Roman"/>
                <w:color w:val="24292E"/>
                <w:szCs w:val="21"/>
              </w:rPr>
              <w:t>规范文件</w:t>
            </w:r>
            <w:r w:rsidRPr="00E57AAE">
              <w:rPr>
                <w:rFonts w:ascii="Times New Roman"/>
                <w:color w:val="24292E"/>
                <w:szCs w:val="21"/>
              </w:rPr>
              <w:t>/etc/kubernetes/manifests/kube-apiserver.yaml</w:t>
            </w:r>
            <w:r w:rsidRPr="00E57AAE">
              <w:rPr>
                <w:rFonts w:ascii="Times New Roman"/>
                <w:color w:val="24292E"/>
                <w:szCs w:val="21"/>
              </w:rPr>
              <w:t>，并将</w:t>
            </w:r>
            <w:r w:rsidRPr="00E57AAE">
              <w:rPr>
                <w:rFonts w:ascii="Times New Roman"/>
                <w:color w:val="24292E"/>
                <w:szCs w:val="21"/>
              </w:rPr>
              <w:t>--enable-admission-plugins</w:t>
            </w:r>
            <w:r w:rsidRPr="00E57AAE">
              <w:rPr>
                <w:rFonts w:ascii="Times New Roman"/>
                <w:color w:val="24292E"/>
                <w:szCs w:val="21"/>
              </w:rPr>
              <w:t>参数设置为包括</w:t>
            </w:r>
            <w:r w:rsidRPr="00E57AAE">
              <w:rPr>
                <w:rFonts w:ascii="Times New Roman"/>
                <w:color w:val="24292E"/>
                <w:szCs w:val="21"/>
              </w:rPr>
              <w:t>AlwaysPullImages</w:t>
            </w:r>
          </w:p>
        </w:tc>
      </w:tr>
      <w:tr w:rsidR="00CB552D" w:rsidRPr="00E57AAE" w14:paraId="07ABF331" w14:textId="77777777">
        <w:tc>
          <w:tcPr>
            <w:tcW w:w="1564" w:type="dxa"/>
          </w:tcPr>
          <w:p w14:paraId="7172182C" w14:textId="77777777" w:rsidR="00CB552D" w:rsidRPr="00E57AAE" w:rsidRDefault="00CB552D">
            <w:pPr>
              <w:pStyle w:val="affff4"/>
              <w:ind w:firstLineChars="0" w:firstLine="0"/>
              <w:rPr>
                <w:rFonts w:ascii="Times New Roman"/>
                <w:szCs w:val="21"/>
              </w:rPr>
            </w:pPr>
            <w:r w:rsidRPr="00E57AAE">
              <w:rPr>
                <w:rFonts w:ascii="Times New Roman"/>
                <w:szCs w:val="21"/>
              </w:rPr>
              <w:t>5.1.2.1</w:t>
            </w:r>
            <w:r w:rsidRPr="00E57AAE">
              <w:rPr>
                <w:rFonts w:ascii="Times New Roman" w:hint="eastAsia"/>
                <w:szCs w:val="21"/>
              </w:rPr>
              <w:t>8</w:t>
            </w:r>
          </w:p>
        </w:tc>
        <w:tc>
          <w:tcPr>
            <w:tcW w:w="3676" w:type="dxa"/>
          </w:tcPr>
          <w:p w14:paraId="41164DB7"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“--enable-admission-plugins”</w:t>
            </w:r>
            <w:r w:rsidRPr="00E57AAE">
              <w:rPr>
                <w:rFonts w:ascii="Times New Roman"/>
                <w:szCs w:val="21"/>
              </w:rPr>
              <w:t>参数被设置并且其值中包含了</w:t>
            </w:r>
            <w:r w:rsidRPr="00E57AAE">
              <w:rPr>
                <w:rFonts w:ascii="Times New Roman"/>
                <w:szCs w:val="21"/>
              </w:rPr>
              <w:t>“SecurityContextDeny”</w:t>
            </w:r>
          </w:p>
          <w:p w14:paraId="0FB03788"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 xml:space="preserve">ps -ef |grep </w:t>
            </w:r>
            <w:r w:rsidR="00993906" w:rsidRPr="00E57AAE">
              <w:rPr>
                <w:rFonts w:hint="eastAsia"/>
                <w:kern w:val="0"/>
                <w:szCs w:val="21"/>
              </w:rPr>
              <w:t>“</w:t>
            </w:r>
            <w:r w:rsidR="00993906" w:rsidRPr="00E57AAE">
              <w:rPr>
                <w:kern w:val="0"/>
                <w:szCs w:val="21"/>
              </w:rPr>
              <w:t>\-\-enable-admission-plugins”</w:t>
            </w:r>
          </w:p>
        </w:tc>
        <w:tc>
          <w:tcPr>
            <w:tcW w:w="4253" w:type="dxa"/>
          </w:tcPr>
          <w:p w14:paraId="764F0BE8" w14:textId="77777777" w:rsidR="00CB552D" w:rsidRPr="00E57AAE" w:rsidRDefault="00CB552D">
            <w:pPr>
              <w:widowControl/>
              <w:spacing w:after="120"/>
              <w:jc w:val="left"/>
              <w:rPr>
                <w:kern w:val="0"/>
                <w:szCs w:val="21"/>
              </w:rPr>
            </w:pPr>
            <w:r w:rsidRPr="00E57AAE">
              <w:rPr>
                <w:kern w:val="0"/>
                <w:szCs w:val="21"/>
              </w:rPr>
              <w:t>在</w:t>
            </w:r>
            <w:r w:rsidRPr="00E57AAE">
              <w:rPr>
                <w:kern w:val="0"/>
                <w:szCs w:val="21"/>
              </w:rPr>
              <w:t>Master</w:t>
            </w:r>
            <w:r w:rsidRPr="00E57AAE">
              <w:rPr>
                <w:kern w:val="0"/>
                <w:szCs w:val="21"/>
              </w:rPr>
              <w:t>节点上编辑</w:t>
            </w:r>
            <w:r w:rsidRPr="00E57AAE">
              <w:rPr>
                <w:kern w:val="0"/>
                <w:szCs w:val="21"/>
              </w:rPr>
              <w:t>apiserver</w:t>
            </w:r>
            <w:r w:rsidRPr="00E57AAE">
              <w:rPr>
                <w:kern w:val="0"/>
                <w:szCs w:val="21"/>
              </w:rPr>
              <w:t>的</w:t>
            </w:r>
            <w:r w:rsidRPr="00E57AAE">
              <w:rPr>
                <w:kern w:val="0"/>
                <w:szCs w:val="21"/>
              </w:rPr>
              <w:t>pod</w:t>
            </w:r>
            <w:r w:rsidRPr="00E57AAE">
              <w:rPr>
                <w:kern w:val="0"/>
                <w:szCs w:val="21"/>
              </w:rPr>
              <w:t>规范文件</w:t>
            </w:r>
            <w:r w:rsidRPr="00E57AAE">
              <w:rPr>
                <w:kern w:val="0"/>
                <w:szCs w:val="21"/>
              </w:rPr>
              <w:t>/etc/kubernetes/manifests/kube-apiserver.yaml</w:t>
            </w:r>
            <w:r w:rsidRPr="00E57AAE">
              <w:rPr>
                <w:kern w:val="0"/>
                <w:szCs w:val="21"/>
              </w:rPr>
              <w:t>，若不使用</w:t>
            </w:r>
            <w:r w:rsidRPr="00E57AAE">
              <w:rPr>
                <w:kern w:val="0"/>
                <w:szCs w:val="21"/>
              </w:rPr>
              <w:t>PodSecurityPolicy</w:t>
            </w:r>
            <w:r w:rsidRPr="00E57AAE">
              <w:rPr>
                <w:kern w:val="0"/>
                <w:szCs w:val="21"/>
              </w:rPr>
              <w:t>，将</w:t>
            </w:r>
            <w:r w:rsidRPr="00E57AAE">
              <w:rPr>
                <w:kern w:val="0"/>
                <w:szCs w:val="21"/>
              </w:rPr>
              <w:t>--enable-admission-plugins</w:t>
            </w:r>
            <w:r w:rsidRPr="00E57AAE">
              <w:rPr>
                <w:kern w:val="0"/>
                <w:szCs w:val="21"/>
              </w:rPr>
              <w:t>参数需要开启</w:t>
            </w:r>
            <w:r w:rsidRPr="00E57AAE">
              <w:rPr>
                <w:kern w:val="0"/>
                <w:szCs w:val="21"/>
              </w:rPr>
              <w:t>SecurityContextDeny</w:t>
            </w:r>
            <w:r w:rsidRPr="00E57AAE">
              <w:rPr>
                <w:kern w:val="0"/>
                <w:szCs w:val="21"/>
              </w:rPr>
              <w:t>，如</w:t>
            </w:r>
          </w:p>
          <w:p w14:paraId="5188C9A0"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--enable-admission-plugins=...,SecurityContextDeny,...</w:t>
            </w:r>
          </w:p>
        </w:tc>
      </w:tr>
      <w:tr w:rsidR="00CB552D" w:rsidRPr="00E57AAE" w14:paraId="557AAEED" w14:textId="77777777">
        <w:tc>
          <w:tcPr>
            <w:tcW w:w="1564" w:type="dxa"/>
          </w:tcPr>
          <w:p w14:paraId="6A9D6023" w14:textId="77777777" w:rsidR="00CB552D" w:rsidRPr="00E57AAE" w:rsidRDefault="00CB552D">
            <w:pPr>
              <w:pStyle w:val="affff4"/>
              <w:ind w:firstLineChars="0" w:firstLine="0"/>
              <w:rPr>
                <w:rFonts w:ascii="Times New Roman"/>
                <w:szCs w:val="21"/>
              </w:rPr>
            </w:pPr>
            <w:r w:rsidRPr="00E57AAE">
              <w:rPr>
                <w:rFonts w:ascii="Times New Roman"/>
                <w:szCs w:val="21"/>
              </w:rPr>
              <w:t>5.1.2.1</w:t>
            </w:r>
            <w:r w:rsidRPr="00E57AAE">
              <w:rPr>
                <w:rFonts w:ascii="Times New Roman" w:hint="eastAsia"/>
                <w:szCs w:val="21"/>
              </w:rPr>
              <w:t>9</w:t>
            </w:r>
          </w:p>
        </w:tc>
        <w:tc>
          <w:tcPr>
            <w:tcW w:w="3676" w:type="dxa"/>
          </w:tcPr>
          <w:p w14:paraId="327E078A"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“--disable-admission-plugins”</w:t>
            </w:r>
            <w:r w:rsidRPr="00E57AAE">
              <w:rPr>
                <w:rFonts w:ascii="Times New Roman"/>
                <w:szCs w:val="21"/>
              </w:rPr>
              <w:t>参数被设置并且其值中不包含</w:t>
            </w:r>
            <w:r w:rsidRPr="00E57AAE">
              <w:rPr>
                <w:rFonts w:ascii="Times New Roman"/>
                <w:szCs w:val="21"/>
              </w:rPr>
              <w:t>“ServiceAccount”</w:t>
            </w:r>
          </w:p>
          <w:p w14:paraId="27F41765"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tc>
        <w:tc>
          <w:tcPr>
            <w:tcW w:w="4253" w:type="dxa"/>
          </w:tcPr>
          <w:p w14:paraId="5A32447F" w14:textId="77777777" w:rsidR="00CB552D" w:rsidRPr="00E57AAE" w:rsidRDefault="00CB552D">
            <w:pPr>
              <w:pStyle w:val="affff4"/>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w:t>
            </w:r>
            <w:r w:rsidRPr="00E57AAE">
              <w:rPr>
                <w:rFonts w:ascii="Times New Roman"/>
                <w:color w:val="24292E"/>
                <w:szCs w:val="21"/>
              </w:rPr>
              <w:t>apiserver</w:t>
            </w:r>
            <w:r w:rsidRPr="00E57AAE">
              <w:rPr>
                <w:rFonts w:ascii="Times New Roman"/>
                <w:color w:val="24292E"/>
                <w:szCs w:val="21"/>
              </w:rPr>
              <w:t>的</w:t>
            </w:r>
            <w:r w:rsidRPr="00E57AAE">
              <w:rPr>
                <w:rFonts w:ascii="Times New Roman"/>
                <w:color w:val="24292E"/>
                <w:szCs w:val="21"/>
              </w:rPr>
              <w:t>pod</w:t>
            </w:r>
            <w:r w:rsidRPr="00E57AAE">
              <w:rPr>
                <w:rFonts w:ascii="Times New Roman"/>
                <w:color w:val="24292E"/>
                <w:szCs w:val="21"/>
              </w:rPr>
              <w:t>规范文件</w:t>
            </w:r>
            <w:r w:rsidRPr="00E57AAE">
              <w:rPr>
                <w:rFonts w:ascii="Times New Roman"/>
                <w:color w:val="24292E"/>
                <w:szCs w:val="21"/>
              </w:rPr>
              <w:t>/etc/kubernetes/manifests/kube-apiserver.yaml</w:t>
            </w:r>
            <w:r w:rsidRPr="00E57AAE">
              <w:rPr>
                <w:rFonts w:ascii="Times New Roman"/>
                <w:color w:val="24292E"/>
                <w:szCs w:val="21"/>
              </w:rPr>
              <w:t>，并确保</w:t>
            </w:r>
            <w:r w:rsidRPr="00E57AAE">
              <w:rPr>
                <w:rFonts w:ascii="Times New Roman"/>
                <w:color w:val="24292E"/>
                <w:szCs w:val="21"/>
              </w:rPr>
              <w:t>--disable-admission-plugins</w:t>
            </w:r>
            <w:r w:rsidRPr="00E57AAE">
              <w:rPr>
                <w:rFonts w:ascii="Times New Roman"/>
                <w:color w:val="24292E"/>
                <w:szCs w:val="21"/>
              </w:rPr>
              <w:t>参数设置为不包含</w:t>
            </w:r>
            <w:r w:rsidRPr="00E57AAE">
              <w:rPr>
                <w:rFonts w:ascii="Times New Roman"/>
                <w:color w:val="24292E"/>
                <w:szCs w:val="21"/>
              </w:rPr>
              <w:t>ServiceAccount</w:t>
            </w:r>
            <w:r w:rsidRPr="00E57AAE">
              <w:rPr>
                <w:rFonts w:ascii="Times New Roman"/>
                <w:color w:val="24292E"/>
                <w:szCs w:val="21"/>
              </w:rPr>
              <w:t>的值</w:t>
            </w:r>
          </w:p>
        </w:tc>
      </w:tr>
      <w:tr w:rsidR="00CB552D" w:rsidRPr="00E57AAE" w14:paraId="1CED6D4C" w14:textId="77777777">
        <w:tc>
          <w:tcPr>
            <w:tcW w:w="1564" w:type="dxa"/>
          </w:tcPr>
          <w:p w14:paraId="5E959E6D" w14:textId="77777777" w:rsidR="00CB552D" w:rsidRPr="00E57AAE" w:rsidRDefault="00CB552D">
            <w:pPr>
              <w:pStyle w:val="affff4"/>
              <w:ind w:firstLineChars="0" w:firstLine="0"/>
              <w:rPr>
                <w:rFonts w:ascii="Times New Roman"/>
                <w:szCs w:val="21"/>
              </w:rPr>
            </w:pPr>
            <w:r w:rsidRPr="00E57AAE">
              <w:rPr>
                <w:rFonts w:ascii="Times New Roman"/>
                <w:szCs w:val="21"/>
              </w:rPr>
              <w:t>5.1.2.</w:t>
            </w:r>
            <w:r w:rsidRPr="00E57AAE">
              <w:rPr>
                <w:rFonts w:ascii="Times New Roman" w:hint="eastAsia"/>
                <w:szCs w:val="21"/>
              </w:rPr>
              <w:t>20</w:t>
            </w:r>
          </w:p>
        </w:tc>
        <w:tc>
          <w:tcPr>
            <w:tcW w:w="3676" w:type="dxa"/>
          </w:tcPr>
          <w:p w14:paraId="2CEB9DC1" w14:textId="77777777" w:rsidR="00CB552D" w:rsidRPr="00E57AAE" w:rsidRDefault="00CB552D">
            <w:pPr>
              <w:widowControl/>
              <w:spacing w:after="120"/>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节点上执行如下命令，检查</w:t>
            </w:r>
            <w:r w:rsidRPr="00E57AAE">
              <w:rPr>
                <w:color w:val="24292E"/>
                <w:kern w:val="0"/>
                <w:szCs w:val="21"/>
              </w:rPr>
              <w:t>“--disable-admission-plugins”</w:t>
            </w:r>
            <w:r w:rsidRPr="00E57AAE">
              <w:rPr>
                <w:color w:val="24292E"/>
                <w:kern w:val="0"/>
                <w:szCs w:val="21"/>
              </w:rPr>
              <w:t>参数被设置并且其值中不包含</w:t>
            </w:r>
            <w:r w:rsidRPr="00E57AAE">
              <w:rPr>
                <w:color w:val="24292E"/>
                <w:kern w:val="0"/>
                <w:szCs w:val="21"/>
              </w:rPr>
              <w:t>NamespaceLifecycle</w:t>
            </w:r>
          </w:p>
          <w:p w14:paraId="660FCD01"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999999"/>
                <w:kern w:val="0"/>
                <w:szCs w:val="21"/>
              </w:rPr>
            </w:pPr>
            <w:r w:rsidRPr="00E57AAE">
              <w:rPr>
                <w:color w:val="000000"/>
                <w:kern w:val="0"/>
                <w:szCs w:val="21"/>
              </w:rPr>
              <w:t>ps -ef |grep kube-apiserver</w:t>
            </w:r>
          </w:p>
        </w:tc>
        <w:tc>
          <w:tcPr>
            <w:tcW w:w="4253" w:type="dxa"/>
          </w:tcPr>
          <w:p w14:paraId="07387BAE" w14:textId="77777777" w:rsidR="00CB552D" w:rsidRPr="00E57AAE" w:rsidRDefault="00CB552D">
            <w:pPr>
              <w:widowControl/>
              <w:spacing w:after="120"/>
              <w:jc w:val="left"/>
              <w:rPr>
                <w:color w:val="24292E"/>
                <w:kern w:val="0"/>
                <w:szCs w:val="21"/>
              </w:rPr>
            </w:pPr>
            <w:r w:rsidRPr="00E57AAE">
              <w:rPr>
                <w:color w:val="24292E"/>
                <w:kern w:val="0"/>
                <w:szCs w:val="21"/>
              </w:rPr>
              <w:t>在</w:t>
            </w:r>
            <w:r w:rsidRPr="00E57AAE">
              <w:rPr>
                <w:color w:val="24292E"/>
                <w:kern w:val="0"/>
                <w:szCs w:val="21"/>
              </w:rPr>
              <w:t>Master</w:t>
            </w:r>
            <w:r w:rsidRPr="00E57AAE">
              <w:rPr>
                <w:color w:val="24292E"/>
                <w:kern w:val="0"/>
                <w:szCs w:val="21"/>
              </w:rPr>
              <w:t>节点上编辑</w:t>
            </w:r>
            <w:r w:rsidRPr="00E57AAE">
              <w:rPr>
                <w:color w:val="24292E"/>
                <w:kern w:val="0"/>
                <w:szCs w:val="21"/>
              </w:rPr>
              <w:t>apiserver</w:t>
            </w:r>
            <w:r w:rsidRPr="00E57AAE">
              <w:rPr>
                <w:color w:val="24292E"/>
                <w:kern w:val="0"/>
                <w:szCs w:val="21"/>
              </w:rPr>
              <w:t>的</w:t>
            </w:r>
            <w:r w:rsidRPr="00E57AAE">
              <w:rPr>
                <w:color w:val="24292E"/>
                <w:kern w:val="0"/>
                <w:szCs w:val="21"/>
              </w:rPr>
              <w:t>pod</w:t>
            </w:r>
            <w:r w:rsidRPr="00E57AAE">
              <w:rPr>
                <w:color w:val="24292E"/>
                <w:kern w:val="0"/>
                <w:szCs w:val="21"/>
              </w:rPr>
              <w:t>规范文件</w:t>
            </w:r>
            <w:r w:rsidRPr="00E57AAE">
              <w:rPr>
                <w:color w:val="24292E"/>
                <w:kern w:val="0"/>
                <w:szCs w:val="21"/>
              </w:rPr>
              <w:t>/etc/kubernetes/manifests/kube-apiserver.yaml</w:t>
            </w:r>
            <w:r w:rsidRPr="00E57AAE">
              <w:rPr>
                <w:color w:val="24292E"/>
                <w:kern w:val="0"/>
                <w:szCs w:val="21"/>
              </w:rPr>
              <w:t>，并确保</w:t>
            </w:r>
            <w:r w:rsidRPr="00E57AAE">
              <w:rPr>
                <w:color w:val="24292E"/>
                <w:kern w:val="0"/>
                <w:szCs w:val="21"/>
              </w:rPr>
              <w:t>--disable-admission-plugins</w:t>
            </w:r>
            <w:r w:rsidRPr="00E57AAE">
              <w:rPr>
                <w:color w:val="24292E"/>
                <w:kern w:val="0"/>
                <w:szCs w:val="21"/>
              </w:rPr>
              <w:t>参数不包含</w:t>
            </w:r>
            <w:r w:rsidRPr="00E57AAE">
              <w:rPr>
                <w:color w:val="24292E"/>
                <w:kern w:val="0"/>
                <w:szCs w:val="21"/>
              </w:rPr>
              <w:t>NamespaceLifecycle</w:t>
            </w:r>
          </w:p>
        </w:tc>
      </w:tr>
      <w:tr w:rsidR="00CB552D" w:rsidRPr="00E57AAE" w14:paraId="31E63D33" w14:textId="77777777">
        <w:tc>
          <w:tcPr>
            <w:tcW w:w="1564" w:type="dxa"/>
          </w:tcPr>
          <w:p w14:paraId="5B86C118" w14:textId="77777777" w:rsidR="00CB552D" w:rsidRPr="00E57AAE" w:rsidRDefault="00CB552D">
            <w:pPr>
              <w:pStyle w:val="affff4"/>
              <w:ind w:firstLineChars="0" w:firstLine="0"/>
              <w:rPr>
                <w:rFonts w:ascii="Times New Roman"/>
                <w:szCs w:val="21"/>
              </w:rPr>
            </w:pPr>
            <w:r w:rsidRPr="00E57AAE">
              <w:rPr>
                <w:rFonts w:ascii="Times New Roman"/>
                <w:szCs w:val="21"/>
              </w:rPr>
              <w:t>5.1.2.2</w:t>
            </w:r>
            <w:r w:rsidRPr="00E57AAE">
              <w:rPr>
                <w:rFonts w:ascii="Times New Roman" w:hint="eastAsia"/>
                <w:szCs w:val="21"/>
              </w:rPr>
              <w:t>1</w:t>
            </w:r>
          </w:p>
        </w:tc>
        <w:tc>
          <w:tcPr>
            <w:tcW w:w="3676" w:type="dxa"/>
          </w:tcPr>
          <w:p w14:paraId="5BAA904E"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节点上执行以下命令，检查</w:t>
            </w:r>
            <w:r w:rsidRPr="00E57AAE">
              <w:rPr>
                <w:rFonts w:ascii="Times New Roman"/>
                <w:szCs w:val="21"/>
              </w:rPr>
              <w:t>“--enable-admission-plugins”</w:t>
            </w:r>
            <w:r w:rsidRPr="00E57AAE">
              <w:rPr>
                <w:rFonts w:ascii="Times New Roman"/>
                <w:szCs w:val="21"/>
              </w:rPr>
              <w:t>参数被设置并且其值中包含了</w:t>
            </w:r>
            <w:r w:rsidRPr="00E57AAE">
              <w:rPr>
                <w:rFonts w:ascii="Times New Roman"/>
                <w:szCs w:val="21"/>
              </w:rPr>
              <w:t>“NodeRestriction”</w:t>
            </w:r>
          </w:p>
          <w:p w14:paraId="396EF154"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 xml:space="preserve">ps -ef |grep </w:t>
            </w:r>
            <w:r w:rsidR="00993906" w:rsidRPr="00E57AAE">
              <w:rPr>
                <w:rFonts w:hint="eastAsia"/>
                <w:kern w:val="0"/>
                <w:szCs w:val="21"/>
              </w:rPr>
              <w:t>“</w:t>
            </w:r>
            <w:r w:rsidR="00993906" w:rsidRPr="00E57AAE">
              <w:rPr>
                <w:kern w:val="0"/>
                <w:szCs w:val="21"/>
              </w:rPr>
              <w:t>\-\-enable-admission-plugins”</w:t>
            </w:r>
          </w:p>
        </w:tc>
        <w:tc>
          <w:tcPr>
            <w:tcW w:w="4253" w:type="dxa"/>
          </w:tcPr>
          <w:p w14:paraId="702CFA0E" w14:textId="77777777" w:rsidR="00CB552D" w:rsidRPr="00E57AAE" w:rsidRDefault="00CB552D">
            <w:pPr>
              <w:widowControl/>
              <w:spacing w:after="120"/>
              <w:jc w:val="left"/>
              <w:rPr>
                <w:kern w:val="0"/>
                <w:szCs w:val="21"/>
              </w:rPr>
            </w:pPr>
            <w:r w:rsidRPr="00E57AAE">
              <w:rPr>
                <w:kern w:val="0"/>
                <w:szCs w:val="21"/>
              </w:rPr>
              <w:t>在</w:t>
            </w:r>
            <w:r w:rsidRPr="00E57AAE">
              <w:rPr>
                <w:kern w:val="0"/>
                <w:szCs w:val="21"/>
              </w:rPr>
              <w:t>Master</w:t>
            </w:r>
            <w:r w:rsidRPr="00E57AAE">
              <w:rPr>
                <w:kern w:val="0"/>
                <w:szCs w:val="21"/>
              </w:rPr>
              <w:t>节点上编辑</w:t>
            </w:r>
            <w:r w:rsidRPr="00E57AAE">
              <w:rPr>
                <w:kern w:val="0"/>
                <w:szCs w:val="21"/>
              </w:rPr>
              <w:t>apiserver</w:t>
            </w:r>
            <w:r w:rsidRPr="00E57AAE">
              <w:rPr>
                <w:kern w:val="0"/>
                <w:szCs w:val="21"/>
              </w:rPr>
              <w:t>的</w:t>
            </w:r>
            <w:r w:rsidRPr="00E57AAE">
              <w:rPr>
                <w:kern w:val="0"/>
                <w:szCs w:val="21"/>
              </w:rPr>
              <w:t>pod</w:t>
            </w:r>
            <w:r w:rsidRPr="00E57AAE">
              <w:rPr>
                <w:kern w:val="0"/>
                <w:szCs w:val="21"/>
              </w:rPr>
              <w:t>规范文件</w:t>
            </w:r>
            <w:r w:rsidRPr="00E57AAE">
              <w:rPr>
                <w:kern w:val="0"/>
                <w:szCs w:val="21"/>
              </w:rPr>
              <w:t>/etc/kubernetes/manifests/kube-apiserver.yaml</w:t>
            </w:r>
            <w:r w:rsidRPr="00E57AAE">
              <w:rPr>
                <w:kern w:val="0"/>
                <w:szCs w:val="21"/>
              </w:rPr>
              <w:t>，并将</w:t>
            </w:r>
            <w:r w:rsidRPr="00E57AAE">
              <w:rPr>
                <w:kern w:val="0"/>
                <w:szCs w:val="21"/>
              </w:rPr>
              <w:t>--enable-admission-plugins</w:t>
            </w:r>
            <w:r w:rsidRPr="00E57AAE">
              <w:rPr>
                <w:kern w:val="0"/>
                <w:szCs w:val="21"/>
              </w:rPr>
              <w:t>参数设置为包含</w:t>
            </w:r>
            <w:r w:rsidRPr="00E57AAE">
              <w:rPr>
                <w:kern w:val="0"/>
                <w:szCs w:val="21"/>
              </w:rPr>
              <w:t>NodeRestriction</w:t>
            </w:r>
            <w:r w:rsidRPr="00E57AAE">
              <w:rPr>
                <w:kern w:val="0"/>
                <w:szCs w:val="21"/>
              </w:rPr>
              <w:t>的值：</w:t>
            </w:r>
          </w:p>
          <w:p w14:paraId="0881E36D" w14:textId="77777777" w:rsidR="00CB552D" w:rsidRPr="00E57AAE" w:rsidRDefault="00CB552D">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--enable-admission-plugins=...,NodeRestriction,...</w:t>
            </w:r>
          </w:p>
          <w:p w14:paraId="79FE7548" w14:textId="77777777" w:rsidR="00CB552D" w:rsidRPr="00E57AAE" w:rsidRDefault="00CB552D">
            <w:pPr>
              <w:pStyle w:val="affff4"/>
              <w:ind w:firstLineChars="0" w:firstLine="0"/>
              <w:rPr>
                <w:rFonts w:ascii="Times New Roman"/>
                <w:szCs w:val="21"/>
              </w:rPr>
            </w:pPr>
          </w:p>
        </w:tc>
      </w:tr>
      <w:tr w:rsidR="00CB552D" w:rsidRPr="00E57AAE" w14:paraId="5D319299" w14:textId="77777777">
        <w:tc>
          <w:tcPr>
            <w:tcW w:w="1564" w:type="dxa"/>
          </w:tcPr>
          <w:p w14:paraId="68C692AF" w14:textId="77777777" w:rsidR="00CB552D" w:rsidRPr="00E57AAE" w:rsidRDefault="00CB552D">
            <w:pPr>
              <w:pStyle w:val="affff4"/>
              <w:ind w:firstLineChars="0" w:firstLine="0"/>
              <w:rPr>
                <w:rFonts w:ascii="Times New Roman"/>
                <w:szCs w:val="21"/>
              </w:rPr>
            </w:pPr>
            <w:r w:rsidRPr="00E57AAE">
              <w:rPr>
                <w:rFonts w:ascii="Times New Roman"/>
                <w:szCs w:val="21"/>
              </w:rPr>
              <w:lastRenderedPageBreak/>
              <w:t>5.1.2.2</w:t>
            </w:r>
            <w:r w:rsidRPr="00E57AAE">
              <w:rPr>
                <w:rFonts w:ascii="Times New Roman" w:hint="eastAsia"/>
                <w:szCs w:val="21"/>
              </w:rPr>
              <w:t>2</w:t>
            </w:r>
          </w:p>
        </w:tc>
        <w:tc>
          <w:tcPr>
            <w:tcW w:w="3676" w:type="dxa"/>
          </w:tcPr>
          <w:p w14:paraId="24F63684" w14:textId="77777777" w:rsidR="00CB552D" w:rsidRPr="00E57AAE" w:rsidRDefault="00CB552D">
            <w:pPr>
              <w:widowControl/>
              <w:spacing w:after="12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节点上执行如下命令，检查</w:t>
            </w:r>
            <w:r w:rsidRPr="00E57AAE">
              <w:rPr>
                <w:color w:val="000000"/>
                <w:kern w:val="0"/>
                <w:szCs w:val="21"/>
              </w:rPr>
              <w:t>“--</w:t>
            </w:r>
            <w:r w:rsidRPr="00E57AAE">
              <w:rPr>
                <w:color w:val="000000"/>
                <w:szCs w:val="18"/>
              </w:rPr>
              <w:t>DenyServiceExternalIPs</w:t>
            </w:r>
            <w:r w:rsidRPr="00E57AAE">
              <w:rPr>
                <w:color w:val="000000"/>
                <w:kern w:val="0"/>
                <w:szCs w:val="21"/>
              </w:rPr>
              <w:t>”</w:t>
            </w:r>
            <w:r w:rsidRPr="00E57AAE">
              <w:rPr>
                <w:color w:val="000000"/>
                <w:kern w:val="0"/>
                <w:szCs w:val="21"/>
              </w:rPr>
              <w:t>参数应未设置</w:t>
            </w:r>
          </w:p>
          <w:p w14:paraId="149631DC" w14:textId="77777777" w:rsidR="00CB552D" w:rsidRPr="00E57AAE" w:rsidRDefault="00CB552D">
            <w:pPr>
              <w:pStyle w:val="affff4"/>
              <w:ind w:firstLineChars="0" w:firstLine="0"/>
              <w:rPr>
                <w:rFonts w:ascii="Times New Roman"/>
                <w:szCs w:val="21"/>
              </w:rPr>
            </w:pPr>
            <w:r w:rsidRPr="00E57AAE">
              <w:rPr>
                <w:rFonts w:ascii="Times New Roman"/>
                <w:color w:val="000000"/>
                <w:szCs w:val="21"/>
              </w:rPr>
              <w:t>ps -ef |grep kube-apiserver</w:t>
            </w:r>
            <w:r w:rsidRPr="00E57AAE">
              <w:rPr>
                <w:rFonts w:ascii="Times New Roman"/>
                <w:color w:val="000000"/>
                <w:szCs w:val="18"/>
              </w:rPr>
              <w:t xml:space="preserve"> </w:t>
            </w:r>
          </w:p>
        </w:tc>
        <w:tc>
          <w:tcPr>
            <w:tcW w:w="4253" w:type="dxa"/>
          </w:tcPr>
          <w:p w14:paraId="61037879" w14:textId="77777777" w:rsidR="00CB552D" w:rsidRPr="00E57AAE" w:rsidRDefault="00CB552D">
            <w:pPr>
              <w:pStyle w:val="affff4"/>
              <w:ind w:firstLineChars="0" w:firstLine="0"/>
              <w:rPr>
                <w:rFonts w:ascii="Times New Roman"/>
                <w:color w:val="24292E"/>
                <w:szCs w:val="21"/>
              </w:rPr>
            </w:pPr>
            <w:r w:rsidRPr="00E57AAE">
              <w:rPr>
                <w:rFonts w:ascii="Times New Roman"/>
                <w:color w:val="000000"/>
                <w:szCs w:val="21"/>
              </w:rPr>
              <w:t>在</w:t>
            </w:r>
            <w:r w:rsidRPr="00E57AAE">
              <w:rPr>
                <w:rFonts w:ascii="Times New Roman"/>
                <w:color w:val="000000"/>
                <w:szCs w:val="21"/>
              </w:rPr>
              <w:t>Master</w:t>
            </w:r>
            <w:r w:rsidRPr="00E57AAE">
              <w:rPr>
                <w:rFonts w:ascii="Times New Roman"/>
                <w:color w:val="000000"/>
                <w:szCs w:val="21"/>
              </w:rPr>
              <w:t>节点上编辑</w:t>
            </w:r>
            <w:r w:rsidRPr="00E57AAE">
              <w:rPr>
                <w:rFonts w:ascii="Times New Roman"/>
                <w:color w:val="000000"/>
                <w:szCs w:val="21"/>
              </w:rPr>
              <w:t>apiserver</w:t>
            </w:r>
            <w:r w:rsidRPr="00E57AAE">
              <w:rPr>
                <w:rFonts w:ascii="Times New Roman"/>
                <w:color w:val="000000"/>
                <w:szCs w:val="21"/>
              </w:rPr>
              <w:t>的</w:t>
            </w:r>
            <w:r w:rsidRPr="00E57AAE">
              <w:rPr>
                <w:rFonts w:ascii="Times New Roman"/>
                <w:color w:val="000000"/>
                <w:szCs w:val="21"/>
              </w:rPr>
              <w:t>pod</w:t>
            </w:r>
            <w:r w:rsidRPr="00E57AAE">
              <w:rPr>
                <w:rFonts w:ascii="Times New Roman"/>
                <w:color w:val="000000"/>
                <w:szCs w:val="21"/>
              </w:rPr>
              <w:t>规范文件</w:t>
            </w:r>
            <w:r w:rsidRPr="00E57AAE">
              <w:rPr>
                <w:rFonts w:ascii="Times New Roman"/>
                <w:color w:val="000000"/>
                <w:szCs w:val="21"/>
              </w:rPr>
              <w:t>/etc/kubernetes/manifests/kube-apiserver.yaml</w:t>
            </w:r>
            <w:r w:rsidRPr="00E57AAE">
              <w:rPr>
                <w:rFonts w:ascii="Times New Roman"/>
                <w:color w:val="000000"/>
                <w:szCs w:val="21"/>
              </w:rPr>
              <w:t>，删除</w:t>
            </w:r>
            <w:r w:rsidRPr="00E57AAE">
              <w:rPr>
                <w:rFonts w:ascii="Times New Roman"/>
                <w:color w:val="000000"/>
                <w:szCs w:val="21"/>
              </w:rPr>
              <w:t>--</w:t>
            </w:r>
            <w:r w:rsidRPr="00E57AAE">
              <w:rPr>
                <w:rFonts w:ascii="Times New Roman"/>
                <w:color w:val="000000"/>
                <w:szCs w:val="18"/>
              </w:rPr>
              <w:t>DenyServiceExternalIPs</w:t>
            </w:r>
            <w:r w:rsidRPr="00E57AAE">
              <w:rPr>
                <w:rFonts w:ascii="Times New Roman"/>
                <w:color w:val="000000"/>
                <w:szCs w:val="21"/>
              </w:rPr>
              <w:t>参数；或</w:t>
            </w:r>
            <w:r w:rsidRPr="00E57AAE">
              <w:rPr>
                <w:rFonts w:ascii="Times New Roman"/>
                <w:color w:val="000000"/>
                <w:szCs w:val="21"/>
              </w:rPr>
              <w:t xml:space="preserve"> </w:t>
            </w:r>
            <w:r w:rsidRPr="00E57AAE">
              <w:rPr>
                <w:rFonts w:ascii="Times New Roman"/>
                <w:color w:val="000000"/>
                <w:szCs w:val="21"/>
              </w:rPr>
              <w:t>在</w:t>
            </w:r>
            <w:r w:rsidRPr="00E57AAE">
              <w:rPr>
                <w:rFonts w:ascii="Times New Roman"/>
                <w:color w:val="000000"/>
                <w:szCs w:val="21"/>
              </w:rPr>
              <w:t xml:space="preserve"> kube-apiserver </w:t>
            </w:r>
            <w:r w:rsidRPr="00E57AAE">
              <w:rPr>
                <w:rFonts w:ascii="Times New Roman"/>
                <w:color w:val="000000"/>
                <w:szCs w:val="21"/>
              </w:rPr>
              <w:t>的</w:t>
            </w:r>
            <w:r w:rsidRPr="00E57AAE">
              <w:rPr>
                <w:rFonts w:ascii="Times New Roman"/>
                <w:color w:val="000000"/>
                <w:szCs w:val="21"/>
              </w:rPr>
              <w:t xml:space="preserve"> </w:t>
            </w:r>
            <w:r w:rsidRPr="00E57AAE">
              <w:rPr>
                <w:rFonts w:ascii="Times New Roman"/>
                <w:color w:val="000000"/>
              </w:rPr>
              <w:t xml:space="preserve">disable-admission-plugins </w:t>
            </w:r>
            <w:r w:rsidRPr="00E57AAE">
              <w:rPr>
                <w:rFonts w:ascii="Times New Roman"/>
                <w:color w:val="000000"/>
              </w:rPr>
              <w:t>参数中包含了</w:t>
            </w:r>
            <w:r w:rsidRPr="00E57AAE">
              <w:rPr>
                <w:rFonts w:ascii="Times New Roman"/>
                <w:color w:val="000000"/>
              </w:rPr>
              <w:t xml:space="preserve"> </w:t>
            </w:r>
            <w:r w:rsidRPr="00E57AAE">
              <w:rPr>
                <w:rFonts w:ascii="Times New Roman"/>
                <w:color w:val="000000"/>
                <w:szCs w:val="18"/>
              </w:rPr>
              <w:t xml:space="preserve">DenyServiceExternalIPs </w:t>
            </w:r>
          </w:p>
        </w:tc>
      </w:tr>
    </w:tbl>
    <w:p w14:paraId="51D1CCDA" w14:textId="77777777" w:rsidR="00CB552D" w:rsidRPr="00E57AAE" w:rsidRDefault="00CB552D" w:rsidP="00CB552D">
      <w:pPr>
        <w:pStyle w:val="42"/>
        <w:spacing w:before="156" w:after="156"/>
        <w:outlineLvl w:val="2"/>
        <w:rPr>
          <w:rFonts w:ascii="Times New Roman" w:hAnsi="Times New Roman"/>
        </w:rPr>
      </w:pPr>
      <w:bookmarkStart w:id="288" w:name="_Toc141110500"/>
      <w:bookmarkStart w:id="289" w:name="_Toc141358569"/>
      <w:bookmarkStart w:id="290" w:name="_Toc170139685"/>
      <w:bookmarkStart w:id="291" w:name="_Toc170201294"/>
      <w:bookmarkStart w:id="292" w:name="_Toc174610133"/>
      <w:bookmarkStart w:id="293" w:name="_Toc175049689"/>
      <w:r w:rsidRPr="00E57AAE">
        <w:rPr>
          <w:rFonts w:ascii="Times New Roman" w:hAnsi="Times New Roman"/>
          <w:sz w:val="20"/>
          <w:szCs w:val="20"/>
        </w:rPr>
        <w:t xml:space="preserve">A.1.3 </w:t>
      </w:r>
      <w:r w:rsidRPr="00E57AAE">
        <w:rPr>
          <w:rFonts w:ascii="Times New Roman" w:hAnsi="Times New Roman"/>
        </w:rPr>
        <w:t>防止拒绝服务攻击</w:t>
      </w:r>
      <w:bookmarkEnd w:id="288"/>
      <w:bookmarkEnd w:id="289"/>
      <w:bookmarkEnd w:id="290"/>
      <w:bookmarkEnd w:id="291"/>
      <w:bookmarkEnd w:id="292"/>
      <w:bookmarkEnd w:id="293"/>
    </w:p>
    <w:p w14:paraId="78AC95CB"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3</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00" w:firstRow="0" w:lastRow="0" w:firstColumn="0" w:lastColumn="0" w:noHBand="0" w:noVBand="0"/>
      </w:tblPr>
      <w:tblGrid>
        <w:gridCol w:w="993"/>
        <w:gridCol w:w="3260"/>
        <w:gridCol w:w="5245"/>
      </w:tblGrid>
      <w:tr w:rsidR="00CB552D" w:rsidRPr="00E57AAE" w14:paraId="357034B2" w14:textId="77777777">
        <w:tc>
          <w:tcPr>
            <w:tcW w:w="993" w:type="dxa"/>
            <w:shd w:val="clear" w:color="auto" w:fill="FFFFFF"/>
          </w:tcPr>
          <w:p w14:paraId="0FFB7B58"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3260" w:type="dxa"/>
            <w:shd w:val="clear" w:color="auto" w:fill="FFFFFF"/>
          </w:tcPr>
          <w:p w14:paraId="3DB79657"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5245" w:type="dxa"/>
            <w:shd w:val="clear" w:color="auto" w:fill="FFFFFF"/>
          </w:tcPr>
          <w:p w14:paraId="470F6A5C"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4A653E80" w14:textId="77777777">
        <w:trPr>
          <w:trHeight w:val="298"/>
        </w:trPr>
        <w:tc>
          <w:tcPr>
            <w:tcW w:w="993" w:type="dxa"/>
            <w:shd w:val="clear" w:color="auto" w:fill="FFFFFF"/>
          </w:tcPr>
          <w:p w14:paraId="2CA2725F" w14:textId="77777777" w:rsidR="00CB552D" w:rsidRPr="00E57AAE" w:rsidRDefault="00CB552D">
            <w:pPr>
              <w:widowControl/>
              <w:tabs>
                <w:tab w:val="center" w:pos="4201"/>
                <w:tab w:val="right" w:leader="dot" w:pos="9298"/>
              </w:tabs>
              <w:autoSpaceDE w:val="0"/>
              <w:autoSpaceDN w:val="0"/>
              <w:rPr>
                <w:kern w:val="0"/>
                <w:szCs w:val="21"/>
              </w:rPr>
            </w:pPr>
            <w:r w:rsidRPr="00E57AAE">
              <w:rPr>
                <w:kern w:val="0"/>
                <w:szCs w:val="21"/>
              </w:rPr>
              <w:t>5.1.3.1</w:t>
            </w:r>
          </w:p>
        </w:tc>
        <w:tc>
          <w:tcPr>
            <w:tcW w:w="3260" w:type="dxa"/>
            <w:shd w:val="clear" w:color="auto" w:fill="FFFFFF"/>
          </w:tcPr>
          <w:p w14:paraId="6F0A7AF4" w14:textId="77777777" w:rsidR="00CB552D" w:rsidRPr="00E57AAE" w:rsidRDefault="00CB552D">
            <w:pPr>
              <w:pStyle w:val="affff4"/>
              <w:ind w:firstLineChars="0" w:firstLine="0"/>
              <w:rPr>
                <w:rFonts w:ascii="Times New Roman"/>
                <w:szCs w:val="21"/>
              </w:rPr>
            </w:pPr>
            <w:r w:rsidRPr="00E57AAE">
              <w:rPr>
                <w:rFonts w:ascii="Times New Roman"/>
                <w:szCs w:val="21"/>
              </w:rPr>
              <w:t>在</w:t>
            </w:r>
            <w:r w:rsidRPr="00E57AAE">
              <w:rPr>
                <w:rFonts w:ascii="Times New Roman"/>
                <w:szCs w:val="21"/>
              </w:rPr>
              <w:t>Master</w:t>
            </w:r>
            <w:r w:rsidRPr="00E57AAE">
              <w:rPr>
                <w:rFonts w:ascii="Times New Roman"/>
                <w:szCs w:val="21"/>
              </w:rPr>
              <w:t>节点上执行</w:t>
            </w:r>
            <w:r w:rsidRPr="00E57AAE">
              <w:rPr>
                <w:rFonts w:ascii="Times New Roman"/>
                <w:szCs w:val="21"/>
              </w:rPr>
              <w:t>ps -ef |grep kube-apiserver</w:t>
            </w:r>
            <w:r w:rsidRPr="00E57AAE">
              <w:rPr>
                <w:rFonts w:ascii="Times New Roman"/>
                <w:szCs w:val="21"/>
              </w:rPr>
              <w:t>命令，检查</w:t>
            </w:r>
            <w:r w:rsidRPr="00E57AAE">
              <w:rPr>
                <w:rFonts w:ascii="Times New Roman"/>
                <w:szCs w:val="21"/>
              </w:rPr>
              <w:t>“request-timeout”</w:t>
            </w:r>
            <w:r w:rsidRPr="00E57AAE">
              <w:rPr>
                <w:rFonts w:ascii="Times New Roman"/>
                <w:szCs w:val="21"/>
              </w:rPr>
              <w:t>是否配置以及是否是一个合适的值</w:t>
            </w:r>
          </w:p>
        </w:tc>
        <w:tc>
          <w:tcPr>
            <w:tcW w:w="5245" w:type="dxa"/>
            <w:shd w:val="clear" w:color="auto" w:fill="FFFFFF"/>
          </w:tcPr>
          <w:p w14:paraId="001BD7A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在</w:t>
            </w:r>
            <w:r w:rsidRPr="00E57AAE">
              <w:rPr>
                <w:kern w:val="0"/>
                <w:szCs w:val="21"/>
              </w:rPr>
              <w:t>Master</w:t>
            </w:r>
            <w:r w:rsidRPr="00E57AAE">
              <w:rPr>
                <w:kern w:val="0"/>
                <w:szCs w:val="21"/>
              </w:rPr>
              <w:t>节点上编辑</w:t>
            </w:r>
            <w:r w:rsidRPr="00E57AAE">
              <w:rPr>
                <w:kern w:val="0"/>
                <w:szCs w:val="21"/>
              </w:rPr>
              <w:t>apiserver</w:t>
            </w:r>
            <w:r w:rsidRPr="00E57AAE">
              <w:rPr>
                <w:kern w:val="0"/>
                <w:szCs w:val="21"/>
              </w:rPr>
              <w:t>的</w:t>
            </w:r>
            <w:r w:rsidRPr="00E57AAE">
              <w:rPr>
                <w:kern w:val="0"/>
                <w:szCs w:val="21"/>
              </w:rPr>
              <w:t>pod</w:t>
            </w:r>
            <w:r w:rsidRPr="00E57AAE">
              <w:rPr>
                <w:kern w:val="0"/>
                <w:szCs w:val="21"/>
              </w:rPr>
              <w:t>规范文件</w:t>
            </w:r>
            <w:r w:rsidRPr="00E57AAE">
              <w:rPr>
                <w:kern w:val="0"/>
                <w:szCs w:val="21"/>
              </w:rPr>
              <w:t>/etc/kubernetes/manifests/kubeapiserver.yaml</w:t>
            </w:r>
            <w:r w:rsidRPr="00E57AAE">
              <w:rPr>
                <w:kern w:val="0"/>
                <w:szCs w:val="21"/>
              </w:rPr>
              <w:t>，并根据需要设置以下参数，推荐</w:t>
            </w:r>
            <w:r w:rsidRPr="00E57AAE">
              <w:rPr>
                <w:kern w:val="0"/>
                <w:szCs w:val="21"/>
              </w:rPr>
              <w:t>60s</w:t>
            </w:r>
            <w:r w:rsidRPr="00E57AAE">
              <w:rPr>
                <w:kern w:val="0"/>
                <w:szCs w:val="21"/>
              </w:rPr>
              <w:t>。</w:t>
            </w:r>
            <w:r w:rsidRPr="00E57AAE">
              <w:rPr>
                <w:kern w:val="0"/>
                <w:szCs w:val="21"/>
              </w:rPr>
              <w:t xml:space="preserve"> </w:t>
            </w:r>
            <w:r w:rsidRPr="00E57AAE">
              <w:rPr>
                <w:kern w:val="0"/>
                <w:szCs w:val="21"/>
              </w:rPr>
              <w:t>例如，</w:t>
            </w:r>
          </w:p>
          <w:p w14:paraId="472DFD8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Cs w:val="21"/>
              </w:rPr>
            </w:pPr>
            <w:r w:rsidRPr="00E57AAE">
              <w:rPr>
                <w:kern w:val="0"/>
                <w:szCs w:val="21"/>
              </w:rPr>
              <w:t>--request-timeout=60s</w:t>
            </w:r>
          </w:p>
        </w:tc>
      </w:tr>
      <w:tr w:rsidR="00D700D5" w:rsidRPr="00E57AAE" w14:paraId="39E5D2BD" w14:textId="77777777">
        <w:trPr>
          <w:trHeight w:val="298"/>
        </w:trPr>
        <w:tc>
          <w:tcPr>
            <w:tcW w:w="993" w:type="dxa"/>
            <w:shd w:val="clear" w:color="auto" w:fill="FFFFFF"/>
          </w:tcPr>
          <w:p w14:paraId="291B9DC7" w14:textId="77777777" w:rsidR="00D700D5" w:rsidRPr="00E57AAE" w:rsidRDefault="00D700D5" w:rsidP="00D700D5">
            <w:pPr>
              <w:widowControl/>
              <w:tabs>
                <w:tab w:val="center" w:pos="4201"/>
                <w:tab w:val="right" w:leader="dot" w:pos="9298"/>
              </w:tabs>
              <w:autoSpaceDE w:val="0"/>
              <w:autoSpaceDN w:val="0"/>
              <w:rPr>
                <w:kern w:val="0"/>
                <w:szCs w:val="21"/>
              </w:rPr>
            </w:pPr>
            <w:r w:rsidRPr="00E57AAE">
              <w:rPr>
                <w:rFonts w:hint="eastAsia"/>
                <w:kern w:val="0"/>
                <w:szCs w:val="21"/>
              </w:rPr>
              <w:t>5.1.3.2</w:t>
            </w:r>
          </w:p>
        </w:tc>
        <w:tc>
          <w:tcPr>
            <w:tcW w:w="3260" w:type="dxa"/>
            <w:shd w:val="clear" w:color="auto" w:fill="FFFFFF"/>
          </w:tcPr>
          <w:p w14:paraId="238096A3" w14:textId="77777777" w:rsidR="00D700D5" w:rsidRPr="00E57AAE" w:rsidRDefault="00D700D5" w:rsidP="00D700D5">
            <w:pPr>
              <w:pStyle w:val="affff4"/>
              <w:ind w:firstLineChars="0" w:firstLine="0"/>
              <w:rPr>
                <w:rFonts w:ascii="Times New Roman"/>
                <w:szCs w:val="21"/>
              </w:rPr>
            </w:pPr>
            <w:r w:rsidRPr="00E57AAE">
              <w:rPr>
                <w:rFonts w:ascii="Times New Roman" w:hint="eastAsia"/>
                <w:szCs w:val="21"/>
              </w:rPr>
              <w:t>在</w:t>
            </w:r>
            <w:r w:rsidRPr="00E57AAE">
              <w:rPr>
                <w:rFonts w:ascii="Times New Roman"/>
                <w:szCs w:val="21"/>
              </w:rPr>
              <w:t>Master</w:t>
            </w:r>
            <w:r w:rsidRPr="00E57AAE">
              <w:rPr>
                <w:rFonts w:ascii="Times New Roman" w:hint="eastAsia"/>
                <w:szCs w:val="21"/>
              </w:rPr>
              <w:t>节点上执行</w:t>
            </w:r>
            <w:r w:rsidRPr="00E57AAE">
              <w:rPr>
                <w:rFonts w:ascii="Times New Roman"/>
                <w:szCs w:val="21"/>
              </w:rPr>
              <w:t>“ps aux -w w|grep max-requests-inflight”</w:t>
            </w:r>
            <w:r w:rsidRPr="00E57AAE">
              <w:rPr>
                <w:rFonts w:ascii="Times New Roman" w:hint="eastAsia"/>
                <w:szCs w:val="21"/>
              </w:rPr>
              <w:t>是否配置以及是否是一个合适的值，如没有显性配置，说明配置的默认值。</w:t>
            </w:r>
          </w:p>
        </w:tc>
        <w:tc>
          <w:tcPr>
            <w:tcW w:w="5245" w:type="dxa"/>
            <w:shd w:val="clear" w:color="auto" w:fill="FFFFFF"/>
          </w:tcPr>
          <w:p w14:paraId="171FBFA9" w14:textId="77777777" w:rsidR="00D700D5" w:rsidRPr="00E57AAE" w:rsidRDefault="00D700D5" w:rsidP="0027558C">
            <w:pPr>
              <w:pStyle w:val="affff4"/>
              <w:ind w:firstLineChars="0" w:firstLine="0"/>
              <w:rPr>
                <w:rFonts w:ascii="Times New Roman"/>
                <w:szCs w:val="21"/>
              </w:rPr>
            </w:pPr>
            <w:r w:rsidRPr="00E57AAE">
              <w:rPr>
                <w:rFonts w:ascii="Times New Roman" w:hint="eastAsia"/>
                <w:szCs w:val="21"/>
              </w:rPr>
              <w:t>编写</w:t>
            </w:r>
            <w:r w:rsidRPr="00E57AAE">
              <w:rPr>
                <w:rFonts w:ascii="Times New Roman"/>
                <w:szCs w:val="21"/>
              </w:rPr>
              <w:t>master</w:t>
            </w:r>
            <w:r w:rsidRPr="00E57AAE">
              <w:rPr>
                <w:rFonts w:ascii="Times New Roman" w:hint="eastAsia"/>
                <w:szCs w:val="21"/>
              </w:rPr>
              <w:t>节点上</w:t>
            </w:r>
            <w:r w:rsidRPr="00E57AAE">
              <w:rPr>
                <w:rFonts w:ascii="Times New Roman"/>
                <w:szCs w:val="21"/>
              </w:rPr>
              <w:t>apiserver</w:t>
            </w:r>
            <w:r w:rsidRPr="00E57AAE">
              <w:rPr>
                <w:rFonts w:ascii="Times New Roman" w:hint="eastAsia"/>
                <w:szCs w:val="21"/>
              </w:rPr>
              <w:t>静态</w:t>
            </w:r>
            <w:r w:rsidRPr="00E57AAE">
              <w:rPr>
                <w:rFonts w:ascii="Times New Roman"/>
                <w:szCs w:val="21"/>
              </w:rPr>
              <w:t>pod</w:t>
            </w:r>
            <w:r w:rsidRPr="00E57AAE">
              <w:rPr>
                <w:rFonts w:ascii="Times New Roman" w:hint="eastAsia"/>
                <w:szCs w:val="21"/>
              </w:rPr>
              <w:t>的</w:t>
            </w:r>
            <w:r w:rsidRPr="00E57AAE">
              <w:rPr>
                <w:rFonts w:ascii="Times New Roman"/>
                <w:szCs w:val="21"/>
              </w:rPr>
              <w:t>yaml</w:t>
            </w:r>
            <w:r w:rsidRPr="00E57AAE">
              <w:rPr>
                <w:rFonts w:ascii="Times New Roman" w:hint="eastAsia"/>
                <w:szCs w:val="21"/>
              </w:rPr>
              <w:t>文件（</w:t>
            </w:r>
            <w:r w:rsidRPr="00E57AAE">
              <w:rPr>
                <w:rFonts w:ascii="Times New Roman"/>
                <w:szCs w:val="21"/>
              </w:rPr>
              <w:t>/etc/kubernetes/manifests/kube-apiserver.yaml</w:t>
            </w:r>
            <w:r w:rsidRPr="00E57AAE">
              <w:rPr>
                <w:rFonts w:ascii="Times New Roman" w:hint="eastAsia"/>
                <w:szCs w:val="21"/>
              </w:rPr>
              <w:t>），根据需要增加该参数</w:t>
            </w:r>
          </w:p>
          <w:p w14:paraId="38088512" w14:textId="77777777" w:rsidR="00D700D5" w:rsidRPr="00E57AAE" w:rsidRDefault="00D700D5" w:rsidP="0027558C">
            <w:pPr>
              <w:pStyle w:val="affff4"/>
              <w:ind w:firstLineChars="0" w:firstLine="0"/>
              <w:rPr>
                <w:rFonts w:ascii="Times New Roman"/>
                <w:szCs w:val="21"/>
              </w:rPr>
            </w:pPr>
          </w:p>
        </w:tc>
      </w:tr>
      <w:tr w:rsidR="00D700D5" w:rsidRPr="00E57AAE" w14:paraId="2106E0CA" w14:textId="77777777">
        <w:trPr>
          <w:trHeight w:val="298"/>
        </w:trPr>
        <w:tc>
          <w:tcPr>
            <w:tcW w:w="993" w:type="dxa"/>
            <w:shd w:val="clear" w:color="auto" w:fill="FFFFFF"/>
          </w:tcPr>
          <w:p w14:paraId="40D27646" w14:textId="77777777" w:rsidR="00D700D5" w:rsidRPr="00E57AAE" w:rsidRDefault="00D700D5" w:rsidP="00D700D5">
            <w:pPr>
              <w:widowControl/>
              <w:tabs>
                <w:tab w:val="center" w:pos="4201"/>
                <w:tab w:val="right" w:leader="dot" w:pos="9298"/>
              </w:tabs>
              <w:autoSpaceDE w:val="0"/>
              <w:autoSpaceDN w:val="0"/>
              <w:rPr>
                <w:kern w:val="0"/>
                <w:szCs w:val="21"/>
              </w:rPr>
            </w:pPr>
            <w:r w:rsidRPr="00E57AAE">
              <w:rPr>
                <w:rFonts w:hint="eastAsia"/>
                <w:kern w:val="0"/>
                <w:szCs w:val="21"/>
              </w:rPr>
              <w:t>5.1.3.3</w:t>
            </w:r>
          </w:p>
        </w:tc>
        <w:tc>
          <w:tcPr>
            <w:tcW w:w="3260" w:type="dxa"/>
            <w:shd w:val="clear" w:color="auto" w:fill="FFFFFF"/>
          </w:tcPr>
          <w:p w14:paraId="65103E8F" w14:textId="77777777" w:rsidR="00D700D5" w:rsidRPr="00E57AAE" w:rsidRDefault="00D700D5" w:rsidP="0027558C">
            <w:pPr>
              <w:pStyle w:val="affff4"/>
              <w:ind w:firstLineChars="0" w:firstLine="0"/>
              <w:rPr>
                <w:rFonts w:ascii="Times New Roman"/>
                <w:szCs w:val="21"/>
              </w:rPr>
            </w:pPr>
            <w:r w:rsidRPr="00E57AAE">
              <w:rPr>
                <w:rFonts w:ascii="Times New Roman" w:hint="eastAsia"/>
                <w:szCs w:val="21"/>
              </w:rPr>
              <w:t>在</w:t>
            </w:r>
            <w:r w:rsidRPr="00E57AAE">
              <w:rPr>
                <w:rFonts w:ascii="Times New Roman"/>
                <w:szCs w:val="21"/>
              </w:rPr>
              <w:t>Master</w:t>
            </w:r>
            <w:r w:rsidRPr="00E57AAE">
              <w:rPr>
                <w:rFonts w:ascii="Times New Roman" w:hint="eastAsia"/>
                <w:szCs w:val="21"/>
              </w:rPr>
              <w:t>节点上执行</w:t>
            </w:r>
            <w:r w:rsidRPr="00E57AAE">
              <w:rPr>
                <w:rFonts w:ascii="Times New Roman"/>
                <w:szCs w:val="21"/>
              </w:rPr>
              <w:t>“ps aux -w w|grep ”max-mutating-requests-inflight“</w:t>
            </w:r>
            <w:r w:rsidRPr="00E57AAE">
              <w:rPr>
                <w:rFonts w:ascii="Times New Roman" w:hint="eastAsia"/>
                <w:szCs w:val="21"/>
              </w:rPr>
              <w:t>是否配置以及是否是一个合适的值，如没有显性配置，说明配置的默认值。</w:t>
            </w:r>
          </w:p>
          <w:p w14:paraId="3B3CD9B4" w14:textId="77777777" w:rsidR="00D700D5" w:rsidRPr="00E57AAE" w:rsidRDefault="00D700D5" w:rsidP="00D700D5">
            <w:pPr>
              <w:pStyle w:val="affff4"/>
              <w:ind w:firstLineChars="0" w:firstLine="0"/>
              <w:rPr>
                <w:rFonts w:ascii="Times New Roman"/>
                <w:szCs w:val="21"/>
              </w:rPr>
            </w:pPr>
          </w:p>
        </w:tc>
        <w:tc>
          <w:tcPr>
            <w:tcW w:w="5245" w:type="dxa"/>
            <w:shd w:val="clear" w:color="auto" w:fill="FFFFFF"/>
          </w:tcPr>
          <w:p w14:paraId="28789B7E" w14:textId="77777777" w:rsidR="00D700D5" w:rsidRPr="00E57AAE" w:rsidRDefault="00D700D5" w:rsidP="0027558C">
            <w:pPr>
              <w:pStyle w:val="affff4"/>
              <w:ind w:firstLineChars="0" w:firstLine="0"/>
              <w:rPr>
                <w:rFonts w:ascii="Times New Roman"/>
                <w:szCs w:val="21"/>
              </w:rPr>
            </w:pPr>
            <w:r w:rsidRPr="00E57AAE">
              <w:rPr>
                <w:rFonts w:ascii="Times New Roman" w:hint="eastAsia"/>
                <w:szCs w:val="21"/>
              </w:rPr>
              <w:t>编写</w:t>
            </w:r>
            <w:r w:rsidRPr="00E57AAE">
              <w:rPr>
                <w:rFonts w:ascii="Times New Roman"/>
                <w:szCs w:val="21"/>
              </w:rPr>
              <w:t>master</w:t>
            </w:r>
            <w:r w:rsidRPr="00E57AAE">
              <w:rPr>
                <w:rFonts w:ascii="Times New Roman" w:hint="eastAsia"/>
                <w:szCs w:val="21"/>
              </w:rPr>
              <w:t>节点上</w:t>
            </w:r>
            <w:r w:rsidRPr="00E57AAE">
              <w:rPr>
                <w:rFonts w:ascii="Times New Roman"/>
                <w:szCs w:val="21"/>
              </w:rPr>
              <w:t>apiserver</w:t>
            </w:r>
            <w:r w:rsidRPr="00E57AAE">
              <w:rPr>
                <w:rFonts w:ascii="Times New Roman" w:hint="eastAsia"/>
                <w:szCs w:val="21"/>
              </w:rPr>
              <w:t>静态</w:t>
            </w:r>
            <w:r w:rsidRPr="00E57AAE">
              <w:rPr>
                <w:rFonts w:ascii="Times New Roman"/>
                <w:szCs w:val="21"/>
              </w:rPr>
              <w:t>pod</w:t>
            </w:r>
            <w:r w:rsidRPr="00E57AAE">
              <w:rPr>
                <w:rFonts w:ascii="Times New Roman" w:hint="eastAsia"/>
                <w:szCs w:val="21"/>
              </w:rPr>
              <w:t>的</w:t>
            </w:r>
            <w:r w:rsidRPr="00E57AAE">
              <w:rPr>
                <w:rFonts w:ascii="Times New Roman"/>
                <w:szCs w:val="21"/>
              </w:rPr>
              <w:t>yaml</w:t>
            </w:r>
            <w:r w:rsidRPr="00E57AAE">
              <w:rPr>
                <w:rFonts w:ascii="Times New Roman" w:hint="eastAsia"/>
                <w:szCs w:val="21"/>
              </w:rPr>
              <w:t>文件（</w:t>
            </w:r>
            <w:r w:rsidRPr="00E57AAE">
              <w:rPr>
                <w:rFonts w:ascii="Times New Roman"/>
                <w:szCs w:val="21"/>
              </w:rPr>
              <w:t>/etc/kubernetes/manifests/kube-apiserver.yaml</w:t>
            </w:r>
            <w:r w:rsidRPr="00E57AAE">
              <w:rPr>
                <w:rFonts w:ascii="Times New Roman" w:hint="eastAsia"/>
                <w:szCs w:val="21"/>
              </w:rPr>
              <w:t>），根据需要增加该参数</w:t>
            </w:r>
          </w:p>
          <w:p w14:paraId="35F20717" w14:textId="77777777" w:rsidR="00D700D5" w:rsidRPr="00E57AAE" w:rsidRDefault="00D700D5" w:rsidP="0027558C">
            <w:pPr>
              <w:pStyle w:val="affff4"/>
              <w:ind w:firstLineChars="0" w:firstLine="0"/>
              <w:rPr>
                <w:rFonts w:ascii="Times New Roman"/>
                <w:szCs w:val="21"/>
              </w:rPr>
            </w:pPr>
          </w:p>
        </w:tc>
      </w:tr>
    </w:tbl>
    <w:p w14:paraId="1FEA5A49" w14:textId="77777777" w:rsidR="00CB552D" w:rsidRPr="00E57AAE" w:rsidRDefault="00CB552D" w:rsidP="00CB552D">
      <w:pPr>
        <w:pStyle w:val="42"/>
        <w:spacing w:before="156" w:after="156"/>
        <w:outlineLvl w:val="9"/>
        <w:rPr>
          <w:rFonts w:ascii="Times New Roman" w:hAnsi="Times New Roman"/>
        </w:rPr>
      </w:pPr>
    </w:p>
    <w:p w14:paraId="7C965F22" w14:textId="77777777" w:rsidR="00CB552D" w:rsidRPr="00E57AAE" w:rsidRDefault="00CB552D" w:rsidP="00CB552D">
      <w:pPr>
        <w:pStyle w:val="42"/>
        <w:spacing w:before="156" w:after="156"/>
        <w:outlineLvl w:val="2"/>
        <w:rPr>
          <w:rFonts w:ascii="Times New Roman" w:hAnsi="Times New Roman"/>
        </w:rPr>
      </w:pPr>
      <w:bookmarkStart w:id="294" w:name="_Toc141110501"/>
      <w:bookmarkStart w:id="295" w:name="_Toc141358570"/>
      <w:bookmarkStart w:id="296" w:name="_Toc170139686"/>
      <w:bookmarkStart w:id="297" w:name="_Toc170201295"/>
      <w:bookmarkStart w:id="298" w:name="_Toc174610134"/>
      <w:bookmarkStart w:id="299" w:name="_Toc175049690"/>
      <w:r w:rsidRPr="00E57AAE">
        <w:rPr>
          <w:rFonts w:ascii="Times New Roman" w:hAnsi="Times New Roman"/>
        </w:rPr>
        <w:t xml:space="preserve">A.1.4 </w:t>
      </w:r>
      <w:r w:rsidRPr="00E57AAE">
        <w:rPr>
          <w:rFonts w:ascii="Times New Roman" w:hAnsi="Times New Roman"/>
        </w:rPr>
        <w:t>防止信息泄露</w:t>
      </w:r>
      <w:bookmarkEnd w:id="294"/>
      <w:bookmarkEnd w:id="295"/>
      <w:bookmarkEnd w:id="296"/>
      <w:bookmarkEnd w:id="297"/>
      <w:bookmarkEnd w:id="298"/>
      <w:bookmarkEnd w:id="299"/>
    </w:p>
    <w:p w14:paraId="2FCC9988"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
        <w:gridCol w:w="2955"/>
        <w:gridCol w:w="5529"/>
      </w:tblGrid>
      <w:tr w:rsidR="00CB552D" w:rsidRPr="00E57AAE" w14:paraId="4EBEB8AA" w14:textId="77777777">
        <w:tc>
          <w:tcPr>
            <w:tcW w:w="1014" w:type="dxa"/>
          </w:tcPr>
          <w:p w14:paraId="572ACBC0" w14:textId="77777777" w:rsidR="00CB552D" w:rsidRPr="00E57AAE" w:rsidRDefault="00CB552D">
            <w:pPr>
              <w:widowControl/>
              <w:tabs>
                <w:tab w:val="center" w:pos="4201"/>
                <w:tab w:val="right" w:leader="dot" w:pos="9298"/>
              </w:tabs>
              <w:wordWrap w:val="0"/>
              <w:autoSpaceDE w:val="0"/>
              <w:autoSpaceDN w:val="0"/>
              <w:rPr>
                <w:b/>
                <w:bCs/>
                <w:kern w:val="0"/>
                <w:szCs w:val="21"/>
              </w:rPr>
            </w:pPr>
            <w:r w:rsidRPr="00E57AAE">
              <w:rPr>
                <w:b/>
                <w:bCs/>
                <w:kern w:val="0"/>
                <w:szCs w:val="21"/>
              </w:rPr>
              <w:t>要求</w:t>
            </w:r>
          </w:p>
        </w:tc>
        <w:tc>
          <w:tcPr>
            <w:tcW w:w="2955" w:type="dxa"/>
          </w:tcPr>
          <w:p w14:paraId="1FD75A52" w14:textId="77777777" w:rsidR="00CB552D" w:rsidRPr="00E57AAE" w:rsidRDefault="00CB552D">
            <w:pPr>
              <w:widowControl/>
              <w:tabs>
                <w:tab w:val="center" w:pos="4201"/>
                <w:tab w:val="right" w:leader="dot" w:pos="9298"/>
              </w:tabs>
              <w:wordWrap w:val="0"/>
              <w:autoSpaceDE w:val="0"/>
              <w:autoSpaceDN w:val="0"/>
              <w:jc w:val="center"/>
              <w:rPr>
                <w:b/>
                <w:bCs/>
                <w:kern w:val="0"/>
                <w:szCs w:val="21"/>
              </w:rPr>
            </w:pPr>
            <w:r w:rsidRPr="00E57AAE">
              <w:rPr>
                <w:b/>
                <w:bCs/>
                <w:kern w:val="0"/>
                <w:szCs w:val="21"/>
              </w:rPr>
              <w:t>检查方法</w:t>
            </w:r>
          </w:p>
        </w:tc>
        <w:tc>
          <w:tcPr>
            <w:tcW w:w="5529" w:type="dxa"/>
          </w:tcPr>
          <w:p w14:paraId="23B0BFE7" w14:textId="77777777" w:rsidR="00CB552D" w:rsidRPr="00E57AAE" w:rsidRDefault="00CB552D">
            <w:pPr>
              <w:widowControl/>
              <w:tabs>
                <w:tab w:val="center" w:pos="4201"/>
                <w:tab w:val="right" w:leader="dot" w:pos="9298"/>
              </w:tabs>
              <w:wordWrap w:val="0"/>
              <w:autoSpaceDE w:val="0"/>
              <w:autoSpaceDN w:val="0"/>
              <w:jc w:val="center"/>
              <w:rPr>
                <w:b/>
                <w:bCs/>
                <w:kern w:val="0"/>
                <w:szCs w:val="21"/>
              </w:rPr>
            </w:pPr>
            <w:r w:rsidRPr="00E57AAE">
              <w:rPr>
                <w:b/>
                <w:bCs/>
                <w:kern w:val="0"/>
                <w:szCs w:val="21"/>
              </w:rPr>
              <w:t>修复方法</w:t>
            </w:r>
          </w:p>
        </w:tc>
      </w:tr>
      <w:tr w:rsidR="00CB552D" w:rsidRPr="00E57AAE" w14:paraId="6B1C7EE9" w14:textId="77777777">
        <w:trPr>
          <w:trHeight w:val="50"/>
        </w:trPr>
        <w:tc>
          <w:tcPr>
            <w:tcW w:w="1014" w:type="dxa"/>
          </w:tcPr>
          <w:p w14:paraId="05BF30FF" w14:textId="77777777" w:rsidR="00CB552D" w:rsidRPr="00E57AAE" w:rsidRDefault="00CB552D">
            <w:pPr>
              <w:widowControl/>
              <w:tabs>
                <w:tab w:val="center" w:pos="4201"/>
                <w:tab w:val="right" w:leader="dot" w:pos="9298"/>
              </w:tabs>
              <w:wordWrap w:val="0"/>
              <w:autoSpaceDE w:val="0"/>
              <w:autoSpaceDN w:val="0"/>
              <w:rPr>
                <w:kern w:val="0"/>
                <w:szCs w:val="21"/>
              </w:rPr>
            </w:pPr>
            <w:r w:rsidRPr="00E57AAE">
              <w:rPr>
                <w:kern w:val="0"/>
                <w:szCs w:val="21"/>
              </w:rPr>
              <w:t>5.1.4.1</w:t>
            </w:r>
          </w:p>
        </w:tc>
        <w:tc>
          <w:tcPr>
            <w:tcW w:w="2955" w:type="dxa"/>
          </w:tcPr>
          <w:p w14:paraId="12C754F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Master</w:t>
            </w:r>
            <w:r w:rsidRPr="00E57AAE">
              <w:rPr>
                <w:color w:val="000000"/>
                <w:kern w:val="0"/>
                <w:szCs w:val="21"/>
              </w:rPr>
              <w:t>节点上执行以下命令，检查</w:t>
            </w:r>
            <w:r w:rsidRPr="00E57AAE">
              <w:rPr>
                <w:color w:val="000000"/>
                <w:kern w:val="0"/>
                <w:szCs w:val="21"/>
              </w:rPr>
              <w:t>“profiling”</w:t>
            </w:r>
            <w:r w:rsidRPr="00E57AAE">
              <w:rPr>
                <w:color w:val="000000"/>
                <w:kern w:val="0"/>
                <w:szCs w:val="21"/>
              </w:rPr>
              <w:t>是否配置为</w:t>
            </w:r>
            <w:r w:rsidRPr="00E57AAE">
              <w:rPr>
                <w:color w:val="000000"/>
                <w:kern w:val="0"/>
                <w:szCs w:val="21"/>
              </w:rPr>
              <w:t>“false”</w:t>
            </w:r>
          </w:p>
          <w:p w14:paraId="0412852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|grep kube-apiserver</w:t>
            </w:r>
          </w:p>
        </w:tc>
        <w:tc>
          <w:tcPr>
            <w:tcW w:w="5529" w:type="dxa"/>
          </w:tcPr>
          <w:p w14:paraId="558A2C3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，并设置以下参数：</w:t>
            </w:r>
          </w:p>
          <w:p w14:paraId="30CE082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--profiling=false</w:t>
            </w:r>
          </w:p>
        </w:tc>
      </w:tr>
      <w:tr w:rsidR="00CB552D" w:rsidRPr="00E57AAE" w14:paraId="7CF2A1AC" w14:textId="77777777">
        <w:trPr>
          <w:trHeight w:val="298"/>
        </w:trPr>
        <w:tc>
          <w:tcPr>
            <w:tcW w:w="1014" w:type="dxa"/>
          </w:tcPr>
          <w:p w14:paraId="3F3DA54F" w14:textId="77777777" w:rsidR="00CB552D" w:rsidRPr="00E57AAE" w:rsidRDefault="00CB552D">
            <w:pPr>
              <w:widowControl/>
              <w:tabs>
                <w:tab w:val="center" w:pos="4201"/>
                <w:tab w:val="right" w:leader="dot" w:pos="9298"/>
              </w:tabs>
              <w:wordWrap w:val="0"/>
              <w:autoSpaceDE w:val="0"/>
              <w:autoSpaceDN w:val="0"/>
              <w:rPr>
                <w:kern w:val="0"/>
                <w:szCs w:val="21"/>
              </w:rPr>
            </w:pPr>
            <w:r w:rsidRPr="00E57AAE">
              <w:rPr>
                <w:kern w:val="0"/>
                <w:szCs w:val="21"/>
              </w:rPr>
              <w:t>5.1.4.2</w:t>
            </w:r>
          </w:p>
        </w:tc>
        <w:tc>
          <w:tcPr>
            <w:tcW w:w="2955" w:type="dxa"/>
          </w:tcPr>
          <w:p w14:paraId="3AFB9A7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节点上执行以下命令，检查</w:t>
            </w:r>
            <w:r w:rsidRPr="00E57AAE">
              <w:rPr>
                <w:color w:val="000000"/>
                <w:kern w:val="0"/>
                <w:szCs w:val="21"/>
              </w:rPr>
              <w:t>“--encryption-provider-config”“--experimental-encryption-provider-config “</w:t>
            </w:r>
            <w:r w:rsidRPr="00E57AAE">
              <w:rPr>
                <w:color w:val="000000"/>
                <w:kern w:val="0"/>
                <w:szCs w:val="21"/>
              </w:rPr>
              <w:t>是否已正确配置，确保已涵盖</w:t>
            </w:r>
            <w:r w:rsidRPr="00E57AAE">
              <w:rPr>
                <w:color w:val="000000"/>
                <w:kern w:val="0"/>
                <w:szCs w:val="21"/>
              </w:rPr>
              <w:t>secret</w:t>
            </w:r>
            <w:r w:rsidRPr="00E57AAE">
              <w:rPr>
                <w:color w:val="000000"/>
                <w:kern w:val="0"/>
                <w:szCs w:val="21"/>
              </w:rPr>
              <w:t>等期望被加密存储的资源</w:t>
            </w:r>
          </w:p>
          <w:p w14:paraId="6162C8F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|grep kube-apiserver</w:t>
            </w:r>
          </w:p>
        </w:tc>
        <w:tc>
          <w:tcPr>
            <w:tcW w:w="5529" w:type="dxa"/>
          </w:tcPr>
          <w:p w14:paraId="25C4628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遵循</w:t>
            </w:r>
            <w:r w:rsidRPr="00E57AAE">
              <w:rPr>
                <w:color w:val="000000"/>
                <w:kern w:val="0"/>
                <w:szCs w:val="21"/>
              </w:rPr>
              <w:t>Kubernetes</w:t>
            </w:r>
            <w:r w:rsidRPr="00E57AAE">
              <w:rPr>
                <w:color w:val="000000"/>
                <w:kern w:val="0"/>
                <w:szCs w:val="21"/>
              </w:rPr>
              <w:t>文档并配置</w:t>
            </w:r>
            <w:r w:rsidRPr="00E57AAE">
              <w:rPr>
                <w:color w:val="000000"/>
                <w:kern w:val="0"/>
                <w:szCs w:val="21"/>
              </w:rPr>
              <w:t>EncryptionConfig</w:t>
            </w:r>
            <w:r w:rsidRPr="00E57AAE">
              <w:rPr>
                <w:color w:val="000000"/>
                <w:kern w:val="0"/>
                <w:szCs w:val="21"/>
              </w:rPr>
              <w:t>文件。</w:t>
            </w:r>
            <w:r w:rsidRPr="00E57AAE">
              <w:rPr>
                <w:color w:val="000000"/>
                <w:kern w:val="0"/>
                <w:szCs w:val="21"/>
              </w:rPr>
              <w:t xml:space="preserve"> </w:t>
            </w:r>
            <w:r w:rsidRPr="00E57AAE">
              <w:rPr>
                <w:color w:val="000000"/>
                <w:kern w:val="0"/>
                <w:szCs w:val="21"/>
              </w:rPr>
              <w:t>然后，在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，并将</w:t>
            </w:r>
            <w:r w:rsidRPr="00E57AAE">
              <w:rPr>
                <w:color w:val="000000"/>
                <w:kern w:val="0"/>
                <w:szCs w:val="21"/>
              </w:rPr>
              <w:t>--encryption-provider-config</w:t>
            </w:r>
            <w:r w:rsidRPr="00E57AAE">
              <w:rPr>
                <w:color w:val="000000"/>
                <w:kern w:val="0"/>
                <w:szCs w:val="21"/>
              </w:rPr>
              <w:t>参数设置为该文件的路径：</w:t>
            </w:r>
          </w:p>
          <w:p w14:paraId="7A03C03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--encryption-provider-config=&lt;/path/to/EncryptionConfig/File&gt;</w:t>
            </w:r>
          </w:p>
        </w:tc>
      </w:tr>
      <w:tr w:rsidR="00CB552D" w:rsidRPr="00E57AAE" w14:paraId="17FEB03E" w14:textId="77777777">
        <w:trPr>
          <w:trHeight w:val="298"/>
        </w:trPr>
        <w:tc>
          <w:tcPr>
            <w:tcW w:w="1014" w:type="dxa"/>
          </w:tcPr>
          <w:p w14:paraId="033148A3" w14:textId="77777777" w:rsidR="00CB552D" w:rsidRPr="00E57AAE" w:rsidRDefault="00CB552D">
            <w:pPr>
              <w:widowControl/>
              <w:tabs>
                <w:tab w:val="center" w:pos="4201"/>
                <w:tab w:val="right" w:leader="dot" w:pos="9298"/>
              </w:tabs>
              <w:wordWrap w:val="0"/>
              <w:autoSpaceDE w:val="0"/>
              <w:autoSpaceDN w:val="0"/>
              <w:rPr>
                <w:kern w:val="0"/>
                <w:szCs w:val="21"/>
              </w:rPr>
            </w:pPr>
            <w:r w:rsidRPr="00E57AAE">
              <w:rPr>
                <w:kern w:val="0"/>
                <w:szCs w:val="21"/>
              </w:rPr>
              <w:lastRenderedPageBreak/>
              <w:t>5.1.4.3</w:t>
            </w:r>
          </w:p>
        </w:tc>
        <w:tc>
          <w:tcPr>
            <w:tcW w:w="2955" w:type="dxa"/>
          </w:tcPr>
          <w:p w14:paraId="14BC402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节点上执行以下命令，验证</w:t>
            </w:r>
            <w:r w:rsidRPr="00E57AAE">
              <w:rPr>
                <w:color w:val="000000"/>
                <w:kern w:val="0"/>
                <w:szCs w:val="21"/>
              </w:rPr>
              <w:t>--secure-port</w:t>
            </w:r>
            <w:r w:rsidRPr="00E57AAE">
              <w:rPr>
                <w:color w:val="000000"/>
                <w:kern w:val="0"/>
                <w:szCs w:val="21"/>
              </w:rPr>
              <w:t>参数是否未设置或设置为介于</w:t>
            </w:r>
            <w:r w:rsidRPr="00E57AAE">
              <w:rPr>
                <w:color w:val="000000"/>
                <w:kern w:val="0"/>
                <w:szCs w:val="21"/>
              </w:rPr>
              <w:t>1</w:t>
            </w:r>
            <w:r w:rsidRPr="00E57AAE">
              <w:rPr>
                <w:color w:val="000000"/>
                <w:kern w:val="0"/>
                <w:szCs w:val="21"/>
              </w:rPr>
              <w:t>和</w:t>
            </w:r>
            <w:r w:rsidRPr="00E57AAE">
              <w:rPr>
                <w:color w:val="000000"/>
                <w:kern w:val="0"/>
                <w:szCs w:val="21"/>
              </w:rPr>
              <w:t>65535</w:t>
            </w:r>
            <w:r w:rsidRPr="00E57AAE">
              <w:rPr>
                <w:color w:val="000000"/>
                <w:kern w:val="0"/>
                <w:szCs w:val="21"/>
              </w:rPr>
              <w:t>之间的整数值</w:t>
            </w:r>
          </w:p>
          <w:p w14:paraId="14F5CEB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|grep kube-apiserver</w:t>
            </w:r>
          </w:p>
        </w:tc>
        <w:tc>
          <w:tcPr>
            <w:tcW w:w="5529" w:type="dxa"/>
          </w:tcPr>
          <w:p w14:paraId="35083C5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，将</w:t>
            </w:r>
            <w:r w:rsidRPr="00E57AAE">
              <w:rPr>
                <w:color w:val="000000"/>
                <w:kern w:val="0"/>
                <w:szCs w:val="21"/>
              </w:rPr>
              <w:t>--secure-port</w:t>
            </w:r>
            <w:r w:rsidRPr="00E57AAE">
              <w:rPr>
                <w:color w:val="000000"/>
                <w:kern w:val="0"/>
                <w:szCs w:val="21"/>
              </w:rPr>
              <w:t>参数设置为其他所需的安全端口</w:t>
            </w:r>
          </w:p>
        </w:tc>
      </w:tr>
      <w:tr w:rsidR="00CB552D" w:rsidRPr="00E57AAE" w14:paraId="4AD6EE35" w14:textId="77777777">
        <w:trPr>
          <w:trHeight w:val="298"/>
        </w:trPr>
        <w:tc>
          <w:tcPr>
            <w:tcW w:w="1014" w:type="dxa"/>
          </w:tcPr>
          <w:p w14:paraId="20BBF292" w14:textId="77777777" w:rsidR="00CB552D" w:rsidRPr="00E57AAE" w:rsidRDefault="00CB552D">
            <w:pPr>
              <w:widowControl/>
              <w:tabs>
                <w:tab w:val="center" w:pos="4201"/>
                <w:tab w:val="right" w:leader="dot" w:pos="9298"/>
              </w:tabs>
              <w:wordWrap w:val="0"/>
              <w:autoSpaceDE w:val="0"/>
              <w:autoSpaceDN w:val="0"/>
              <w:rPr>
                <w:kern w:val="0"/>
                <w:szCs w:val="21"/>
              </w:rPr>
            </w:pPr>
            <w:r w:rsidRPr="00E57AAE">
              <w:rPr>
                <w:kern w:val="0"/>
                <w:szCs w:val="21"/>
              </w:rPr>
              <w:t>5.1.4.4</w:t>
            </w:r>
          </w:p>
        </w:tc>
        <w:tc>
          <w:tcPr>
            <w:tcW w:w="2955" w:type="dxa"/>
          </w:tcPr>
          <w:p w14:paraId="65559FC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节点上执行以下命令，确认</w:t>
            </w:r>
            <w:r w:rsidRPr="00E57AAE">
              <w:rPr>
                <w:color w:val="000000"/>
                <w:kern w:val="0"/>
                <w:szCs w:val="21"/>
              </w:rPr>
              <w:t>--insecure-bind-address</w:t>
            </w:r>
            <w:r w:rsidRPr="00E57AAE">
              <w:rPr>
                <w:color w:val="000000"/>
                <w:kern w:val="0"/>
                <w:szCs w:val="21"/>
              </w:rPr>
              <w:t>参数不存在</w:t>
            </w:r>
          </w:p>
          <w:p w14:paraId="20DFA63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|grep kube-apiserver</w:t>
            </w:r>
          </w:p>
        </w:tc>
        <w:tc>
          <w:tcPr>
            <w:tcW w:w="5529" w:type="dxa"/>
          </w:tcPr>
          <w:p w14:paraId="3EF7FDF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，并删除</w:t>
            </w:r>
            <w:r w:rsidRPr="00E57AAE">
              <w:rPr>
                <w:color w:val="000000"/>
                <w:kern w:val="0"/>
                <w:szCs w:val="21"/>
              </w:rPr>
              <w:t>--insecure-bind-address</w:t>
            </w:r>
            <w:r w:rsidRPr="00E57AAE">
              <w:rPr>
                <w:color w:val="000000"/>
                <w:kern w:val="0"/>
                <w:szCs w:val="21"/>
              </w:rPr>
              <w:t>参数</w:t>
            </w:r>
          </w:p>
        </w:tc>
      </w:tr>
      <w:tr w:rsidR="00CB552D" w:rsidRPr="00E57AAE" w14:paraId="53DE1E36" w14:textId="77777777">
        <w:trPr>
          <w:trHeight w:val="298"/>
        </w:trPr>
        <w:tc>
          <w:tcPr>
            <w:tcW w:w="1014" w:type="dxa"/>
          </w:tcPr>
          <w:p w14:paraId="327D3C4C" w14:textId="77777777" w:rsidR="00CB552D" w:rsidRPr="00E57AAE" w:rsidRDefault="00CB552D">
            <w:pPr>
              <w:widowControl/>
              <w:tabs>
                <w:tab w:val="center" w:pos="4201"/>
                <w:tab w:val="right" w:leader="dot" w:pos="9298"/>
              </w:tabs>
              <w:wordWrap w:val="0"/>
              <w:autoSpaceDE w:val="0"/>
              <w:autoSpaceDN w:val="0"/>
              <w:rPr>
                <w:kern w:val="0"/>
                <w:szCs w:val="21"/>
              </w:rPr>
            </w:pPr>
            <w:r w:rsidRPr="00E57AAE">
              <w:rPr>
                <w:kern w:val="0"/>
                <w:szCs w:val="21"/>
              </w:rPr>
              <w:t>5.1.4.5</w:t>
            </w:r>
          </w:p>
        </w:tc>
        <w:tc>
          <w:tcPr>
            <w:tcW w:w="2955" w:type="dxa"/>
          </w:tcPr>
          <w:p w14:paraId="097F0FA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节点上执行以下命令，检查</w:t>
            </w:r>
            <w:r w:rsidRPr="00E57AAE">
              <w:rPr>
                <w:color w:val="000000"/>
                <w:kern w:val="0"/>
                <w:szCs w:val="21"/>
              </w:rPr>
              <w:t>“--insecure-port”</w:t>
            </w:r>
            <w:r w:rsidRPr="00E57AAE">
              <w:rPr>
                <w:color w:val="000000"/>
                <w:kern w:val="0"/>
                <w:szCs w:val="21"/>
              </w:rPr>
              <w:t>是否配置为</w:t>
            </w:r>
            <w:r w:rsidRPr="00E57AAE">
              <w:rPr>
                <w:color w:val="000000"/>
                <w:kern w:val="0"/>
                <w:szCs w:val="21"/>
              </w:rPr>
              <w:t>“0”</w:t>
            </w:r>
          </w:p>
          <w:p w14:paraId="6A88E7B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|grep kube-apiserver</w:t>
            </w:r>
          </w:p>
        </w:tc>
        <w:tc>
          <w:tcPr>
            <w:tcW w:w="5529" w:type="dxa"/>
          </w:tcPr>
          <w:p w14:paraId="212E341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并设置以下参数，</w:t>
            </w:r>
          </w:p>
          <w:p w14:paraId="049143A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--insecure-port = 0</w:t>
            </w:r>
          </w:p>
        </w:tc>
      </w:tr>
    </w:tbl>
    <w:p w14:paraId="0B39D9B5" w14:textId="77777777" w:rsidR="00CB552D" w:rsidRPr="00E57AAE" w:rsidRDefault="00CB552D" w:rsidP="00CB552D">
      <w:pPr>
        <w:pStyle w:val="42"/>
        <w:spacing w:before="156" w:after="156"/>
        <w:outlineLvl w:val="9"/>
        <w:rPr>
          <w:rFonts w:ascii="Times New Roman" w:hAnsi="Times New Roman"/>
        </w:rPr>
      </w:pPr>
    </w:p>
    <w:p w14:paraId="4561B14C" w14:textId="77777777" w:rsidR="00CB552D" w:rsidRPr="00E57AAE" w:rsidRDefault="00CB552D" w:rsidP="00CB552D">
      <w:pPr>
        <w:pStyle w:val="42"/>
        <w:spacing w:before="156" w:after="156"/>
        <w:outlineLvl w:val="9"/>
        <w:rPr>
          <w:rFonts w:ascii="Times New Roman" w:hAnsi="Times New Roman"/>
        </w:rPr>
      </w:pPr>
    </w:p>
    <w:p w14:paraId="4FDB8175" w14:textId="77777777" w:rsidR="00CB552D" w:rsidRPr="00E57AAE" w:rsidRDefault="00CB552D" w:rsidP="00CB552D">
      <w:pPr>
        <w:pStyle w:val="42"/>
        <w:spacing w:before="156" w:after="156"/>
        <w:outlineLvl w:val="2"/>
        <w:rPr>
          <w:rFonts w:ascii="Times New Roman" w:hAnsi="Times New Roman"/>
        </w:rPr>
      </w:pPr>
      <w:bookmarkStart w:id="300" w:name="_Toc141358571"/>
      <w:bookmarkStart w:id="301" w:name="_Toc141110502"/>
      <w:bookmarkStart w:id="302" w:name="_Toc170139687"/>
      <w:bookmarkStart w:id="303" w:name="_Toc170201296"/>
      <w:bookmarkStart w:id="304" w:name="_Toc174610135"/>
      <w:bookmarkStart w:id="305" w:name="_Toc175049691"/>
      <w:r w:rsidRPr="00E57AAE">
        <w:rPr>
          <w:rFonts w:ascii="Times New Roman" w:hAnsi="Times New Roman"/>
        </w:rPr>
        <w:t xml:space="preserve">A.1.5 </w:t>
      </w:r>
      <w:r w:rsidRPr="00E57AAE">
        <w:rPr>
          <w:rFonts w:ascii="Times New Roman" w:hAnsi="Times New Roman"/>
        </w:rPr>
        <w:t>日志安全</w:t>
      </w:r>
      <w:bookmarkEnd w:id="300"/>
      <w:bookmarkEnd w:id="301"/>
      <w:bookmarkEnd w:id="302"/>
      <w:bookmarkEnd w:id="303"/>
      <w:bookmarkEnd w:id="304"/>
      <w:bookmarkEnd w:id="305"/>
    </w:p>
    <w:p w14:paraId="33023EF8"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5</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110"/>
        <w:gridCol w:w="4395"/>
      </w:tblGrid>
      <w:tr w:rsidR="00CB552D" w:rsidRPr="00E57AAE" w14:paraId="628238B2" w14:textId="77777777">
        <w:tc>
          <w:tcPr>
            <w:tcW w:w="993" w:type="dxa"/>
          </w:tcPr>
          <w:p w14:paraId="78368549"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110" w:type="dxa"/>
          </w:tcPr>
          <w:p w14:paraId="5EA42F83"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395" w:type="dxa"/>
          </w:tcPr>
          <w:p w14:paraId="5BBFA74E"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2AEF10E7" w14:textId="77777777">
        <w:trPr>
          <w:trHeight w:val="298"/>
        </w:trPr>
        <w:tc>
          <w:tcPr>
            <w:tcW w:w="993" w:type="dxa"/>
          </w:tcPr>
          <w:p w14:paraId="38C5EAF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5.1.5.1</w:t>
            </w:r>
          </w:p>
        </w:tc>
        <w:tc>
          <w:tcPr>
            <w:tcW w:w="4110" w:type="dxa"/>
          </w:tcPr>
          <w:p w14:paraId="1BD2F71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节点上执行以下命令，检查</w:t>
            </w:r>
            <w:r w:rsidRPr="00E57AAE">
              <w:rPr>
                <w:color w:val="000000"/>
                <w:kern w:val="0"/>
                <w:szCs w:val="21"/>
              </w:rPr>
              <w:t>“audit-log-path”</w:t>
            </w:r>
            <w:r w:rsidRPr="00E57AAE">
              <w:rPr>
                <w:color w:val="000000"/>
                <w:kern w:val="0"/>
                <w:szCs w:val="21"/>
              </w:rPr>
              <w:t>是否配置了正确的路径</w:t>
            </w:r>
          </w:p>
          <w:p w14:paraId="075D270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ps -ef |grep kube-apiserver</w:t>
            </w:r>
          </w:p>
        </w:tc>
        <w:tc>
          <w:tcPr>
            <w:tcW w:w="4395" w:type="dxa"/>
          </w:tcPr>
          <w:p w14:paraId="1BAE5DC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，并将</w:t>
            </w:r>
            <w:r w:rsidRPr="00E57AAE">
              <w:rPr>
                <w:color w:val="000000"/>
                <w:kern w:val="0"/>
                <w:szCs w:val="21"/>
              </w:rPr>
              <w:t>--audit-log-path</w:t>
            </w:r>
            <w:r w:rsidRPr="00E57AAE">
              <w:rPr>
                <w:color w:val="000000"/>
                <w:kern w:val="0"/>
                <w:szCs w:val="21"/>
              </w:rPr>
              <w:t>参数设置为要写入审核日志的适当路径和文件，例如：</w:t>
            </w:r>
          </w:p>
          <w:p w14:paraId="0B50844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--audit-log-path=/var/log/apiserver/audit.log</w:t>
            </w:r>
          </w:p>
        </w:tc>
      </w:tr>
      <w:tr w:rsidR="00CB552D" w:rsidRPr="00E57AAE" w14:paraId="7E9871F7" w14:textId="77777777">
        <w:trPr>
          <w:trHeight w:val="298"/>
        </w:trPr>
        <w:tc>
          <w:tcPr>
            <w:tcW w:w="993" w:type="dxa"/>
          </w:tcPr>
          <w:p w14:paraId="30682C7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5.1.5.2</w:t>
            </w:r>
          </w:p>
        </w:tc>
        <w:tc>
          <w:tcPr>
            <w:tcW w:w="4110" w:type="dxa"/>
          </w:tcPr>
          <w:p w14:paraId="277F5E3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节点上执行以下命令，检查</w:t>
            </w:r>
            <w:r w:rsidRPr="00E57AAE">
              <w:rPr>
                <w:color w:val="000000"/>
                <w:kern w:val="0"/>
                <w:szCs w:val="21"/>
              </w:rPr>
              <w:t>“audit-log-maxage”</w:t>
            </w:r>
            <w:r w:rsidRPr="00E57AAE">
              <w:rPr>
                <w:color w:val="000000"/>
                <w:kern w:val="0"/>
                <w:szCs w:val="21"/>
              </w:rPr>
              <w:t>参数是否设置为</w:t>
            </w:r>
            <w:r w:rsidRPr="00E57AAE">
              <w:rPr>
                <w:color w:val="000000"/>
                <w:kern w:val="0"/>
                <w:szCs w:val="21"/>
              </w:rPr>
              <w:t>30</w:t>
            </w:r>
            <w:r w:rsidRPr="00E57AAE">
              <w:rPr>
                <w:color w:val="000000"/>
                <w:kern w:val="0"/>
                <w:szCs w:val="21"/>
              </w:rPr>
              <w:t>或适当的设置</w:t>
            </w:r>
          </w:p>
          <w:p w14:paraId="5C4E8DF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ps -ef |grep kube-apiserver</w:t>
            </w:r>
          </w:p>
        </w:tc>
        <w:tc>
          <w:tcPr>
            <w:tcW w:w="4395" w:type="dxa"/>
          </w:tcPr>
          <w:p w14:paraId="4CAA289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，并将</w:t>
            </w:r>
            <w:r w:rsidRPr="00E57AAE">
              <w:rPr>
                <w:color w:val="000000"/>
                <w:kern w:val="0"/>
                <w:szCs w:val="21"/>
              </w:rPr>
              <w:t>--audit-log-maxage</w:t>
            </w:r>
            <w:r w:rsidRPr="00E57AAE">
              <w:rPr>
                <w:color w:val="000000"/>
                <w:kern w:val="0"/>
                <w:szCs w:val="21"/>
              </w:rPr>
              <w:t>参数设置为</w:t>
            </w:r>
            <w:r w:rsidRPr="00E57AAE">
              <w:rPr>
                <w:color w:val="000000"/>
                <w:kern w:val="0"/>
                <w:szCs w:val="21"/>
              </w:rPr>
              <w:t>30</w:t>
            </w:r>
            <w:r w:rsidRPr="00E57AAE">
              <w:rPr>
                <w:color w:val="000000"/>
                <w:kern w:val="0"/>
                <w:szCs w:val="21"/>
              </w:rPr>
              <w:t>或适当的天数：</w:t>
            </w:r>
          </w:p>
          <w:p w14:paraId="36E3B7C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--audit-log-maxage=30</w:t>
            </w:r>
          </w:p>
          <w:p w14:paraId="590DB9A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r w:rsidR="00CB552D" w:rsidRPr="00E57AAE" w14:paraId="0F9C9A2F" w14:textId="77777777">
        <w:trPr>
          <w:trHeight w:val="298"/>
        </w:trPr>
        <w:tc>
          <w:tcPr>
            <w:tcW w:w="993" w:type="dxa"/>
          </w:tcPr>
          <w:p w14:paraId="39590E5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5.1.5.3</w:t>
            </w:r>
          </w:p>
        </w:tc>
        <w:tc>
          <w:tcPr>
            <w:tcW w:w="4110" w:type="dxa"/>
          </w:tcPr>
          <w:p w14:paraId="2886D70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节点上执行以下命令，检查</w:t>
            </w:r>
            <w:r w:rsidRPr="00E57AAE">
              <w:rPr>
                <w:color w:val="000000"/>
                <w:kern w:val="0"/>
                <w:szCs w:val="21"/>
              </w:rPr>
              <w:t>“audit-log-maxbackup”</w:t>
            </w:r>
            <w:r w:rsidRPr="00E57AAE">
              <w:rPr>
                <w:color w:val="000000"/>
                <w:kern w:val="0"/>
                <w:szCs w:val="21"/>
              </w:rPr>
              <w:t>参数是否设置为</w:t>
            </w:r>
            <w:r w:rsidRPr="00E57AAE">
              <w:rPr>
                <w:color w:val="000000"/>
                <w:kern w:val="0"/>
                <w:szCs w:val="21"/>
              </w:rPr>
              <w:t>10</w:t>
            </w:r>
            <w:r w:rsidRPr="00E57AAE">
              <w:rPr>
                <w:color w:val="000000"/>
                <w:kern w:val="0"/>
                <w:szCs w:val="21"/>
              </w:rPr>
              <w:t>或适当的设置</w:t>
            </w:r>
          </w:p>
          <w:p w14:paraId="57F3D15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ps -ef |grep kube-apiserver</w:t>
            </w:r>
          </w:p>
        </w:tc>
        <w:tc>
          <w:tcPr>
            <w:tcW w:w="4395" w:type="dxa"/>
          </w:tcPr>
          <w:p w14:paraId="3FB3512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，并将</w:t>
            </w:r>
            <w:r w:rsidRPr="00E57AAE">
              <w:rPr>
                <w:color w:val="000000"/>
                <w:kern w:val="0"/>
                <w:szCs w:val="21"/>
              </w:rPr>
              <w:t>--audit-log-maxbackup</w:t>
            </w:r>
            <w:r w:rsidRPr="00E57AAE">
              <w:rPr>
                <w:color w:val="000000"/>
                <w:kern w:val="0"/>
                <w:szCs w:val="21"/>
              </w:rPr>
              <w:t>参数设置为</w:t>
            </w:r>
            <w:r w:rsidRPr="00E57AAE">
              <w:rPr>
                <w:color w:val="000000"/>
                <w:kern w:val="0"/>
                <w:szCs w:val="21"/>
              </w:rPr>
              <w:t>10</w:t>
            </w:r>
            <w:r w:rsidRPr="00E57AAE">
              <w:rPr>
                <w:color w:val="000000"/>
                <w:kern w:val="0"/>
                <w:szCs w:val="21"/>
              </w:rPr>
              <w:t>或适当的值。</w:t>
            </w:r>
          </w:p>
          <w:p w14:paraId="5D3DD8E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--audit-log-maxbackup=10</w:t>
            </w:r>
          </w:p>
          <w:p w14:paraId="28B7008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r w:rsidR="00CB552D" w:rsidRPr="00E57AAE" w14:paraId="45A6052C" w14:textId="77777777">
        <w:trPr>
          <w:trHeight w:val="298"/>
        </w:trPr>
        <w:tc>
          <w:tcPr>
            <w:tcW w:w="993" w:type="dxa"/>
          </w:tcPr>
          <w:p w14:paraId="05D3ADB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5.1.5.4</w:t>
            </w:r>
          </w:p>
        </w:tc>
        <w:tc>
          <w:tcPr>
            <w:tcW w:w="4110" w:type="dxa"/>
          </w:tcPr>
          <w:p w14:paraId="24BBA7D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节点上执行以下命令，检查</w:t>
            </w:r>
            <w:r w:rsidRPr="00E57AAE">
              <w:rPr>
                <w:color w:val="000000"/>
                <w:kern w:val="0"/>
                <w:szCs w:val="21"/>
              </w:rPr>
              <w:t>“audit-log-maxsize”</w:t>
            </w:r>
            <w:r w:rsidRPr="00E57AAE">
              <w:rPr>
                <w:color w:val="000000"/>
                <w:kern w:val="0"/>
                <w:szCs w:val="21"/>
              </w:rPr>
              <w:t>参数是否设置为</w:t>
            </w:r>
            <w:r w:rsidRPr="00E57AAE">
              <w:rPr>
                <w:color w:val="000000"/>
                <w:kern w:val="0"/>
                <w:szCs w:val="21"/>
              </w:rPr>
              <w:t>100</w:t>
            </w:r>
            <w:r w:rsidRPr="00E57AAE">
              <w:rPr>
                <w:color w:val="000000"/>
                <w:kern w:val="0"/>
                <w:szCs w:val="21"/>
              </w:rPr>
              <w:t>或适当的设置</w:t>
            </w:r>
          </w:p>
          <w:p w14:paraId="4E218CB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ps -ef |grep kube-apiserver</w:t>
            </w:r>
          </w:p>
        </w:tc>
        <w:tc>
          <w:tcPr>
            <w:tcW w:w="4395" w:type="dxa"/>
          </w:tcPr>
          <w:p w14:paraId="7820EEA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并将</w:t>
            </w:r>
            <w:r w:rsidRPr="00E57AAE">
              <w:rPr>
                <w:color w:val="000000"/>
                <w:kern w:val="0"/>
                <w:szCs w:val="21"/>
              </w:rPr>
              <w:t>--audit-log-maxsize</w:t>
            </w:r>
            <w:r w:rsidRPr="00E57AAE">
              <w:rPr>
                <w:color w:val="000000"/>
                <w:kern w:val="0"/>
                <w:szCs w:val="21"/>
              </w:rPr>
              <w:t>参数设置为适当的大</w:t>
            </w:r>
            <w:r w:rsidRPr="00E57AAE">
              <w:rPr>
                <w:color w:val="000000"/>
                <w:kern w:val="0"/>
                <w:szCs w:val="21"/>
              </w:rPr>
              <w:lastRenderedPageBreak/>
              <w:t>小，以</w:t>
            </w:r>
            <w:r w:rsidRPr="00E57AAE">
              <w:rPr>
                <w:color w:val="000000"/>
                <w:kern w:val="0"/>
                <w:szCs w:val="21"/>
              </w:rPr>
              <w:t>MB</w:t>
            </w:r>
            <w:r w:rsidRPr="00E57AAE">
              <w:rPr>
                <w:color w:val="000000"/>
                <w:kern w:val="0"/>
                <w:szCs w:val="21"/>
              </w:rPr>
              <w:t>为单位。</w:t>
            </w:r>
            <w:r w:rsidRPr="00E57AAE">
              <w:rPr>
                <w:color w:val="000000"/>
                <w:kern w:val="0"/>
                <w:szCs w:val="21"/>
              </w:rPr>
              <w:t xml:space="preserve"> </w:t>
            </w:r>
            <w:r w:rsidRPr="00E57AAE">
              <w:rPr>
                <w:color w:val="000000"/>
                <w:kern w:val="0"/>
                <w:szCs w:val="21"/>
              </w:rPr>
              <w:t>例如，将其设置为</w:t>
            </w:r>
            <w:r w:rsidRPr="00E57AAE">
              <w:rPr>
                <w:color w:val="000000"/>
                <w:kern w:val="0"/>
                <w:szCs w:val="21"/>
              </w:rPr>
              <w:t>100 MB</w:t>
            </w:r>
            <w:r w:rsidRPr="00E57AAE">
              <w:rPr>
                <w:color w:val="000000"/>
                <w:kern w:val="0"/>
                <w:szCs w:val="21"/>
              </w:rPr>
              <w:t>：</w:t>
            </w:r>
          </w:p>
          <w:p w14:paraId="227034C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--audit-log-maxsize=100</w:t>
            </w:r>
          </w:p>
        </w:tc>
      </w:tr>
      <w:tr w:rsidR="00CB552D" w:rsidRPr="00E57AAE" w14:paraId="468B9857" w14:textId="77777777">
        <w:trPr>
          <w:trHeight w:val="298"/>
        </w:trPr>
        <w:tc>
          <w:tcPr>
            <w:tcW w:w="993" w:type="dxa"/>
          </w:tcPr>
          <w:p w14:paraId="0D21300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5.1.5.5</w:t>
            </w:r>
          </w:p>
        </w:tc>
        <w:tc>
          <w:tcPr>
            <w:tcW w:w="4110" w:type="dxa"/>
          </w:tcPr>
          <w:p w14:paraId="4D3BEAC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在其中一个集群主节点上执行以下命令：</w:t>
            </w:r>
            <w:r w:rsidRPr="00E57AAE">
              <w:rPr>
                <w:color w:val="000000"/>
                <w:kern w:val="0"/>
                <w:szCs w:val="21"/>
              </w:rPr>
              <w:t>ps -ef | grep kube-apiserver</w:t>
            </w:r>
            <w:r w:rsidRPr="00E57AAE">
              <w:rPr>
                <w:color w:val="000000"/>
                <w:kern w:val="0"/>
                <w:szCs w:val="21"/>
              </w:rPr>
              <w:t>，检查是否设置了</w:t>
            </w:r>
            <w:r w:rsidRPr="00E57AAE">
              <w:rPr>
                <w:color w:val="000000"/>
                <w:kern w:val="0"/>
                <w:szCs w:val="21"/>
              </w:rPr>
              <w:t>--audit-policy-file</w:t>
            </w:r>
            <w:r w:rsidRPr="00E57AAE">
              <w:rPr>
                <w:color w:val="000000"/>
                <w:kern w:val="0"/>
                <w:szCs w:val="21"/>
              </w:rPr>
              <w:t>。检查指定文件的内容，并确保其中包含有效的审核策略</w:t>
            </w:r>
          </w:p>
          <w:p w14:paraId="0EAAF8F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ps -ef |grep kube-apiserver</w:t>
            </w:r>
          </w:p>
        </w:tc>
        <w:tc>
          <w:tcPr>
            <w:tcW w:w="4395" w:type="dxa"/>
          </w:tcPr>
          <w:p w14:paraId="501EBED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为集群创建审计策略文件。</w:t>
            </w:r>
            <w:r w:rsidRPr="00E57AAE">
              <w:rPr>
                <w:color w:val="000000"/>
                <w:kern w:val="0"/>
                <w:szCs w:val="21"/>
              </w:rPr>
              <w:br/>
            </w:r>
            <w:r w:rsidRPr="00E57AAE">
              <w:rPr>
                <w:color w:val="000000"/>
                <w:kern w:val="0"/>
                <w:szCs w:val="21"/>
              </w:rPr>
              <w:t>默认集群中未创建审计策略文件，除非指定</w:t>
            </w:r>
            <w:r w:rsidRPr="00E57AAE">
              <w:rPr>
                <w:color w:val="000000"/>
                <w:kern w:val="0"/>
                <w:szCs w:val="21"/>
              </w:rPr>
              <w:t>--audit-policy-file</w:t>
            </w:r>
            <w:r w:rsidRPr="00E57AAE">
              <w:rPr>
                <w:color w:val="000000"/>
                <w:kern w:val="0"/>
                <w:szCs w:val="21"/>
              </w:rPr>
              <w:t>标志，否则不会执行审计。</w:t>
            </w:r>
          </w:p>
        </w:tc>
      </w:tr>
    </w:tbl>
    <w:p w14:paraId="74602CD3" w14:textId="77777777" w:rsidR="00CB552D" w:rsidRPr="00E57AAE" w:rsidRDefault="00CB552D" w:rsidP="00CB552D">
      <w:pPr>
        <w:pStyle w:val="42"/>
        <w:spacing w:before="156" w:after="156"/>
        <w:outlineLvl w:val="9"/>
        <w:rPr>
          <w:rFonts w:ascii="Times New Roman" w:hAnsi="Times New Roman"/>
        </w:rPr>
      </w:pPr>
    </w:p>
    <w:p w14:paraId="28A49816" w14:textId="77777777" w:rsidR="00CB552D" w:rsidRPr="00E57AAE" w:rsidRDefault="00CB552D" w:rsidP="00CB552D">
      <w:pPr>
        <w:pStyle w:val="42"/>
        <w:spacing w:before="156" w:after="156"/>
        <w:outlineLvl w:val="2"/>
        <w:rPr>
          <w:rFonts w:ascii="Times New Roman" w:hAnsi="Times New Roman"/>
        </w:rPr>
      </w:pPr>
      <w:bookmarkStart w:id="306" w:name="_Toc141110503"/>
      <w:bookmarkStart w:id="307" w:name="_Toc141358572"/>
      <w:bookmarkStart w:id="308" w:name="_Toc170139688"/>
      <w:bookmarkStart w:id="309" w:name="_Toc170201297"/>
      <w:bookmarkStart w:id="310" w:name="_Toc174610136"/>
      <w:bookmarkStart w:id="311" w:name="_Toc175049692"/>
      <w:r w:rsidRPr="00E57AAE">
        <w:rPr>
          <w:rFonts w:ascii="Times New Roman" w:hAnsi="Times New Roman"/>
        </w:rPr>
        <w:t>A.1.6 SSL/TLS</w:t>
      </w:r>
      <w:r w:rsidRPr="00E57AAE">
        <w:rPr>
          <w:rFonts w:ascii="Times New Roman" w:hAnsi="Times New Roman"/>
        </w:rPr>
        <w:t>配置</w:t>
      </w:r>
      <w:bookmarkEnd w:id="306"/>
      <w:bookmarkEnd w:id="307"/>
      <w:bookmarkEnd w:id="308"/>
      <w:bookmarkEnd w:id="309"/>
      <w:bookmarkEnd w:id="310"/>
      <w:bookmarkEnd w:id="311"/>
    </w:p>
    <w:p w14:paraId="4D6B3A2A"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
        <w:gridCol w:w="4567"/>
        <w:gridCol w:w="3979"/>
      </w:tblGrid>
      <w:tr w:rsidR="00CB552D" w:rsidRPr="00E57AAE" w14:paraId="51CC28F3" w14:textId="77777777">
        <w:tc>
          <w:tcPr>
            <w:tcW w:w="427" w:type="pct"/>
          </w:tcPr>
          <w:p w14:paraId="25A3439D"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2444" w:type="pct"/>
          </w:tcPr>
          <w:p w14:paraId="03659629"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2129" w:type="pct"/>
          </w:tcPr>
          <w:p w14:paraId="6B3E583E"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6A1942C0" w14:textId="77777777">
        <w:trPr>
          <w:trHeight w:val="298"/>
        </w:trPr>
        <w:tc>
          <w:tcPr>
            <w:tcW w:w="427" w:type="pct"/>
          </w:tcPr>
          <w:p w14:paraId="204BD7C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5.1.6.</w:t>
            </w:r>
            <w:r w:rsidR="007B73BD" w:rsidRPr="00E57AAE">
              <w:rPr>
                <w:rFonts w:hint="eastAsia"/>
                <w:color w:val="000000"/>
                <w:kern w:val="0"/>
                <w:szCs w:val="21"/>
              </w:rPr>
              <w:t>1</w:t>
            </w:r>
          </w:p>
        </w:tc>
        <w:tc>
          <w:tcPr>
            <w:tcW w:w="2444" w:type="pct"/>
          </w:tcPr>
          <w:p w14:paraId="18A2D86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节点上执行以下命令，确保</w:t>
            </w:r>
            <w:r w:rsidRPr="00E57AAE">
              <w:rPr>
                <w:color w:val="000000"/>
                <w:kern w:val="0"/>
                <w:szCs w:val="21"/>
              </w:rPr>
              <w:t>“--tls-cipher-suites”</w:t>
            </w:r>
            <w:r w:rsidRPr="00E57AAE">
              <w:rPr>
                <w:color w:val="000000"/>
                <w:kern w:val="0"/>
                <w:szCs w:val="21"/>
              </w:rPr>
              <w:t>参数值是否为</w:t>
            </w:r>
            <w:r w:rsidRPr="00E57AAE">
              <w:rPr>
                <w:color w:val="000000"/>
                <w:kern w:val="0"/>
                <w:szCs w:val="21"/>
              </w:rPr>
              <w:t>HIGH</w:t>
            </w:r>
            <w:r w:rsidRPr="00E57AAE">
              <w:rPr>
                <w:color w:val="000000"/>
                <w:kern w:val="0"/>
                <w:szCs w:val="21"/>
              </w:rPr>
              <w:t>的加密套件。</w:t>
            </w:r>
          </w:p>
          <w:p w14:paraId="3A547D5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|grep kube-apiserver</w:t>
            </w:r>
          </w:p>
        </w:tc>
        <w:tc>
          <w:tcPr>
            <w:tcW w:w="2129" w:type="pct"/>
          </w:tcPr>
          <w:p w14:paraId="565A87D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Master</w:t>
            </w:r>
            <w:r w:rsidRPr="00E57AAE">
              <w:rPr>
                <w:color w:val="000000"/>
                <w:kern w:val="0"/>
                <w:szCs w:val="21"/>
              </w:rPr>
              <w:t>节点上编辑</w:t>
            </w:r>
            <w:r w:rsidRPr="00E57AAE">
              <w:rPr>
                <w:color w:val="000000"/>
                <w:kern w:val="0"/>
                <w:szCs w:val="21"/>
              </w:rPr>
              <w:t>apiserver</w:t>
            </w:r>
            <w:r w:rsidRPr="00E57AAE">
              <w:rPr>
                <w:color w:val="000000"/>
                <w:kern w:val="0"/>
                <w:szCs w:val="21"/>
              </w:rPr>
              <w:t>的</w:t>
            </w:r>
            <w:r w:rsidRPr="00E57AAE">
              <w:rPr>
                <w:color w:val="000000"/>
                <w:kern w:val="0"/>
                <w:szCs w:val="21"/>
              </w:rPr>
              <w:t>pod</w:t>
            </w:r>
            <w:r w:rsidRPr="00E57AAE">
              <w:rPr>
                <w:color w:val="000000"/>
                <w:kern w:val="0"/>
                <w:szCs w:val="21"/>
              </w:rPr>
              <w:t>规范文件</w:t>
            </w:r>
            <w:r w:rsidRPr="00E57AAE">
              <w:rPr>
                <w:color w:val="000000"/>
                <w:kern w:val="0"/>
                <w:szCs w:val="21"/>
              </w:rPr>
              <w:t>/etc/kubernetes/manifests/kube-apiserver.yaml</w:t>
            </w:r>
            <w:r w:rsidRPr="00E57AAE">
              <w:rPr>
                <w:color w:val="000000"/>
                <w:kern w:val="0"/>
                <w:szCs w:val="21"/>
              </w:rPr>
              <w:t>，推荐使用</w:t>
            </w:r>
            <w:r w:rsidRPr="00E57AAE">
              <w:rPr>
                <w:color w:val="000000"/>
                <w:kern w:val="0"/>
                <w:szCs w:val="21"/>
              </w:rPr>
              <w:t>TLS1.2</w:t>
            </w:r>
            <w:r w:rsidRPr="00E57AAE">
              <w:rPr>
                <w:color w:val="000000"/>
                <w:kern w:val="0"/>
                <w:szCs w:val="21"/>
              </w:rPr>
              <w:t>或</w:t>
            </w:r>
            <w:r w:rsidRPr="00E57AAE">
              <w:rPr>
                <w:color w:val="000000"/>
                <w:kern w:val="0"/>
                <w:szCs w:val="21"/>
              </w:rPr>
              <w:t>TLS1.3</w:t>
            </w:r>
            <w:r w:rsidRPr="00E57AAE">
              <w:rPr>
                <w:color w:val="000000"/>
                <w:kern w:val="0"/>
                <w:szCs w:val="21"/>
              </w:rPr>
              <w:t>协议建立加密通道，</w:t>
            </w:r>
            <w:r w:rsidRPr="00E57AAE">
              <w:rPr>
                <w:color w:val="000000"/>
                <w:kern w:val="0"/>
                <w:szCs w:val="21"/>
              </w:rPr>
              <w:t>TLS1.2</w:t>
            </w:r>
            <w:r w:rsidRPr="00E57AAE">
              <w:rPr>
                <w:color w:val="000000"/>
                <w:kern w:val="0"/>
                <w:szCs w:val="21"/>
              </w:rPr>
              <w:t>加密套件应选择安全程度为</w:t>
            </w:r>
            <w:r w:rsidRPr="00E57AAE">
              <w:rPr>
                <w:color w:val="000000"/>
                <w:kern w:val="0"/>
                <w:szCs w:val="21"/>
              </w:rPr>
              <w:t>HIGH</w:t>
            </w:r>
            <w:r w:rsidRPr="00E57AAE">
              <w:rPr>
                <w:color w:val="000000"/>
                <w:kern w:val="0"/>
                <w:szCs w:val="21"/>
              </w:rPr>
              <w:t>的加密套件，</w:t>
            </w:r>
            <w:r w:rsidRPr="00E57AAE">
              <w:rPr>
                <w:color w:val="000000"/>
                <w:kern w:val="0"/>
                <w:szCs w:val="21"/>
              </w:rPr>
              <w:t>TLS1.3</w:t>
            </w:r>
            <w:r w:rsidRPr="00E57AAE">
              <w:rPr>
                <w:color w:val="000000"/>
                <w:kern w:val="0"/>
                <w:szCs w:val="21"/>
              </w:rPr>
              <w:t>的加密套件请参考</w:t>
            </w:r>
            <w:r w:rsidRPr="00E57AAE">
              <w:rPr>
                <w:color w:val="000000"/>
                <w:kern w:val="0"/>
                <w:szCs w:val="21"/>
              </w:rPr>
              <w:t>RFC 8446</w:t>
            </w:r>
            <w:r w:rsidRPr="00E57AAE">
              <w:rPr>
                <w:color w:val="000000"/>
                <w:kern w:val="0"/>
                <w:szCs w:val="21"/>
              </w:rPr>
              <w:t>。</w:t>
            </w:r>
          </w:p>
        </w:tc>
      </w:tr>
      <w:tr w:rsidR="00CB552D" w:rsidRPr="00E57AAE" w14:paraId="22F97BC1" w14:textId="77777777">
        <w:trPr>
          <w:trHeight w:val="298"/>
        </w:trPr>
        <w:tc>
          <w:tcPr>
            <w:tcW w:w="427" w:type="pct"/>
          </w:tcPr>
          <w:p w14:paraId="6622BA2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5.1.6.</w:t>
            </w:r>
            <w:r w:rsidR="007B73BD" w:rsidRPr="00E57AAE">
              <w:rPr>
                <w:rFonts w:hint="eastAsia"/>
                <w:color w:val="000000"/>
                <w:kern w:val="0"/>
                <w:szCs w:val="21"/>
              </w:rPr>
              <w:t>2</w:t>
            </w:r>
          </w:p>
        </w:tc>
        <w:tc>
          <w:tcPr>
            <w:tcW w:w="2444" w:type="pct"/>
          </w:tcPr>
          <w:p w14:paraId="5D4D6F4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检查用户对集群的访问权限，并确保用户没有使用</w:t>
            </w:r>
            <w:r w:rsidRPr="00E57AAE">
              <w:rPr>
                <w:color w:val="000000"/>
                <w:kern w:val="0"/>
                <w:szCs w:val="21"/>
              </w:rPr>
              <w:t>Kubernetes</w:t>
            </w:r>
            <w:r w:rsidRPr="00E57AAE">
              <w:rPr>
                <w:color w:val="000000"/>
                <w:kern w:val="0"/>
                <w:szCs w:val="21"/>
              </w:rPr>
              <w:t>客户端证书身份验证。默认情况下，客户端证书身份验证处于启用状态。</w:t>
            </w:r>
          </w:p>
        </w:tc>
        <w:tc>
          <w:tcPr>
            <w:tcW w:w="2129" w:type="pct"/>
          </w:tcPr>
          <w:p w14:paraId="7EB28DD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使用</w:t>
            </w:r>
            <w:r w:rsidRPr="00E57AAE">
              <w:rPr>
                <w:color w:val="000000"/>
                <w:kern w:val="0"/>
                <w:szCs w:val="21"/>
              </w:rPr>
              <w:t>Kubernetes</w:t>
            </w:r>
            <w:r w:rsidRPr="00E57AAE">
              <w:rPr>
                <w:color w:val="000000"/>
                <w:kern w:val="0"/>
                <w:szCs w:val="21"/>
              </w:rPr>
              <w:t>提供的替代机制，如使用</w:t>
            </w:r>
            <w:r w:rsidRPr="00E57AAE">
              <w:rPr>
                <w:color w:val="000000"/>
                <w:kern w:val="0"/>
                <w:szCs w:val="21"/>
              </w:rPr>
              <w:t>OIDC</w:t>
            </w:r>
            <w:r w:rsidRPr="00E57AAE">
              <w:rPr>
                <w:color w:val="000000"/>
                <w:kern w:val="0"/>
                <w:szCs w:val="21"/>
              </w:rPr>
              <w:t>（</w:t>
            </w:r>
            <w:r w:rsidRPr="00E57AAE">
              <w:rPr>
                <w:color w:val="000000"/>
                <w:kern w:val="0"/>
                <w:szCs w:val="21"/>
              </w:rPr>
              <w:t xml:space="preserve">OpenID Connect </w:t>
            </w:r>
            <w:r w:rsidRPr="00E57AAE">
              <w:rPr>
                <w:color w:val="000000"/>
                <w:kern w:val="0"/>
                <w:szCs w:val="21"/>
              </w:rPr>
              <w:t>协议）取代客户端证书。</w:t>
            </w:r>
          </w:p>
        </w:tc>
      </w:tr>
    </w:tbl>
    <w:p w14:paraId="580D6990" w14:textId="77777777" w:rsidR="00CB552D" w:rsidRPr="00E57AAE" w:rsidRDefault="00CB552D" w:rsidP="00CB552D">
      <w:pPr>
        <w:pStyle w:val="42"/>
        <w:spacing w:before="156" w:after="156"/>
        <w:outlineLvl w:val="1"/>
        <w:rPr>
          <w:rFonts w:ascii="Times New Roman" w:hAnsi="Times New Roman"/>
        </w:rPr>
      </w:pPr>
      <w:bookmarkStart w:id="312" w:name="_Toc141110504"/>
      <w:bookmarkStart w:id="313" w:name="_Toc170201298"/>
      <w:bookmarkStart w:id="314" w:name="_Toc174610137"/>
      <w:bookmarkStart w:id="315" w:name="_Toc175049693"/>
      <w:r w:rsidRPr="00E57AAE">
        <w:rPr>
          <w:rFonts w:ascii="Times New Roman" w:hAnsi="Times New Roman"/>
        </w:rPr>
        <w:t xml:space="preserve">A.2 </w:t>
      </w:r>
      <w:r w:rsidRPr="00E57AAE">
        <w:rPr>
          <w:rFonts w:ascii="Times New Roman" w:hAnsi="Times New Roman"/>
        </w:rPr>
        <w:t>控制管理器安全配置</w:t>
      </w:r>
      <w:bookmarkEnd w:id="312"/>
      <w:bookmarkEnd w:id="313"/>
      <w:bookmarkEnd w:id="314"/>
      <w:bookmarkEnd w:id="315"/>
    </w:p>
    <w:p w14:paraId="159799F9" w14:textId="77777777" w:rsidR="00CB552D" w:rsidRPr="00E57AAE" w:rsidRDefault="00CB552D" w:rsidP="00CB552D">
      <w:pPr>
        <w:pStyle w:val="42"/>
        <w:spacing w:before="156" w:after="156"/>
        <w:outlineLvl w:val="2"/>
        <w:rPr>
          <w:rFonts w:ascii="Times New Roman" w:hAnsi="Times New Roman"/>
        </w:rPr>
      </w:pPr>
      <w:bookmarkStart w:id="316" w:name="_Toc141110505"/>
      <w:bookmarkStart w:id="317" w:name="_Toc141358574"/>
      <w:bookmarkStart w:id="318" w:name="_Toc170139690"/>
      <w:bookmarkStart w:id="319" w:name="_Toc170201299"/>
      <w:bookmarkStart w:id="320" w:name="_Toc174610138"/>
      <w:bookmarkStart w:id="321" w:name="_Toc175049694"/>
      <w:r w:rsidRPr="00E57AAE">
        <w:rPr>
          <w:rFonts w:ascii="Times New Roman" w:hAnsi="Times New Roman"/>
        </w:rPr>
        <w:t>A.2.1</w:t>
      </w:r>
      <w:r w:rsidRPr="00E57AAE">
        <w:rPr>
          <w:rFonts w:ascii="Times New Roman" w:hAnsi="Times New Roman"/>
        </w:rPr>
        <w:t>文件目录安全</w:t>
      </w:r>
      <w:bookmarkEnd w:id="316"/>
      <w:bookmarkEnd w:id="317"/>
      <w:bookmarkEnd w:id="318"/>
      <w:bookmarkEnd w:id="319"/>
      <w:bookmarkEnd w:id="320"/>
      <w:bookmarkEnd w:id="321"/>
    </w:p>
    <w:p w14:paraId="73FAA511"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w:t>
      </w:r>
      <w:r w:rsidRPr="00E57AAE">
        <w:rPr>
          <w:rFonts w:ascii="Times New Roman" w:hAnsi="Times New Roman" w:cs="Times New Roman" w:hint="eastAsia"/>
        </w:rPr>
        <w:t>7</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677"/>
        <w:gridCol w:w="4111"/>
      </w:tblGrid>
      <w:tr w:rsidR="00CB552D" w:rsidRPr="00E57AAE" w14:paraId="529E7C8A" w14:textId="77777777">
        <w:tc>
          <w:tcPr>
            <w:tcW w:w="993" w:type="dxa"/>
          </w:tcPr>
          <w:p w14:paraId="719B858B" w14:textId="77777777" w:rsidR="00CB552D" w:rsidRPr="00E57AAE" w:rsidRDefault="00CB552D">
            <w:pPr>
              <w:widowControl/>
              <w:tabs>
                <w:tab w:val="center" w:pos="4201"/>
                <w:tab w:val="right" w:leader="dot" w:pos="9298"/>
              </w:tabs>
              <w:wordWrap w:val="0"/>
              <w:autoSpaceDE w:val="0"/>
              <w:autoSpaceDN w:val="0"/>
              <w:rPr>
                <w:b/>
                <w:bCs/>
                <w:kern w:val="0"/>
                <w:szCs w:val="21"/>
              </w:rPr>
            </w:pPr>
            <w:r w:rsidRPr="00E57AAE">
              <w:rPr>
                <w:b/>
                <w:bCs/>
                <w:kern w:val="0"/>
                <w:szCs w:val="21"/>
              </w:rPr>
              <w:t>要求</w:t>
            </w:r>
          </w:p>
        </w:tc>
        <w:tc>
          <w:tcPr>
            <w:tcW w:w="4677" w:type="dxa"/>
          </w:tcPr>
          <w:p w14:paraId="765F15D0" w14:textId="77777777" w:rsidR="00CB552D" w:rsidRPr="00E57AAE" w:rsidRDefault="00CB552D">
            <w:pPr>
              <w:widowControl/>
              <w:tabs>
                <w:tab w:val="center" w:pos="4201"/>
                <w:tab w:val="right" w:leader="dot" w:pos="9298"/>
              </w:tabs>
              <w:wordWrap w:val="0"/>
              <w:autoSpaceDE w:val="0"/>
              <w:autoSpaceDN w:val="0"/>
              <w:jc w:val="center"/>
              <w:rPr>
                <w:b/>
                <w:bCs/>
                <w:kern w:val="0"/>
                <w:szCs w:val="21"/>
              </w:rPr>
            </w:pPr>
            <w:r w:rsidRPr="00E57AAE">
              <w:rPr>
                <w:b/>
                <w:bCs/>
                <w:kern w:val="0"/>
                <w:szCs w:val="21"/>
              </w:rPr>
              <w:t>检查方法</w:t>
            </w:r>
          </w:p>
        </w:tc>
        <w:tc>
          <w:tcPr>
            <w:tcW w:w="4111" w:type="dxa"/>
          </w:tcPr>
          <w:p w14:paraId="38D4B131" w14:textId="77777777" w:rsidR="00CB552D" w:rsidRPr="00E57AAE" w:rsidRDefault="00CB552D">
            <w:pPr>
              <w:widowControl/>
              <w:tabs>
                <w:tab w:val="center" w:pos="4201"/>
                <w:tab w:val="right" w:leader="dot" w:pos="9298"/>
              </w:tabs>
              <w:wordWrap w:val="0"/>
              <w:autoSpaceDE w:val="0"/>
              <w:autoSpaceDN w:val="0"/>
              <w:jc w:val="center"/>
              <w:rPr>
                <w:b/>
                <w:bCs/>
                <w:kern w:val="0"/>
                <w:szCs w:val="21"/>
              </w:rPr>
            </w:pPr>
            <w:r w:rsidRPr="00E57AAE">
              <w:rPr>
                <w:b/>
                <w:bCs/>
                <w:kern w:val="0"/>
                <w:szCs w:val="21"/>
              </w:rPr>
              <w:t>修复方法</w:t>
            </w:r>
          </w:p>
        </w:tc>
      </w:tr>
      <w:tr w:rsidR="00CB552D" w:rsidRPr="00E57AAE" w14:paraId="5AB9F76D" w14:textId="77777777">
        <w:trPr>
          <w:trHeight w:val="298"/>
        </w:trPr>
        <w:tc>
          <w:tcPr>
            <w:tcW w:w="993" w:type="dxa"/>
          </w:tcPr>
          <w:p w14:paraId="251CAEE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5.2.1.1</w:t>
            </w:r>
          </w:p>
        </w:tc>
        <w:tc>
          <w:tcPr>
            <w:tcW w:w="4677" w:type="dxa"/>
          </w:tcPr>
          <w:p w14:paraId="586D7AB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在</w:t>
            </w:r>
            <w:r w:rsidRPr="00E57AAE">
              <w:rPr>
                <w:kern w:val="0"/>
                <w:szCs w:val="21"/>
              </w:rPr>
              <w:t>k8s master</w:t>
            </w:r>
            <w:r w:rsidRPr="00E57AAE">
              <w:rPr>
                <w:kern w:val="0"/>
                <w:szCs w:val="21"/>
              </w:rPr>
              <w:t>节点运行如下命令进行检查，验证文件权限是否为</w:t>
            </w:r>
            <w:r w:rsidRPr="00E57AAE">
              <w:rPr>
                <w:kern w:val="0"/>
                <w:szCs w:val="21"/>
              </w:rPr>
              <w:t>600</w:t>
            </w:r>
            <w:r w:rsidRPr="00E57AAE">
              <w:rPr>
                <w:kern w:val="0"/>
                <w:szCs w:val="21"/>
              </w:rPr>
              <w:t>或者更严格。</w:t>
            </w:r>
          </w:p>
          <w:p w14:paraId="7B090F1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stat -c %a /etc/kubernetes/manifests/kube-controller-manager.yaml</w:t>
            </w:r>
          </w:p>
          <w:p w14:paraId="2596204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p>
        </w:tc>
        <w:tc>
          <w:tcPr>
            <w:tcW w:w="4111" w:type="dxa"/>
          </w:tcPr>
          <w:p w14:paraId="0B60518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如果不符合要求则对文件权限进行修改，可参考如下命令，在</w:t>
            </w:r>
            <w:r w:rsidRPr="00E57AAE">
              <w:rPr>
                <w:kern w:val="0"/>
                <w:szCs w:val="21"/>
              </w:rPr>
              <w:t>master</w:t>
            </w:r>
            <w:r w:rsidRPr="00E57AAE">
              <w:rPr>
                <w:kern w:val="0"/>
                <w:szCs w:val="21"/>
              </w:rPr>
              <w:t>节点上执行命令将文件权限修改为</w:t>
            </w:r>
            <w:r w:rsidRPr="00E57AAE">
              <w:rPr>
                <w:kern w:val="0"/>
                <w:szCs w:val="21"/>
              </w:rPr>
              <w:t>600</w:t>
            </w:r>
            <w:r w:rsidRPr="00E57AAE">
              <w:rPr>
                <w:kern w:val="0"/>
                <w:szCs w:val="21"/>
              </w:rPr>
              <w:t>，默认情况下</w:t>
            </w:r>
            <w:r w:rsidRPr="00E57AAE">
              <w:rPr>
                <w:kern w:val="0"/>
                <w:szCs w:val="21"/>
              </w:rPr>
              <w:t>kube-controller-manager.yaml</w:t>
            </w:r>
            <w:r w:rsidRPr="00E57AAE">
              <w:rPr>
                <w:kern w:val="0"/>
                <w:szCs w:val="21"/>
              </w:rPr>
              <w:t>文件的权限为</w:t>
            </w:r>
            <w:r w:rsidRPr="00E57AAE">
              <w:rPr>
                <w:kern w:val="0"/>
                <w:szCs w:val="21"/>
              </w:rPr>
              <w:t>640</w:t>
            </w:r>
            <w:r w:rsidRPr="00E57AAE">
              <w:rPr>
                <w:kern w:val="0"/>
                <w:szCs w:val="21"/>
              </w:rPr>
              <w:t>。</w:t>
            </w:r>
          </w:p>
          <w:p w14:paraId="092481D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chmod 600 /etc/kubernetes/manifests/kube-controller-manager.yaml</w:t>
            </w:r>
          </w:p>
          <w:p w14:paraId="5894ACE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p>
        </w:tc>
      </w:tr>
      <w:tr w:rsidR="00CB552D" w:rsidRPr="00E57AAE" w14:paraId="68CC3DC2" w14:textId="77777777">
        <w:trPr>
          <w:trHeight w:val="298"/>
        </w:trPr>
        <w:tc>
          <w:tcPr>
            <w:tcW w:w="993" w:type="dxa"/>
            <w:tcBorders>
              <w:bottom w:val="single" w:sz="4" w:space="0" w:color="000000"/>
            </w:tcBorders>
          </w:tcPr>
          <w:p w14:paraId="2B5604D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5.2.1.2</w:t>
            </w:r>
          </w:p>
        </w:tc>
        <w:tc>
          <w:tcPr>
            <w:tcW w:w="4677" w:type="dxa"/>
            <w:tcBorders>
              <w:bottom w:val="single" w:sz="4" w:space="0" w:color="000000"/>
            </w:tcBorders>
          </w:tcPr>
          <w:p w14:paraId="1E036ED7"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在</w:t>
            </w:r>
            <w:r w:rsidRPr="00E57AAE">
              <w:rPr>
                <w:rFonts w:ascii="Times New Roman"/>
                <w:szCs w:val="21"/>
              </w:rPr>
              <w:t>k8s master</w:t>
            </w:r>
            <w:r w:rsidRPr="00E57AAE">
              <w:rPr>
                <w:rFonts w:ascii="Times New Roman"/>
                <w:szCs w:val="21"/>
              </w:rPr>
              <w:t>节点运行如下命令进行检查，验证文件属主是否为</w:t>
            </w:r>
            <w:r w:rsidRPr="00E57AAE">
              <w:rPr>
                <w:rFonts w:ascii="Times New Roman"/>
                <w:szCs w:val="21"/>
              </w:rPr>
              <w:t>root:root</w:t>
            </w:r>
            <w:r w:rsidRPr="00E57AAE">
              <w:rPr>
                <w:rFonts w:ascii="Times New Roman"/>
                <w:szCs w:val="21"/>
              </w:rPr>
              <w:t>。</w:t>
            </w:r>
          </w:p>
          <w:p w14:paraId="04BFE85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stat -c %U:%G /etc/kubernetes/manifests/kube-controller-manager.yaml</w:t>
            </w:r>
          </w:p>
        </w:tc>
        <w:tc>
          <w:tcPr>
            <w:tcW w:w="4111" w:type="dxa"/>
            <w:tcBorders>
              <w:bottom w:val="single" w:sz="4" w:space="0" w:color="000000"/>
            </w:tcBorders>
          </w:tcPr>
          <w:p w14:paraId="51409729"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如果不符合规则要求则修改文件属主，可参考如下命令，在</w:t>
            </w:r>
            <w:r w:rsidRPr="00E57AAE">
              <w:rPr>
                <w:rFonts w:ascii="Times New Roman"/>
                <w:szCs w:val="21"/>
              </w:rPr>
              <w:t>master</w:t>
            </w:r>
            <w:r w:rsidRPr="00E57AAE">
              <w:rPr>
                <w:rFonts w:ascii="Times New Roman"/>
                <w:szCs w:val="21"/>
              </w:rPr>
              <w:t>节点上执行命令修改文件属主为</w:t>
            </w:r>
            <w:r w:rsidRPr="00E57AAE">
              <w:rPr>
                <w:rFonts w:ascii="Times New Roman"/>
                <w:szCs w:val="21"/>
              </w:rPr>
              <w:t>root:root</w:t>
            </w:r>
            <w:r w:rsidRPr="00E57AAE">
              <w:rPr>
                <w:rFonts w:ascii="Times New Roman"/>
                <w:szCs w:val="21"/>
              </w:rPr>
              <w:t>，默认情况下</w:t>
            </w:r>
            <w:r w:rsidRPr="00E57AAE">
              <w:rPr>
                <w:rFonts w:ascii="Times New Roman"/>
                <w:szCs w:val="21"/>
              </w:rPr>
              <w:t>kube-controller-manager.yaml</w:t>
            </w:r>
            <w:r w:rsidRPr="00E57AAE">
              <w:rPr>
                <w:rFonts w:ascii="Times New Roman"/>
                <w:szCs w:val="21"/>
              </w:rPr>
              <w:t>文件属主为</w:t>
            </w:r>
            <w:r w:rsidRPr="00E57AAE">
              <w:rPr>
                <w:rFonts w:ascii="Times New Roman"/>
                <w:szCs w:val="21"/>
              </w:rPr>
              <w:t>root:root</w:t>
            </w:r>
            <w:r w:rsidRPr="00E57AAE">
              <w:rPr>
                <w:rFonts w:ascii="Times New Roman"/>
                <w:szCs w:val="21"/>
              </w:rPr>
              <w:t>。</w:t>
            </w:r>
          </w:p>
          <w:p w14:paraId="35F3E60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lastRenderedPageBreak/>
              <w:t>chown root:root /etc/kubernetes/manifests/kube-controller-manager.yaml</w:t>
            </w:r>
          </w:p>
        </w:tc>
      </w:tr>
      <w:tr w:rsidR="00CB552D" w:rsidRPr="00E57AAE" w14:paraId="2DFF6A60" w14:textId="77777777">
        <w:trPr>
          <w:trHeight w:val="298"/>
        </w:trPr>
        <w:tc>
          <w:tcPr>
            <w:tcW w:w="993" w:type="dxa"/>
            <w:tcBorders>
              <w:bottom w:val="single" w:sz="4" w:space="0" w:color="000000"/>
            </w:tcBorders>
          </w:tcPr>
          <w:p w14:paraId="7E6A238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lastRenderedPageBreak/>
              <w:t>5.2.1.3</w:t>
            </w:r>
          </w:p>
        </w:tc>
        <w:tc>
          <w:tcPr>
            <w:tcW w:w="4677" w:type="dxa"/>
            <w:tcBorders>
              <w:bottom w:val="single" w:sz="4" w:space="0" w:color="000000"/>
            </w:tcBorders>
          </w:tcPr>
          <w:p w14:paraId="48E2BD87"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在</w:t>
            </w:r>
            <w:r w:rsidRPr="00E57AAE">
              <w:rPr>
                <w:rFonts w:ascii="Times New Roman"/>
                <w:szCs w:val="21"/>
              </w:rPr>
              <w:t>k8s master</w:t>
            </w:r>
            <w:r w:rsidRPr="00E57AAE">
              <w:rPr>
                <w:rFonts w:ascii="Times New Roman"/>
                <w:szCs w:val="21"/>
              </w:rPr>
              <w:t>节点运行如下命令进行检查，验证文件权限是否为</w:t>
            </w:r>
            <w:r w:rsidRPr="00E57AAE">
              <w:rPr>
                <w:rFonts w:ascii="Times New Roman"/>
                <w:szCs w:val="21"/>
              </w:rPr>
              <w:t>600</w:t>
            </w:r>
            <w:r w:rsidRPr="00E57AAE">
              <w:rPr>
                <w:rFonts w:ascii="Times New Roman"/>
                <w:szCs w:val="21"/>
              </w:rPr>
              <w:t>或者更严格。</w:t>
            </w:r>
          </w:p>
          <w:p w14:paraId="3D8DADB3"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stat -c %a /etc/kubernetes/controller-manager.conf</w:t>
            </w:r>
          </w:p>
          <w:p w14:paraId="7F4D74B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执行命令返回的权限结果确保为</w:t>
            </w:r>
            <w:r w:rsidRPr="00E57AAE">
              <w:rPr>
                <w:kern w:val="0"/>
                <w:szCs w:val="21"/>
              </w:rPr>
              <w:t>600</w:t>
            </w:r>
            <w:r w:rsidRPr="00E57AAE">
              <w:rPr>
                <w:kern w:val="0"/>
                <w:szCs w:val="21"/>
              </w:rPr>
              <w:t>或更小权限。</w:t>
            </w:r>
          </w:p>
        </w:tc>
        <w:tc>
          <w:tcPr>
            <w:tcW w:w="4111" w:type="dxa"/>
            <w:tcBorders>
              <w:bottom w:val="single" w:sz="4" w:space="0" w:color="000000"/>
            </w:tcBorders>
          </w:tcPr>
          <w:p w14:paraId="598324EF"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如果不符合要求则对文件权限进行修改，可参考如下命令，在</w:t>
            </w:r>
            <w:r w:rsidRPr="00E57AAE">
              <w:rPr>
                <w:rFonts w:ascii="Times New Roman"/>
                <w:szCs w:val="21"/>
              </w:rPr>
              <w:t>master</w:t>
            </w:r>
            <w:r w:rsidRPr="00E57AAE">
              <w:rPr>
                <w:rFonts w:ascii="Times New Roman"/>
                <w:szCs w:val="21"/>
              </w:rPr>
              <w:t>节点上执行命令将文件权限修改为</w:t>
            </w:r>
            <w:r w:rsidRPr="00E57AAE">
              <w:rPr>
                <w:rFonts w:ascii="Times New Roman"/>
                <w:szCs w:val="21"/>
              </w:rPr>
              <w:t>600</w:t>
            </w:r>
            <w:r w:rsidRPr="00E57AAE">
              <w:rPr>
                <w:rFonts w:ascii="Times New Roman"/>
                <w:szCs w:val="21"/>
              </w:rPr>
              <w:t>，默认情况下</w:t>
            </w:r>
            <w:r w:rsidRPr="00E57AAE">
              <w:rPr>
                <w:rFonts w:ascii="Times New Roman"/>
                <w:szCs w:val="21"/>
              </w:rPr>
              <w:t>controller-manager.conf</w:t>
            </w:r>
            <w:r w:rsidRPr="00E57AAE">
              <w:rPr>
                <w:rFonts w:ascii="Times New Roman"/>
                <w:szCs w:val="21"/>
              </w:rPr>
              <w:t>文件的权限为</w:t>
            </w:r>
            <w:r w:rsidRPr="00E57AAE">
              <w:rPr>
                <w:rFonts w:ascii="Times New Roman"/>
                <w:szCs w:val="21"/>
              </w:rPr>
              <w:t>640</w:t>
            </w:r>
            <w:r w:rsidRPr="00E57AAE">
              <w:rPr>
                <w:rFonts w:ascii="Times New Roman"/>
                <w:szCs w:val="21"/>
              </w:rPr>
              <w:t>。</w:t>
            </w:r>
          </w:p>
          <w:p w14:paraId="172CD54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chmod 600 /etc/kubernetes/controller-manager.conf</w:t>
            </w:r>
          </w:p>
        </w:tc>
      </w:tr>
      <w:tr w:rsidR="00CB552D" w:rsidRPr="00E57AAE" w14:paraId="5EBF3449" w14:textId="77777777">
        <w:trPr>
          <w:trHeight w:val="298"/>
        </w:trPr>
        <w:tc>
          <w:tcPr>
            <w:tcW w:w="993" w:type="dxa"/>
          </w:tcPr>
          <w:p w14:paraId="3AA0AD5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5.2.1.4</w:t>
            </w:r>
          </w:p>
        </w:tc>
        <w:tc>
          <w:tcPr>
            <w:tcW w:w="4677" w:type="dxa"/>
          </w:tcPr>
          <w:p w14:paraId="41266228"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在</w:t>
            </w:r>
            <w:r w:rsidRPr="00E57AAE">
              <w:rPr>
                <w:rFonts w:ascii="Times New Roman"/>
                <w:szCs w:val="21"/>
              </w:rPr>
              <w:t>k8s master</w:t>
            </w:r>
            <w:r w:rsidRPr="00E57AAE">
              <w:rPr>
                <w:rFonts w:ascii="Times New Roman"/>
                <w:szCs w:val="21"/>
              </w:rPr>
              <w:t>节点运行如下命令进行检查，验证文件属主是否为</w:t>
            </w:r>
            <w:r w:rsidRPr="00E57AAE">
              <w:rPr>
                <w:rFonts w:ascii="Times New Roman"/>
                <w:szCs w:val="21"/>
              </w:rPr>
              <w:t>root:root</w:t>
            </w:r>
            <w:r w:rsidRPr="00E57AAE">
              <w:rPr>
                <w:rFonts w:ascii="Times New Roman"/>
                <w:szCs w:val="21"/>
              </w:rPr>
              <w:t>。</w:t>
            </w:r>
          </w:p>
          <w:p w14:paraId="78906EEC"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stat -c %U:%G /etc/kubernetes/controller-manager.conf</w:t>
            </w:r>
          </w:p>
          <w:p w14:paraId="57FC3E2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执行命令返回的属主结果确保</w:t>
            </w:r>
            <w:r w:rsidRPr="00E57AAE">
              <w:rPr>
                <w:kern w:val="0"/>
                <w:szCs w:val="21"/>
              </w:rPr>
              <w:t>root:root</w:t>
            </w:r>
            <w:r w:rsidRPr="00E57AAE">
              <w:rPr>
                <w:kern w:val="0"/>
                <w:szCs w:val="21"/>
              </w:rPr>
              <w:t>。</w:t>
            </w:r>
          </w:p>
        </w:tc>
        <w:tc>
          <w:tcPr>
            <w:tcW w:w="4111" w:type="dxa"/>
          </w:tcPr>
          <w:p w14:paraId="02E8757F" w14:textId="77777777" w:rsidR="00CB552D" w:rsidRPr="00E57AAE" w:rsidRDefault="00CB552D">
            <w:pPr>
              <w:pStyle w:val="affff4"/>
              <w:wordWrap w:val="0"/>
              <w:ind w:firstLineChars="0" w:firstLine="0"/>
              <w:rPr>
                <w:rFonts w:ascii="Times New Roman"/>
                <w:szCs w:val="21"/>
              </w:rPr>
            </w:pPr>
            <w:r w:rsidRPr="00E57AAE">
              <w:rPr>
                <w:rFonts w:ascii="Times New Roman"/>
                <w:szCs w:val="21"/>
              </w:rPr>
              <w:t>如果不符合规则要求则修改文件属主，可参考如下命令，在</w:t>
            </w:r>
            <w:r w:rsidRPr="00E57AAE">
              <w:rPr>
                <w:rFonts w:ascii="Times New Roman"/>
                <w:szCs w:val="21"/>
              </w:rPr>
              <w:t>master</w:t>
            </w:r>
            <w:r w:rsidRPr="00E57AAE">
              <w:rPr>
                <w:rFonts w:ascii="Times New Roman"/>
                <w:szCs w:val="21"/>
              </w:rPr>
              <w:t>节点上执行命令修改文件属主为</w:t>
            </w:r>
            <w:r w:rsidRPr="00E57AAE">
              <w:rPr>
                <w:rFonts w:ascii="Times New Roman"/>
                <w:szCs w:val="21"/>
              </w:rPr>
              <w:t>root:root</w:t>
            </w:r>
            <w:r w:rsidRPr="00E57AAE">
              <w:rPr>
                <w:rFonts w:ascii="Times New Roman"/>
                <w:szCs w:val="21"/>
              </w:rPr>
              <w:t>，默认情况下</w:t>
            </w:r>
            <w:r w:rsidRPr="00E57AAE">
              <w:rPr>
                <w:rFonts w:ascii="Times New Roman"/>
                <w:szCs w:val="21"/>
              </w:rPr>
              <w:t>controller-manager.conf</w:t>
            </w:r>
            <w:r w:rsidRPr="00E57AAE">
              <w:rPr>
                <w:rFonts w:ascii="Times New Roman"/>
                <w:szCs w:val="21"/>
              </w:rPr>
              <w:t>文件属主为</w:t>
            </w:r>
            <w:r w:rsidRPr="00E57AAE">
              <w:rPr>
                <w:rFonts w:ascii="Times New Roman"/>
                <w:szCs w:val="21"/>
              </w:rPr>
              <w:t>root:root</w:t>
            </w:r>
            <w:r w:rsidRPr="00E57AAE">
              <w:rPr>
                <w:rFonts w:ascii="Times New Roman"/>
                <w:szCs w:val="21"/>
              </w:rPr>
              <w:t>。</w:t>
            </w:r>
          </w:p>
          <w:p w14:paraId="2AF0462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kern w:val="0"/>
                <w:szCs w:val="21"/>
              </w:rPr>
            </w:pPr>
            <w:r w:rsidRPr="00E57AAE">
              <w:rPr>
                <w:kern w:val="0"/>
                <w:szCs w:val="21"/>
              </w:rPr>
              <w:t>chown root:root /etc/kubernetes/controller-manager.conf</w:t>
            </w:r>
          </w:p>
        </w:tc>
      </w:tr>
    </w:tbl>
    <w:p w14:paraId="6845AC42" w14:textId="77777777" w:rsidR="00CB552D" w:rsidRPr="00E57AAE" w:rsidRDefault="00CB552D" w:rsidP="00CB552D">
      <w:pPr>
        <w:pStyle w:val="42"/>
        <w:spacing w:before="156" w:after="156"/>
        <w:outlineLvl w:val="2"/>
        <w:rPr>
          <w:rFonts w:ascii="Times New Roman" w:hAnsi="Times New Roman"/>
        </w:rPr>
      </w:pPr>
      <w:bookmarkStart w:id="322" w:name="_Toc141358575"/>
      <w:bookmarkStart w:id="323" w:name="_Toc141110506"/>
      <w:bookmarkStart w:id="324" w:name="_Toc170139691"/>
      <w:bookmarkStart w:id="325" w:name="_Toc170201300"/>
      <w:bookmarkStart w:id="326" w:name="_Toc174610139"/>
      <w:bookmarkStart w:id="327" w:name="_Toc175049695"/>
      <w:r w:rsidRPr="00E57AAE">
        <w:rPr>
          <w:rFonts w:ascii="Times New Roman" w:hAnsi="Times New Roman"/>
        </w:rPr>
        <w:t xml:space="preserve">A.2.2 </w:t>
      </w:r>
      <w:r w:rsidRPr="00E57AAE">
        <w:rPr>
          <w:rFonts w:ascii="Times New Roman" w:hAnsi="Times New Roman"/>
        </w:rPr>
        <w:t>身份认证和访问控制</w:t>
      </w:r>
      <w:bookmarkEnd w:id="322"/>
      <w:bookmarkEnd w:id="323"/>
      <w:bookmarkEnd w:id="324"/>
      <w:bookmarkEnd w:id="325"/>
      <w:bookmarkEnd w:id="326"/>
      <w:bookmarkEnd w:id="327"/>
    </w:p>
    <w:p w14:paraId="53EE54B7"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w:t>
      </w:r>
      <w:r w:rsidRPr="00E57AAE">
        <w:rPr>
          <w:rFonts w:ascii="Times New Roman" w:hAnsi="Times New Roman" w:cs="Times New Roman" w:hint="eastAsia"/>
        </w:rPr>
        <w:t>8</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394"/>
        <w:gridCol w:w="4252"/>
      </w:tblGrid>
      <w:tr w:rsidR="00CB552D" w:rsidRPr="00E57AAE" w14:paraId="05429EE0" w14:textId="77777777">
        <w:tc>
          <w:tcPr>
            <w:tcW w:w="993" w:type="dxa"/>
          </w:tcPr>
          <w:p w14:paraId="7934CA2B" w14:textId="77777777" w:rsidR="00CB552D" w:rsidRPr="00E57AAE" w:rsidRDefault="00CB552D">
            <w:pPr>
              <w:widowControl/>
              <w:tabs>
                <w:tab w:val="center" w:pos="4201"/>
                <w:tab w:val="right" w:leader="dot" w:pos="9298"/>
              </w:tabs>
              <w:wordWrap w:val="0"/>
              <w:autoSpaceDE w:val="0"/>
              <w:autoSpaceDN w:val="0"/>
              <w:rPr>
                <w:b/>
                <w:bCs/>
                <w:kern w:val="0"/>
                <w:szCs w:val="21"/>
              </w:rPr>
            </w:pPr>
            <w:r w:rsidRPr="00E57AAE">
              <w:rPr>
                <w:b/>
                <w:bCs/>
                <w:kern w:val="0"/>
                <w:szCs w:val="21"/>
              </w:rPr>
              <w:t>要求</w:t>
            </w:r>
          </w:p>
        </w:tc>
        <w:tc>
          <w:tcPr>
            <w:tcW w:w="4394" w:type="dxa"/>
          </w:tcPr>
          <w:p w14:paraId="793CBDB7" w14:textId="77777777" w:rsidR="00CB552D" w:rsidRPr="00E57AAE" w:rsidRDefault="00CB552D">
            <w:pPr>
              <w:widowControl/>
              <w:tabs>
                <w:tab w:val="center" w:pos="4201"/>
                <w:tab w:val="right" w:leader="dot" w:pos="9298"/>
              </w:tabs>
              <w:wordWrap w:val="0"/>
              <w:autoSpaceDE w:val="0"/>
              <w:autoSpaceDN w:val="0"/>
              <w:jc w:val="center"/>
              <w:rPr>
                <w:b/>
                <w:bCs/>
                <w:kern w:val="0"/>
                <w:szCs w:val="21"/>
              </w:rPr>
            </w:pPr>
            <w:r w:rsidRPr="00E57AAE">
              <w:rPr>
                <w:b/>
                <w:bCs/>
                <w:kern w:val="0"/>
                <w:szCs w:val="21"/>
              </w:rPr>
              <w:t>检查方法</w:t>
            </w:r>
          </w:p>
        </w:tc>
        <w:tc>
          <w:tcPr>
            <w:tcW w:w="4252" w:type="dxa"/>
          </w:tcPr>
          <w:p w14:paraId="2A471D7A" w14:textId="77777777" w:rsidR="00CB552D" w:rsidRPr="00E57AAE" w:rsidRDefault="00CB552D">
            <w:pPr>
              <w:widowControl/>
              <w:tabs>
                <w:tab w:val="center" w:pos="4201"/>
                <w:tab w:val="right" w:leader="dot" w:pos="9298"/>
              </w:tabs>
              <w:wordWrap w:val="0"/>
              <w:autoSpaceDE w:val="0"/>
              <w:autoSpaceDN w:val="0"/>
              <w:jc w:val="center"/>
              <w:rPr>
                <w:b/>
                <w:bCs/>
                <w:kern w:val="0"/>
                <w:szCs w:val="21"/>
              </w:rPr>
            </w:pPr>
            <w:r w:rsidRPr="00E57AAE">
              <w:rPr>
                <w:b/>
                <w:bCs/>
                <w:kern w:val="0"/>
                <w:szCs w:val="21"/>
              </w:rPr>
              <w:t>修复方法</w:t>
            </w:r>
          </w:p>
        </w:tc>
      </w:tr>
      <w:tr w:rsidR="00CB552D" w:rsidRPr="00E57AAE" w14:paraId="1968F5EC" w14:textId="77777777">
        <w:trPr>
          <w:trHeight w:val="298"/>
        </w:trPr>
        <w:tc>
          <w:tcPr>
            <w:tcW w:w="993" w:type="dxa"/>
          </w:tcPr>
          <w:p w14:paraId="67D5AAC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5.2.2.1</w:t>
            </w:r>
          </w:p>
        </w:tc>
        <w:tc>
          <w:tcPr>
            <w:tcW w:w="4394" w:type="dxa"/>
          </w:tcPr>
          <w:p w14:paraId="0B055F00"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节点上执行如下命令，确认</w:t>
            </w:r>
            <w:r w:rsidRPr="00E57AAE">
              <w:rPr>
                <w:rFonts w:ascii="Times New Roman"/>
                <w:color w:val="24292E"/>
                <w:szCs w:val="21"/>
              </w:rPr>
              <w:t>“--use-service-account-credentials”</w:t>
            </w:r>
            <w:r w:rsidRPr="00E57AAE">
              <w:rPr>
                <w:rFonts w:ascii="Times New Roman"/>
                <w:color w:val="24292E"/>
                <w:szCs w:val="21"/>
              </w:rPr>
              <w:t>是否为</w:t>
            </w:r>
            <w:r w:rsidRPr="00E57AAE">
              <w:rPr>
                <w:rFonts w:ascii="Times New Roman"/>
                <w:color w:val="24292E"/>
                <w:szCs w:val="21"/>
              </w:rPr>
              <w:t>“true”</w:t>
            </w:r>
            <w:r w:rsidRPr="00E57AAE">
              <w:rPr>
                <w:rFonts w:ascii="Times New Roman"/>
                <w:color w:val="24292E"/>
                <w:szCs w:val="21"/>
              </w:rPr>
              <w:t>。</w:t>
            </w:r>
          </w:p>
          <w:p w14:paraId="681A3A25"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.ps -ef |grep kube-controller-manager</w:t>
            </w:r>
          </w:p>
        </w:tc>
        <w:tc>
          <w:tcPr>
            <w:tcW w:w="4252" w:type="dxa"/>
          </w:tcPr>
          <w:p w14:paraId="513591A8"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节点上编辑控制管理器的</w:t>
            </w:r>
            <w:r w:rsidRPr="00E57AAE">
              <w:rPr>
                <w:rFonts w:ascii="Times New Roman"/>
                <w:color w:val="24292E"/>
                <w:szCs w:val="21"/>
              </w:rPr>
              <w:t>pod</w:t>
            </w:r>
            <w:r w:rsidRPr="00E57AAE">
              <w:rPr>
                <w:rFonts w:ascii="Times New Roman"/>
                <w:color w:val="24292E"/>
                <w:szCs w:val="21"/>
              </w:rPr>
              <w:t>规格文件</w:t>
            </w:r>
            <w:r w:rsidRPr="00E57AAE">
              <w:rPr>
                <w:rFonts w:ascii="Times New Roman"/>
                <w:color w:val="24292E"/>
                <w:szCs w:val="21"/>
              </w:rPr>
              <w:t>/etc/kubernetes/manifests/kube-controller-manager.yaml</w:t>
            </w:r>
            <w:r w:rsidRPr="00E57AAE">
              <w:rPr>
                <w:rFonts w:ascii="Times New Roman"/>
                <w:color w:val="24292E"/>
                <w:szCs w:val="21"/>
              </w:rPr>
              <w:t>，配置如下参数：</w:t>
            </w:r>
          </w:p>
          <w:p w14:paraId="0F21A94F"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--use-service-account-credentials=true</w:t>
            </w:r>
          </w:p>
        </w:tc>
      </w:tr>
      <w:tr w:rsidR="00CB552D" w:rsidRPr="00E57AAE" w14:paraId="005D7A2E" w14:textId="77777777">
        <w:trPr>
          <w:trHeight w:val="298"/>
        </w:trPr>
        <w:tc>
          <w:tcPr>
            <w:tcW w:w="993" w:type="dxa"/>
          </w:tcPr>
          <w:p w14:paraId="6AAF176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5.2.2.2</w:t>
            </w:r>
          </w:p>
        </w:tc>
        <w:tc>
          <w:tcPr>
            <w:tcW w:w="4394" w:type="dxa"/>
          </w:tcPr>
          <w:p w14:paraId="5A20CA5D"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节点上执行如下命令，确认</w:t>
            </w:r>
            <w:r w:rsidRPr="00E57AAE">
              <w:rPr>
                <w:rFonts w:ascii="Times New Roman"/>
                <w:color w:val="24292E"/>
                <w:szCs w:val="21"/>
              </w:rPr>
              <w:t>“--service-account-private-key-file”</w:t>
            </w:r>
            <w:r w:rsidRPr="00E57AAE">
              <w:rPr>
                <w:rFonts w:ascii="Times New Roman"/>
                <w:color w:val="24292E"/>
                <w:szCs w:val="21"/>
              </w:rPr>
              <w:t>是否正确配置。</w:t>
            </w:r>
          </w:p>
          <w:p w14:paraId="370041BB"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ps -ef |grep kube-controller-manager</w:t>
            </w:r>
          </w:p>
        </w:tc>
        <w:tc>
          <w:tcPr>
            <w:tcW w:w="4252" w:type="dxa"/>
          </w:tcPr>
          <w:p w14:paraId="1FE664A6"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节点上编辑控制管理器的</w:t>
            </w:r>
            <w:r w:rsidRPr="00E57AAE">
              <w:rPr>
                <w:rFonts w:ascii="Times New Roman"/>
                <w:color w:val="24292E"/>
                <w:szCs w:val="21"/>
              </w:rPr>
              <w:t>pod</w:t>
            </w:r>
            <w:r w:rsidRPr="00E57AAE">
              <w:rPr>
                <w:rFonts w:ascii="Times New Roman"/>
                <w:color w:val="24292E"/>
                <w:szCs w:val="21"/>
              </w:rPr>
              <w:t>规格文件</w:t>
            </w:r>
            <w:r w:rsidRPr="00E57AAE">
              <w:rPr>
                <w:rFonts w:ascii="Times New Roman"/>
                <w:color w:val="24292E"/>
                <w:szCs w:val="21"/>
              </w:rPr>
              <w:t>/etc/kubernetes/manifests/kube-controller-manager.yaml</w:t>
            </w:r>
            <w:r w:rsidRPr="00E57AAE">
              <w:rPr>
                <w:rFonts w:ascii="Times New Roman"/>
                <w:color w:val="24292E"/>
                <w:szCs w:val="21"/>
              </w:rPr>
              <w:t>，将参数</w:t>
            </w:r>
            <w:r w:rsidRPr="00E57AAE">
              <w:rPr>
                <w:rFonts w:ascii="Times New Roman"/>
                <w:color w:val="24292E"/>
                <w:szCs w:val="21"/>
              </w:rPr>
              <w:t>--service-account-privatekey-file</w:t>
            </w:r>
            <w:r w:rsidRPr="00E57AAE">
              <w:rPr>
                <w:rFonts w:ascii="Times New Roman"/>
                <w:color w:val="24292E"/>
                <w:szCs w:val="21"/>
              </w:rPr>
              <w:t>设置为业务帐号的私钥文件：</w:t>
            </w:r>
          </w:p>
          <w:p w14:paraId="64AFF33E"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--service-account-private-key-file=&lt;filename&gt;</w:t>
            </w:r>
          </w:p>
          <w:p w14:paraId="4D13818A"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“--service-account-private-key-file”</w:t>
            </w:r>
            <w:r w:rsidRPr="00E57AAE">
              <w:rPr>
                <w:rFonts w:ascii="Times New Roman"/>
                <w:color w:val="24292E"/>
                <w:szCs w:val="21"/>
              </w:rPr>
              <w:t>默认值未设置</w:t>
            </w:r>
          </w:p>
        </w:tc>
      </w:tr>
      <w:tr w:rsidR="00CB552D" w:rsidRPr="00E57AAE" w14:paraId="0437FCEC" w14:textId="77777777">
        <w:trPr>
          <w:trHeight w:val="298"/>
        </w:trPr>
        <w:tc>
          <w:tcPr>
            <w:tcW w:w="993" w:type="dxa"/>
          </w:tcPr>
          <w:p w14:paraId="1D24F18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5.2.2.3</w:t>
            </w:r>
          </w:p>
        </w:tc>
        <w:tc>
          <w:tcPr>
            <w:tcW w:w="4394" w:type="dxa"/>
          </w:tcPr>
          <w:p w14:paraId="2D52B870"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节点上执行如下命令，检查</w:t>
            </w:r>
            <w:r w:rsidRPr="00E57AAE">
              <w:rPr>
                <w:rFonts w:ascii="Times New Roman"/>
                <w:color w:val="24292E"/>
                <w:szCs w:val="21"/>
              </w:rPr>
              <w:t>“--root-ca-file”</w:t>
            </w:r>
            <w:r w:rsidRPr="00E57AAE">
              <w:rPr>
                <w:rFonts w:ascii="Times New Roman"/>
                <w:color w:val="24292E"/>
                <w:szCs w:val="21"/>
              </w:rPr>
              <w:t>是否存在，并且该参数配置为包含</w:t>
            </w:r>
            <w:r w:rsidRPr="00E57AAE">
              <w:rPr>
                <w:rFonts w:ascii="Times New Roman"/>
                <w:color w:val="24292E"/>
                <w:szCs w:val="21"/>
              </w:rPr>
              <w:t>apiserver</w:t>
            </w:r>
            <w:r w:rsidRPr="00E57AAE">
              <w:rPr>
                <w:rFonts w:ascii="Times New Roman"/>
                <w:color w:val="24292E"/>
                <w:szCs w:val="21"/>
              </w:rPr>
              <w:t>服务证书根证书的证书捆绑文件。</w:t>
            </w:r>
          </w:p>
          <w:p w14:paraId="597A743B"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ps -ef |grep kube-controller-manager</w:t>
            </w:r>
          </w:p>
        </w:tc>
        <w:tc>
          <w:tcPr>
            <w:tcW w:w="4252" w:type="dxa"/>
          </w:tcPr>
          <w:p w14:paraId="49C9E994"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节点上编辑控制管理器的</w:t>
            </w:r>
            <w:r w:rsidRPr="00E57AAE">
              <w:rPr>
                <w:rFonts w:ascii="Times New Roman"/>
                <w:color w:val="24292E"/>
                <w:szCs w:val="21"/>
              </w:rPr>
              <w:t>pod</w:t>
            </w:r>
            <w:r w:rsidRPr="00E57AAE">
              <w:rPr>
                <w:rFonts w:ascii="Times New Roman"/>
                <w:color w:val="24292E"/>
                <w:szCs w:val="21"/>
              </w:rPr>
              <w:t>规格文件</w:t>
            </w:r>
            <w:r w:rsidRPr="00E57AAE">
              <w:rPr>
                <w:rFonts w:ascii="Times New Roman"/>
                <w:color w:val="24292E"/>
                <w:szCs w:val="21"/>
              </w:rPr>
              <w:t>/etc/kubernetes/manifests/kube-controller-manager.yaml</w:t>
            </w:r>
            <w:r w:rsidRPr="00E57AAE">
              <w:rPr>
                <w:rFonts w:ascii="Times New Roman"/>
                <w:color w:val="24292E"/>
                <w:szCs w:val="21"/>
              </w:rPr>
              <w:t>，将参数</w:t>
            </w:r>
            <w:r w:rsidRPr="00E57AAE">
              <w:rPr>
                <w:rFonts w:ascii="Times New Roman"/>
                <w:color w:val="24292E"/>
                <w:szCs w:val="21"/>
              </w:rPr>
              <w:t>--root-ca-file</w:t>
            </w:r>
            <w:r w:rsidRPr="00E57AAE">
              <w:rPr>
                <w:rFonts w:ascii="Times New Roman"/>
                <w:color w:val="24292E"/>
                <w:szCs w:val="21"/>
              </w:rPr>
              <w:t>设置为根</w:t>
            </w:r>
            <w:r w:rsidRPr="00E57AAE">
              <w:rPr>
                <w:rFonts w:ascii="Times New Roman"/>
                <w:color w:val="24292E"/>
                <w:szCs w:val="21"/>
              </w:rPr>
              <w:t>ca</w:t>
            </w:r>
            <w:r w:rsidRPr="00E57AAE">
              <w:rPr>
                <w:rFonts w:ascii="Times New Roman"/>
                <w:color w:val="24292E"/>
                <w:szCs w:val="21"/>
              </w:rPr>
              <w:t>证书文件：</w:t>
            </w:r>
          </w:p>
          <w:p w14:paraId="6212AD0D"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--root-ca-file=&lt;filename&gt;</w:t>
            </w:r>
          </w:p>
          <w:p w14:paraId="0185C735"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“--root-ca-file”</w:t>
            </w:r>
            <w:r w:rsidRPr="00E57AAE">
              <w:rPr>
                <w:rFonts w:ascii="Times New Roman"/>
                <w:color w:val="24292E"/>
                <w:szCs w:val="21"/>
              </w:rPr>
              <w:t>默认值未设置</w:t>
            </w:r>
          </w:p>
        </w:tc>
      </w:tr>
      <w:tr w:rsidR="00CB552D" w:rsidRPr="00E57AAE" w14:paraId="6E4643D7" w14:textId="77777777">
        <w:trPr>
          <w:trHeight w:val="298"/>
        </w:trPr>
        <w:tc>
          <w:tcPr>
            <w:tcW w:w="993" w:type="dxa"/>
          </w:tcPr>
          <w:p w14:paraId="72EE93D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5.2.2.4</w:t>
            </w:r>
          </w:p>
        </w:tc>
        <w:tc>
          <w:tcPr>
            <w:tcW w:w="4394" w:type="dxa"/>
          </w:tcPr>
          <w:p w14:paraId="45AAADF4"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节点上执行如下命令，检查</w:t>
            </w:r>
            <w:r w:rsidRPr="00E57AAE">
              <w:rPr>
                <w:rFonts w:ascii="Times New Roman"/>
                <w:color w:val="24292E"/>
                <w:szCs w:val="21"/>
              </w:rPr>
              <w:t>RotateKubeletServerCertificate</w:t>
            </w:r>
            <w:r w:rsidRPr="00E57AAE">
              <w:rPr>
                <w:rFonts w:ascii="Times New Roman"/>
                <w:color w:val="24292E"/>
                <w:szCs w:val="21"/>
              </w:rPr>
              <w:t>参数是否存在，如果存在，需要确保未被设置为</w:t>
            </w:r>
            <w:r w:rsidRPr="00E57AAE">
              <w:rPr>
                <w:rFonts w:ascii="Times New Roman"/>
                <w:color w:val="24292E"/>
                <w:szCs w:val="21"/>
              </w:rPr>
              <w:t>false</w:t>
            </w:r>
            <w:r w:rsidRPr="00E57AAE">
              <w:rPr>
                <w:rFonts w:ascii="Times New Roman"/>
                <w:color w:val="24292E"/>
                <w:szCs w:val="21"/>
              </w:rPr>
              <w:t>。</w:t>
            </w:r>
          </w:p>
          <w:p w14:paraId="3FE03432"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ps -ef |grep kube-controller-manager</w:t>
            </w:r>
          </w:p>
        </w:tc>
        <w:tc>
          <w:tcPr>
            <w:tcW w:w="4252" w:type="dxa"/>
          </w:tcPr>
          <w:p w14:paraId="173F31BE"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节点上编辑控制管理器的</w:t>
            </w:r>
            <w:r w:rsidRPr="00E57AAE">
              <w:rPr>
                <w:rFonts w:ascii="Times New Roman"/>
                <w:color w:val="24292E"/>
                <w:szCs w:val="21"/>
              </w:rPr>
              <w:t>pod</w:t>
            </w:r>
            <w:r w:rsidRPr="00E57AAE">
              <w:rPr>
                <w:rFonts w:ascii="Times New Roman"/>
                <w:color w:val="24292E"/>
                <w:szCs w:val="21"/>
              </w:rPr>
              <w:t>规格文件</w:t>
            </w:r>
            <w:r w:rsidRPr="00E57AAE">
              <w:rPr>
                <w:rFonts w:ascii="Times New Roman"/>
                <w:color w:val="24292E"/>
                <w:szCs w:val="21"/>
              </w:rPr>
              <w:t>/etc/kubernetes/manifests/kube-controller-manager.yaml</w:t>
            </w:r>
            <w:r w:rsidRPr="00E57AAE">
              <w:rPr>
                <w:rFonts w:ascii="Times New Roman"/>
                <w:color w:val="24292E"/>
                <w:szCs w:val="21"/>
              </w:rPr>
              <w:t>，将参数</w:t>
            </w:r>
            <w:r w:rsidRPr="00E57AAE">
              <w:rPr>
                <w:rFonts w:ascii="Times New Roman"/>
                <w:color w:val="24292E"/>
                <w:szCs w:val="21"/>
              </w:rPr>
              <w:t>--feature-gates</w:t>
            </w:r>
            <w:r w:rsidRPr="00E57AAE">
              <w:rPr>
                <w:rFonts w:ascii="Times New Roman"/>
                <w:color w:val="24292E"/>
                <w:szCs w:val="21"/>
              </w:rPr>
              <w:t>的值修改为包含</w:t>
            </w:r>
            <w:r w:rsidRPr="00E57AAE">
              <w:rPr>
                <w:rFonts w:ascii="Times New Roman"/>
                <w:color w:val="24292E"/>
                <w:szCs w:val="21"/>
              </w:rPr>
              <w:t>RotateKubeletServerCertificate=true</w:t>
            </w:r>
            <w:r w:rsidRPr="00E57AAE">
              <w:rPr>
                <w:rFonts w:ascii="Times New Roman"/>
                <w:color w:val="24292E"/>
                <w:szCs w:val="21"/>
              </w:rPr>
              <w:t>，如下所示：</w:t>
            </w:r>
          </w:p>
          <w:p w14:paraId="6E63F5C0"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lastRenderedPageBreak/>
              <w:t>--feature-gates=RotateKubeletServerCertificate=true</w:t>
            </w:r>
          </w:p>
          <w:p w14:paraId="0BD7BBA4"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RotateKubeletServerCertificate</w:t>
            </w:r>
            <w:r w:rsidRPr="00E57AAE">
              <w:rPr>
                <w:rFonts w:ascii="Times New Roman"/>
                <w:color w:val="24292E"/>
                <w:szCs w:val="21"/>
              </w:rPr>
              <w:t>默认值为</w:t>
            </w:r>
            <w:r w:rsidRPr="00E57AAE">
              <w:rPr>
                <w:rFonts w:ascii="Times New Roman"/>
                <w:color w:val="24292E"/>
                <w:szCs w:val="21"/>
              </w:rPr>
              <w:t>true</w:t>
            </w:r>
          </w:p>
        </w:tc>
      </w:tr>
    </w:tbl>
    <w:p w14:paraId="18A570F7" w14:textId="77777777" w:rsidR="00CB552D" w:rsidRPr="00E57AAE" w:rsidRDefault="00CB552D" w:rsidP="00CB552D">
      <w:pPr>
        <w:pStyle w:val="42"/>
        <w:spacing w:before="156" w:after="156"/>
        <w:outlineLvl w:val="9"/>
        <w:rPr>
          <w:rFonts w:ascii="Times New Roman" w:hAnsi="Times New Roman"/>
        </w:rPr>
      </w:pPr>
    </w:p>
    <w:p w14:paraId="1DEB6FE6" w14:textId="77777777" w:rsidR="00CB552D" w:rsidRPr="00E57AAE" w:rsidRDefault="00CB552D" w:rsidP="00CB552D">
      <w:pPr>
        <w:pStyle w:val="42"/>
        <w:spacing w:before="156" w:after="156"/>
        <w:outlineLvl w:val="2"/>
        <w:rPr>
          <w:rFonts w:ascii="Times New Roman" w:hAnsi="Times New Roman"/>
        </w:rPr>
      </w:pPr>
      <w:bookmarkStart w:id="328" w:name="_Toc141358576"/>
      <w:bookmarkStart w:id="329" w:name="_Toc141110507"/>
      <w:bookmarkStart w:id="330" w:name="_Toc170139692"/>
      <w:bookmarkStart w:id="331" w:name="_Toc170201301"/>
      <w:bookmarkStart w:id="332" w:name="_Toc174610140"/>
      <w:bookmarkStart w:id="333" w:name="_Toc175049696"/>
      <w:r w:rsidRPr="00E57AAE">
        <w:rPr>
          <w:rFonts w:ascii="Times New Roman" w:hAnsi="Times New Roman"/>
        </w:rPr>
        <w:t xml:space="preserve">A.2.3 </w:t>
      </w:r>
      <w:r w:rsidRPr="00E57AAE">
        <w:rPr>
          <w:rFonts w:ascii="Times New Roman" w:hAnsi="Times New Roman"/>
        </w:rPr>
        <w:t>防止拒绝服务</w:t>
      </w:r>
      <w:bookmarkEnd w:id="328"/>
      <w:bookmarkEnd w:id="329"/>
      <w:bookmarkEnd w:id="330"/>
      <w:bookmarkEnd w:id="331"/>
      <w:bookmarkEnd w:id="332"/>
      <w:bookmarkEnd w:id="333"/>
    </w:p>
    <w:p w14:paraId="6C309EEC"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9</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394"/>
        <w:gridCol w:w="4252"/>
      </w:tblGrid>
      <w:tr w:rsidR="00CB552D" w:rsidRPr="00E57AAE" w14:paraId="47B8281C" w14:textId="77777777">
        <w:tc>
          <w:tcPr>
            <w:tcW w:w="993" w:type="dxa"/>
          </w:tcPr>
          <w:p w14:paraId="204DB1CE"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394" w:type="dxa"/>
          </w:tcPr>
          <w:p w14:paraId="5FAAFF3B"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252" w:type="dxa"/>
          </w:tcPr>
          <w:p w14:paraId="3E0E5AA4"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6FFAD880" w14:textId="77777777">
        <w:trPr>
          <w:trHeight w:val="298"/>
        </w:trPr>
        <w:tc>
          <w:tcPr>
            <w:tcW w:w="993" w:type="dxa"/>
          </w:tcPr>
          <w:p w14:paraId="7EE78E8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5.2.3.1</w:t>
            </w:r>
          </w:p>
        </w:tc>
        <w:tc>
          <w:tcPr>
            <w:tcW w:w="4394" w:type="dxa"/>
          </w:tcPr>
          <w:p w14:paraId="14543235"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节点上执行如下命令，确认</w:t>
            </w:r>
            <w:r w:rsidRPr="00E57AAE">
              <w:rPr>
                <w:rFonts w:ascii="Times New Roman"/>
                <w:color w:val="24292E"/>
                <w:szCs w:val="21"/>
              </w:rPr>
              <w:t>--terminated-pod-gc-threshold</w:t>
            </w:r>
            <w:r w:rsidRPr="00E57AAE">
              <w:rPr>
                <w:rFonts w:ascii="Times New Roman"/>
                <w:color w:val="24292E"/>
                <w:szCs w:val="21"/>
              </w:rPr>
              <w:t>是否正确配置。</w:t>
            </w:r>
          </w:p>
          <w:p w14:paraId="7D16C848"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ps -ef |grep kube-controller-manager</w:t>
            </w:r>
          </w:p>
        </w:tc>
        <w:tc>
          <w:tcPr>
            <w:tcW w:w="4252" w:type="dxa"/>
          </w:tcPr>
          <w:p w14:paraId="6E0E78BA"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节点上编辑控制管理器的</w:t>
            </w:r>
            <w:r w:rsidRPr="00E57AAE">
              <w:rPr>
                <w:rFonts w:ascii="Times New Roman"/>
                <w:color w:val="24292E"/>
                <w:szCs w:val="21"/>
              </w:rPr>
              <w:t>pod</w:t>
            </w:r>
            <w:r w:rsidRPr="00E57AAE">
              <w:rPr>
                <w:rFonts w:ascii="Times New Roman"/>
                <w:color w:val="24292E"/>
                <w:szCs w:val="21"/>
              </w:rPr>
              <w:t>规格文件</w:t>
            </w:r>
            <w:r w:rsidRPr="00E57AAE">
              <w:rPr>
                <w:rFonts w:ascii="Times New Roman"/>
                <w:color w:val="24292E"/>
                <w:szCs w:val="21"/>
              </w:rPr>
              <w:t>/etc/kubernetes/manifests/kube-controller-manager.yaml</w:t>
            </w:r>
            <w:r w:rsidRPr="00E57AAE">
              <w:rPr>
                <w:rFonts w:ascii="Times New Roman"/>
                <w:color w:val="24292E"/>
                <w:szCs w:val="21"/>
              </w:rPr>
              <w:t>，将</w:t>
            </w:r>
            <w:r w:rsidRPr="00E57AAE">
              <w:rPr>
                <w:rFonts w:ascii="Times New Roman"/>
                <w:color w:val="24292E"/>
                <w:szCs w:val="21"/>
              </w:rPr>
              <w:t>--terminated-pod-gc-threshold</w:t>
            </w:r>
            <w:r w:rsidRPr="00E57AAE">
              <w:rPr>
                <w:rFonts w:ascii="Times New Roman"/>
                <w:color w:val="24292E"/>
                <w:szCs w:val="21"/>
              </w:rPr>
              <w:t>设置为合适的阈值，例如：</w:t>
            </w:r>
          </w:p>
          <w:p w14:paraId="3C3A5A1A"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--terminated-pod-gc-threshold=10</w:t>
            </w:r>
          </w:p>
          <w:p w14:paraId="259F6BE4"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“terminated-pod-gc-threshold”</w:t>
            </w:r>
            <w:r w:rsidRPr="00E57AAE">
              <w:rPr>
                <w:rFonts w:ascii="Times New Roman"/>
                <w:color w:val="24292E"/>
                <w:szCs w:val="21"/>
              </w:rPr>
              <w:t>默认值为</w:t>
            </w:r>
            <w:r w:rsidRPr="00E57AAE">
              <w:rPr>
                <w:rFonts w:ascii="Times New Roman"/>
                <w:color w:val="24292E"/>
                <w:szCs w:val="21"/>
              </w:rPr>
              <w:t>“12500”</w:t>
            </w:r>
          </w:p>
        </w:tc>
      </w:tr>
      <w:tr w:rsidR="00D700D5" w:rsidRPr="00E57AAE" w14:paraId="634B0A37" w14:textId="77777777">
        <w:trPr>
          <w:trHeight w:val="298"/>
        </w:trPr>
        <w:tc>
          <w:tcPr>
            <w:tcW w:w="993" w:type="dxa"/>
          </w:tcPr>
          <w:p w14:paraId="05509C11" w14:textId="77777777" w:rsidR="00D700D5" w:rsidRPr="00E57AAE" w:rsidRDefault="00D700D5" w:rsidP="00D700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t>5.2.3.2</w:t>
            </w:r>
          </w:p>
        </w:tc>
        <w:tc>
          <w:tcPr>
            <w:tcW w:w="4394" w:type="dxa"/>
          </w:tcPr>
          <w:p w14:paraId="007FEB82" w14:textId="77777777" w:rsidR="00D700D5" w:rsidRPr="00E57AAE" w:rsidRDefault="00D700D5" w:rsidP="00D700D5">
            <w:pPr>
              <w:pStyle w:val="affff4"/>
              <w:wordWrap w:val="0"/>
              <w:ind w:firstLineChars="0" w:firstLine="0"/>
              <w:rPr>
                <w:rFonts w:ascii="Times New Roman"/>
                <w:color w:val="24292E"/>
                <w:szCs w:val="21"/>
              </w:rPr>
            </w:pPr>
            <w:r w:rsidRPr="00E57AAE">
              <w:rPr>
                <w:rFonts w:ascii="Times New Roman" w:hint="eastAsia"/>
                <w:color w:val="24292E"/>
                <w:szCs w:val="21"/>
              </w:rPr>
              <w:t>在</w:t>
            </w:r>
            <w:r w:rsidRPr="00E57AAE">
              <w:rPr>
                <w:rFonts w:ascii="Times New Roman"/>
                <w:color w:val="24292E"/>
                <w:szCs w:val="21"/>
              </w:rPr>
              <w:t>Master</w:t>
            </w:r>
            <w:r w:rsidRPr="00E57AAE">
              <w:rPr>
                <w:rFonts w:ascii="Times New Roman" w:hint="eastAsia"/>
                <w:color w:val="24292E"/>
                <w:szCs w:val="21"/>
              </w:rPr>
              <w:t>节点上执行</w:t>
            </w:r>
            <w:r w:rsidRPr="00E57AAE">
              <w:rPr>
                <w:rFonts w:ascii="Times New Roman"/>
                <w:color w:val="24292E"/>
                <w:szCs w:val="21"/>
              </w:rPr>
              <w:t>“ps aux -w w|grep kube-api-burst”</w:t>
            </w:r>
            <w:r w:rsidRPr="00E57AAE">
              <w:rPr>
                <w:rFonts w:ascii="Times New Roman" w:hint="eastAsia"/>
                <w:color w:val="24292E"/>
                <w:szCs w:val="21"/>
              </w:rPr>
              <w:t>是否配置以及是否是一个合适的值，如没有显性配置，说明配置的</w:t>
            </w:r>
          </w:p>
        </w:tc>
        <w:tc>
          <w:tcPr>
            <w:tcW w:w="4252" w:type="dxa"/>
          </w:tcPr>
          <w:p w14:paraId="467A7799" w14:textId="77777777" w:rsidR="00D700D5" w:rsidRPr="00E57AAE" w:rsidRDefault="00D700D5" w:rsidP="00D700D5">
            <w:pPr>
              <w:pStyle w:val="affff4"/>
              <w:wordWrap w:val="0"/>
              <w:ind w:firstLineChars="0" w:firstLine="0"/>
              <w:rPr>
                <w:rFonts w:ascii="Times New Roman"/>
                <w:color w:val="24292E"/>
                <w:szCs w:val="21"/>
              </w:rPr>
            </w:pPr>
            <w:r w:rsidRPr="00E57AAE">
              <w:rPr>
                <w:rFonts w:ascii="Times New Roman" w:hint="eastAsia"/>
                <w:color w:val="24292E"/>
                <w:szCs w:val="21"/>
              </w:rPr>
              <w:t>编写</w:t>
            </w:r>
            <w:r w:rsidRPr="00E57AAE">
              <w:rPr>
                <w:rFonts w:ascii="Times New Roman"/>
                <w:color w:val="24292E"/>
                <w:szCs w:val="21"/>
              </w:rPr>
              <w:t>master</w:t>
            </w:r>
            <w:r w:rsidRPr="00E57AAE">
              <w:rPr>
                <w:rFonts w:ascii="Times New Roman" w:hint="eastAsia"/>
                <w:color w:val="24292E"/>
                <w:szCs w:val="21"/>
              </w:rPr>
              <w:t>节点上</w:t>
            </w:r>
            <w:r w:rsidRPr="00E57AAE">
              <w:rPr>
                <w:rFonts w:ascii="Times New Roman"/>
                <w:color w:val="24292E"/>
                <w:szCs w:val="21"/>
              </w:rPr>
              <w:t>controller-manager</w:t>
            </w:r>
            <w:r w:rsidRPr="00E57AAE">
              <w:rPr>
                <w:rFonts w:ascii="Times New Roman" w:hint="eastAsia"/>
                <w:color w:val="24292E"/>
                <w:szCs w:val="21"/>
              </w:rPr>
              <w:t>静态</w:t>
            </w:r>
            <w:r w:rsidRPr="00E57AAE">
              <w:rPr>
                <w:rFonts w:ascii="Times New Roman"/>
                <w:color w:val="24292E"/>
                <w:szCs w:val="21"/>
              </w:rPr>
              <w:t>pod</w:t>
            </w:r>
            <w:r w:rsidRPr="00E57AAE">
              <w:rPr>
                <w:rFonts w:ascii="Times New Roman" w:hint="eastAsia"/>
                <w:color w:val="24292E"/>
                <w:szCs w:val="21"/>
              </w:rPr>
              <w:t>的</w:t>
            </w:r>
            <w:r w:rsidRPr="00E57AAE">
              <w:rPr>
                <w:rFonts w:ascii="Times New Roman"/>
                <w:color w:val="24292E"/>
                <w:szCs w:val="21"/>
              </w:rPr>
              <w:t>yaml</w:t>
            </w:r>
            <w:r w:rsidRPr="00E57AAE">
              <w:rPr>
                <w:rFonts w:ascii="Times New Roman" w:hint="eastAsia"/>
                <w:color w:val="24292E"/>
                <w:szCs w:val="21"/>
              </w:rPr>
              <w:t>文件（</w:t>
            </w:r>
            <w:r w:rsidRPr="00E57AAE">
              <w:rPr>
                <w:rFonts w:ascii="Times New Roman"/>
                <w:color w:val="24292E"/>
                <w:szCs w:val="21"/>
              </w:rPr>
              <w:t>/etc/kubernetes/manifests/kube-controoler-manager.yaml</w:t>
            </w:r>
            <w:r w:rsidRPr="00E57AAE">
              <w:rPr>
                <w:rFonts w:ascii="Times New Roman" w:hint="eastAsia"/>
                <w:color w:val="24292E"/>
                <w:szCs w:val="21"/>
              </w:rPr>
              <w:t>），根据需要增加该参数</w:t>
            </w:r>
          </w:p>
        </w:tc>
      </w:tr>
      <w:tr w:rsidR="00D700D5" w:rsidRPr="00E57AAE" w14:paraId="67C6118A" w14:textId="77777777">
        <w:trPr>
          <w:trHeight w:val="298"/>
        </w:trPr>
        <w:tc>
          <w:tcPr>
            <w:tcW w:w="993" w:type="dxa"/>
          </w:tcPr>
          <w:p w14:paraId="50D3B8EB" w14:textId="77777777" w:rsidR="00D700D5" w:rsidRPr="00E57AAE" w:rsidRDefault="00D700D5" w:rsidP="00D700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t>5.2.3.3</w:t>
            </w:r>
          </w:p>
        </w:tc>
        <w:tc>
          <w:tcPr>
            <w:tcW w:w="4394" w:type="dxa"/>
          </w:tcPr>
          <w:p w14:paraId="656A0083" w14:textId="77777777" w:rsidR="00D700D5" w:rsidRPr="00E57AAE" w:rsidRDefault="00D700D5" w:rsidP="0027558C">
            <w:pPr>
              <w:pStyle w:val="affff4"/>
              <w:wordWrap w:val="0"/>
              <w:ind w:firstLineChars="0" w:firstLine="0"/>
              <w:rPr>
                <w:rFonts w:ascii="Times New Roman"/>
                <w:color w:val="24292E"/>
                <w:szCs w:val="21"/>
              </w:rPr>
            </w:pPr>
            <w:r w:rsidRPr="00E57AAE">
              <w:rPr>
                <w:rFonts w:ascii="Times New Roman" w:hint="eastAsia"/>
                <w:color w:val="24292E"/>
                <w:szCs w:val="21"/>
              </w:rPr>
              <w:t>在</w:t>
            </w:r>
            <w:r w:rsidRPr="00E57AAE">
              <w:rPr>
                <w:rFonts w:ascii="Times New Roman"/>
                <w:color w:val="24292E"/>
                <w:szCs w:val="21"/>
              </w:rPr>
              <w:t>Master</w:t>
            </w:r>
            <w:r w:rsidRPr="00E57AAE">
              <w:rPr>
                <w:rFonts w:ascii="Times New Roman" w:hint="eastAsia"/>
                <w:color w:val="24292E"/>
                <w:szCs w:val="21"/>
              </w:rPr>
              <w:t>节点上执行</w:t>
            </w:r>
            <w:r w:rsidRPr="00E57AAE">
              <w:rPr>
                <w:rFonts w:ascii="Times New Roman"/>
                <w:color w:val="24292E"/>
                <w:szCs w:val="21"/>
              </w:rPr>
              <w:t>“ps aux -w w|grep kube-api-qps”</w:t>
            </w:r>
            <w:r w:rsidRPr="00E57AAE">
              <w:rPr>
                <w:rFonts w:ascii="Times New Roman" w:hint="eastAsia"/>
                <w:color w:val="24292E"/>
                <w:szCs w:val="21"/>
              </w:rPr>
              <w:t>是否配置以及是否是一个合适的值，如没有显性配置，说明配置的默认值。</w:t>
            </w:r>
          </w:p>
          <w:p w14:paraId="2EA28612" w14:textId="77777777" w:rsidR="00D700D5" w:rsidRPr="00E57AAE" w:rsidRDefault="00D700D5" w:rsidP="0027558C">
            <w:pPr>
              <w:pStyle w:val="affff4"/>
              <w:wordWrap w:val="0"/>
              <w:ind w:firstLineChars="0" w:firstLine="0"/>
              <w:rPr>
                <w:rFonts w:ascii="Times New Roman"/>
                <w:color w:val="24292E"/>
                <w:szCs w:val="21"/>
              </w:rPr>
            </w:pPr>
          </w:p>
        </w:tc>
        <w:tc>
          <w:tcPr>
            <w:tcW w:w="4252" w:type="dxa"/>
          </w:tcPr>
          <w:p w14:paraId="2BFE2A45" w14:textId="77777777" w:rsidR="00D700D5" w:rsidRPr="00E57AAE" w:rsidRDefault="00D700D5" w:rsidP="0027558C">
            <w:pPr>
              <w:pStyle w:val="affff4"/>
              <w:wordWrap w:val="0"/>
              <w:ind w:firstLineChars="0" w:firstLine="0"/>
              <w:rPr>
                <w:rFonts w:ascii="Times New Roman"/>
                <w:color w:val="24292E"/>
                <w:szCs w:val="21"/>
              </w:rPr>
            </w:pPr>
            <w:r w:rsidRPr="00E57AAE">
              <w:rPr>
                <w:rFonts w:ascii="Times New Roman" w:hint="eastAsia"/>
                <w:color w:val="24292E"/>
                <w:szCs w:val="21"/>
              </w:rPr>
              <w:t>编写</w:t>
            </w:r>
            <w:r w:rsidRPr="00E57AAE">
              <w:rPr>
                <w:rFonts w:ascii="Times New Roman"/>
                <w:color w:val="24292E"/>
                <w:szCs w:val="21"/>
              </w:rPr>
              <w:t>master</w:t>
            </w:r>
            <w:r w:rsidRPr="00E57AAE">
              <w:rPr>
                <w:rFonts w:ascii="Times New Roman" w:hint="eastAsia"/>
                <w:color w:val="24292E"/>
                <w:szCs w:val="21"/>
              </w:rPr>
              <w:t>节点上</w:t>
            </w:r>
            <w:r w:rsidRPr="00E57AAE">
              <w:rPr>
                <w:rFonts w:ascii="Times New Roman"/>
                <w:color w:val="24292E"/>
                <w:szCs w:val="21"/>
              </w:rPr>
              <w:t>controller-manager</w:t>
            </w:r>
            <w:r w:rsidRPr="00E57AAE">
              <w:rPr>
                <w:rFonts w:ascii="Times New Roman" w:hint="eastAsia"/>
                <w:color w:val="24292E"/>
                <w:szCs w:val="21"/>
              </w:rPr>
              <w:t>静态</w:t>
            </w:r>
            <w:r w:rsidRPr="00E57AAE">
              <w:rPr>
                <w:rFonts w:ascii="Times New Roman"/>
                <w:color w:val="24292E"/>
                <w:szCs w:val="21"/>
              </w:rPr>
              <w:t>pod</w:t>
            </w:r>
            <w:r w:rsidRPr="00E57AAE">
              <w:rPr>
                <w:rFonts w:ascii="Times New Roman" w:hint="eastAsia"/>
                <w:color w:val="24292E"/>
                <w:szCs w:val="21"/>
              </w:rPr>
              <w:t>的</w:t>
            </w:r>
            <w:r w:rsidRPr="00E57AAE">
              <w:rPr>
                <w:rFonts w:ascii="Times New Roman"/>
                <w:color w:val="24292E"/>
                <w:szCs w:val="21"/>
              </w:rPr>
              <w:t>yaml</w:t>
            </w:r>
            <w:r w:rsidRPr="00E57AAE">
              <w:rPr>
                <w:rFonts w:ascii="Times New Roman" w:hint="eastAsia"/>
                <w:color w:val="24292E"/>
                <w:szCs w:val="21"/>
              </w:rPr>
              <w:t>文件（</w:t>
            </w:r>
            <w:r w:rsidRPr="00E57AAE">
              <w:rPr>
                <w:rFonts w:ascii="Times New Roman"/>
                <w:color w:val="24292E"/>
                <w:szCs w:val="21"/>
              </w:rPr>
              <w:t>/etc/kubernetes/manifests/kube-controoler-manager.yaml</w:t>
            </w:r>
            <w:r w:rsidRPr="00E57AAE">
              <w:rPr>
                <w:rFonts w:ascii="Times New Roman" w:hint="eastAsia"/>
                <w:color w:val="24292E"/>
                <w:szCs w:val="21"/>
              </w:rPr>
              <w:t>），根据需要增加该参数</w:t>
            </w:r>
          </w:p>
          <w:p w14:paraId="50A868B7" w14:textId="77777777" w:rsidR="00D700D5" w:rsidRPr="00E57AAE" w:rsidRDefault="00D700D5" w:rsidP="0027558C">
            <w:pPr>
              <w:pStyle w:val="affff4"/>
              <w:wordWrap w:val="0"/>
              <w:ind w:firstLineChars="0" w:firstLine="0"/>
              <w:rPr>
                <w:rFonts w:ascii="Times New Roman"/>
                <w:color w:val="24292E"/>
                <w:szCs w:val="21"/>
              </w:rPr>
            </w:pPr>
          </w:p>
        </w:tc>
      </w:tr>
    </w:tbl>
    <w:p w14:paraId="349BCBE7" w14:textId="77777777" w:rsidR="00CB552D" w:rsidRPr="00E57AAE" w:rsidRDefault="00CB552D" w:rsidP="00CB552D">
      <w:pPr>
        <w:pStyle w:val="42"/>
        <w:spacing w:before="156" w:after="156"/>
        <w:outlineLvl w:val="2"/>
        <w:rPr>
          <w:rFonts w:ascii="Times New Roman" w:hAnsi="Times New Roman"/>
        </w:rPr>
      </w:pPr>
      <w:bookmarkStart w:id="334" w:name="_Toc141110508"/>
      <w:bookmarkStart w:id="335" w:name="_Toc141358577"/>
      <w:bookmarkStart w:id="336" w:name="_Toc170139693"/>
      <w:bookmarkStart w:id="337" w:name="_Toc170201302"/>
      <w:bookmarkStart w:id="338" w:name="_Toc174610141"/>
      <w:bookmarkStart w:id="339" w:name="_Toc175049697"/>
      <w:r w:rsidRPr="00E57AAE">
        <w:rPr>
          <w:rFonts w:ascii="Times New Roman" w:hAnsi="Times New Roman"/>
        </w:rPr>
        <w:t xml:space="preserve">A.2.4 </w:t>
      </w:r>
      <w:r w:rsidRPr="00E57AAE">
        <w:rPr>
          <w:rFonts w:ascii="Times New Roman" w:hAnsi="Times New Roman"/>
        </w:rPr>
        <w:t>防止信息泄露</w:t>
      </w:r>
      <w:bookmarkEnd w:id="334"/>
      <w:bookmarkEnd w:id="335"/>
      <w:bookmarkEnd w:id="336"/>
      <w:bookmarkEnd w:id="337"/>
      <w:bookmarkEnd w:id="338"/>
      <w:bookmarkEnd w:id="339"/>
    </w:p>
    <w:p w14:paraId="57EA1E8E"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w:t>
      </w:r>
      <w:r w:rsidRPr="00E57AAE">
        <w:rPr>
          <w:rFonts w:ascii="Times New Roman" w:hAnsi="Times New Roman" w:cs="Times New Roman" w:hint="eastAsia"/>
        </w:rPr>
        <w:t>10</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591"/>
        <w:gridCol w:w="4055"/>
      </w:tblGrid>
      <w:tr w:rsidR="00CB552D" w:rsidRPr="00E57AAE" w14:paraId="2EE354E5" w14:textId="77777777">
        <w:tc>
          <w:tcPr>
            <w:tcW w:w="993" w:type="dxa"/>
          </w:tcPr>
          <w:p w14:paraId="4BA30BEC"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591" w:type="dxa"/>
          </w:tcPr>
          <w:p w14:paraId="490D2A82"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055" w:type="dxa"/>
          </w:tcPr>
          <w:p w14:paraId="1924ABE6"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264EA9EA" w14:textId="77777777">
        <w:trPr>
          <w:trHeight w:val="298"/>
        </w:trPr>
        <w:tc>
          <w:tcPr>
            <w:tcW w:w="993" w:type="dxa"/>
          </w:tcPr>
          <w:p w14:paraId="623CB3D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5.2.4.1</w:t>
            </w:r>
          </w:p>
        </w:tc>
        <w:tc>
          <w:tcPr>
            <w:tcW w:w="4591" w:type="dxa"/>
          </w:tcPr>
          <w:p w14:paraId="4DCB8F4D"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节点上执行如下命令，检查</w:t>
            </w:r>
            <w:r w:rsidRPr="00E57AAE">
              <w:rPr>
                <w:rFonts w:ascii="Times New Roman"/>
                <w:color w:val="24292E"/>
                <w:szCs w:val="21"/>
              </w:rPr>
              <w:t>--profiling</w:t>
            </w:r>
            <w:r w:rsidRPr="00E57AAE">
              <w:rPr>
                <w:rFonts w:ascii="Times New Roman"/>
                <w:color w:val="24292E"/>
                <w:szCs w:val="21"/>
              </w:rPr>
              <w:t>参数是否设置为</w:t>
            </w:r>
            <w:r w:rsidRPr="00E57AAE">
              <w:rPr>
                <w:rFonts w:ascii="Times New Roman"/>
                <w:color w:val="24292E"/>
                <w:szCs w:val="21"/>
              </w:rPr>
              <w:t>false</w:t>
            </w:r>
            <w:r w:rsidRPr="00E57AAE">
              <w:rPr>
                <w:rFonts w:ascii="Times New Roman"/>
                <w:color w:val="24292E"/>
                <w:szCs w:val="21"/>
              </w:rPr>
              <w:t>。</w:t>
            </w:r>
          </w:p>
          <w:p w14:paraId="15455B29"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ps -ef |grep kube-controller-manager</w:t>
            </w:r>
          </w:p>
        </w:tc>
        <w:tc>
          <w:tcPr>
            <w:tcW w:w="4055" w:type="dxa"/>
          </w:tcPr>
          <w:p w14:paraId="20C6F3BC"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节点上编辑控制管理器的</w:t>
            </w:r>
            <w:r w:rsidRPr="00E57AAE">
              <w:rPr>
                <w:rFonts w:ascii="Times New Roman"/>
                <w:color w:val="24292E"/>
                <w:szCs w:val="21"/>
              </w:rPr>
              <w:t>pod</w:t>
            </w:r>
            <w:r w:rsidRPr="00E57AAE">
              <w:rPr>
                <w:rFonts w:ascii="Times New Roman"/>
                <w:color w:val="24292E"/>
                <w:szCs w:val="21"/>
              </w:rPr>
              <w:t>规格文件</w:t>
            </w:r>
            <w:r w:rsidRPr="00E57AAE">
              <w:rPr>
                <w:rFonts w:ascii="Times New Roman"/>
                <w:color w:val="24292E"/>
                <w:szCs w:val="21"/>
              </w:rPr>
              <w:t>/etc/kubernetes/manifests/kube-controller-manager.yaml</w:t>
            </w:r>
            <w:r w:rsidRPr="00E57AAE">
              <w:rPr>
                <w:rFonts w:ascii="Times New Roman"/>
                <w:color w:val="24292E"/>
                <w:szCs w:val="21"/>
              </w:rPr>
              <w:t>，配置如下参数：</w:t>
            </w:r>
          </w:p>
          <w:p w14:paraId="0B8143D9"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--profiling=false</w:t>
            </w:r>
          </w:p>
          <w:p w14:paraId="7914996C"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“profiling”</w:t>
            </w:r>
            <w:r w:rsidRPr="00E57AAE">
              <w:rPr>
                <w:rFonts w:ascii="Times New Roman"/>
                <w:color w:val="24292E"/>
                <w:szCs w:val="21"/>
              </w:rPr>
              <w:t>默认值为</w:t>
            </w:r>
            <w:r w:rsidRPr="00E57AAE">
              <w:rPr>
                <w:rFonts w:ascii="Times New Roman"/>
                <w:color w:val="24292E"/>
                <w:szCs w:val="21"/>
              </w:rPr>
              <w:t>“true”</w:t>
            </w:r>
            <w:r w:rsidRPr="00E57AAE">
              <w:rPr>
                <w:rFonts w:ascii="Times New Roman"/>
                <w:color w:val="24292E"/>
                <w:szCs w:val="21"/>
              </w:rPr>
              <w:t>。</w:t>
            </w:r>
          </w:p>
        </w:tc>
      </w:tr>
      <w:tr w:rsidR="00CB552D" w:rsidRPr="00E57AAE" w14:paraId="4D03C369" w14:textId="77777777">
        <w:trPr>
          <w:trHeight w:val="298"/>
        </w:trPr>
        <w:tc>
          <w:tcPr>
            <w:tcW w:w="993" w:type="dxa"/>
          </w:tcPr>
          <w:p w14:paraId="32D93C3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5.2.4.2</w:t>
            </w:r>
          </w:p>
        </w:tc>
        <w:tc>
          <w:tcPr>
            <w:tcW w:w="4591" w:type="dxa"/>
          </w:tcPr>
          <w:p w14:paraId="52E7EB63"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节点上执行如下命令，确认</w:t>
            </w:r>
            <w:r w:rsidRPr="00E57AAE">
              <w:rPr>
                <w:rFonts w:ascii="Times New Roman"/>
                <w:color w:val="24292E"/>
                <w:szCs w:val="21"/>
              </w:rPr>
              <w:t>“--bind-address”</w:t>
            </w:r>
            <w:r w:rsidRPr="00E57AAE">
              <w:rPr>
                <w:rFonts w:ascii="Times New Roman"/>
                <w:color w:val="24292E"/>
                <w:szCs w:val="21"/>
              </w:rPr>
              <w:t>参数为</w:t>
            </w:r>
            <w:r w:rsidRPr="00E57AAE">
              <w:rPr>
                <w:rFonts w:ascii="Times New Roman"/>
                <w:color w:val="24292E"/>
                <w:szCs w:val="21"/>
              </w:rPr>
              <w:t>“127.0.0.1”</w:t>
            </w:r>
            <w:r w:rsidRPr="00E57AAE">
              <w:rPr>
                <w:rFonts w:ascii="Times New Roman"/>
                <w:color w:val="24292E"/>
                <w:szCs w:val="21"/>
              </w:rPr>
              <w:t>。</w:t>
            </w:r>
          </w:p>
          <w:p w14:paraId="263E13E7"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1.ps -ef |grep kube-controller-manager</w:t>
            </w:r>
          </w:p>
        </w:tc>
        <w:tc>
          <w:tcPr>
            <w:tcW w:w="4055" w:type="dxa"/>
          </w:tcPr>
          <w:p w14:paraId="368E3DB7"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编辑控制管理器的</w:t>
            </w:r>
            <w:r w:rsidRPr="00E57AAE">
              <w:rPr>
                <w:rFonts w:ascii="Times New Roman"/>
                <w:color w:val="24292E"/>
                <w:szCs w:val="21"/>
              </w:rPr>
              <w:t>Pod</w:t>
            </w:r>
            <w:r w:rsidRPr="00E57AAE">
              <w:rPr>
                <w:rFonts w:ascii="Times New Roman"/>
                <w:color w:val="24292E"/>
                <w:szCs w:val="21"/>
              </w:rPr>
              <w:t>规格文件，即</w:t>
            </w:r>
            <w:r w:rsidRPr="00E57AAE">
              <w:rPr>
                <w:rFonts w:ascii="Times New Roman"/>
                <w:color w:val="24292E"/>
                <w:szCs w:val="21"/>
              </w:rPr>
              <w:t>/etc/kubernetes/manifests/kube-controller-manager.yaml</w:t>
            </w:r>
            <w:r w:rsidRPr="00E57AAE">
              <w:rPr>
                <w:rFonts w:ascii="Times New Roman"/>
                <w:color w:val="24292E"/>
                <w:szCs w:val="21"/>
              </w:rPr>
              <w:t>文件，确保参数</w:t>
            </w:r>
            <w:r w:rsidRPr="00E57AAE">
              <w:rPr>
                <w:rFonts w:ascii="Times New Roman"/>
                <w:color w:val="24292E"/>
                <w:szCs w:val="21"/>
              </w:rPr>
              <w:t>--bind-address</w:t>
            </w:r>
            <w:r w:rsidRPr="00E57AAE">
              <w:rPr>
                <w:rFonts w:ascii="Times New Roman"/>
                <w:color w:val="24292E"/>
                <w:szCs w:val="21"/>
              </w:rPr>
              <w:t>填写正确，为</w:t>
            </w:r>
            <w:r w:rsidRPr="00E57AAE">
              <w:rPr>
                <w:rFonts w:ascii="Times New Roman"/>
                <w:color w:val="24292E"/>
                <w:szCs w:val="21"/>
              </w:rPr>
              <w:t>127.0.0.1</w:t>
            </w:r>
            <w:r w:rsidRPr="00E57AAE">
              <w:rPr>
                <w:rFonts w:ascii="Times New Roman"/>
                <w:color w:val="24292E"/>
                <w:szCs w:val="21"/>
              </w:rPr>
              <w:t>。</w:t>
            </w:r>
          </w:p>
          <w:p w14:paraId="09E2632F"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“--bind-address”</w:t>
            </w:r>
            <w:r w:rsidRPr="00E57AAE">
              <w:rPr>
                <w:rFonts w:ascii="Times New Roman"/>
                <w:color w:val="24292E"/>
                <w:szCs w:val="21"/>
              </w:rPr>
              <w:t>默认值为</w:t>
            </w:r>
            <w:r w:rsidRPr="00E57AAE">
              <w:rPr>
                <w:rFonts w:ascii="Times New Roman"/>
                <w:color w:val="24292E"/>
                <w:szCs w:val="21"/>
              </w:rPr>
              <w:t>“0.0.0.0”</w:t>
            </w:r>
            <w:r w:rsidRPr="00E57AAE">
              <w:rPr>
                <w:rFonts w:ascii="Times New Roman"/>
                <w:color w:val="24292E"/>
                <w:szCs w:val="21"/>
              </w:rPr>
              <w:t>。</w:t>
            </w:r>
          </w:p>
        </w:tc>
      </w:tr>
    </w:tbl>
    <w:p w14:paraId="246C7BF9" w14:textId="77777777" w:rsidR="00CB552D" w:rsidRPr="00E57AAE" w:rsidRDefault="00CB552D" w:rsidP="00CB552D">
      <w:pPr>
        <w:pStyle w:val="42"/>
        <w:spacing w:before="156" w:after="156"/>
        <w:outlineLvl w:val="1"/>
        <w:rPr>
          <w:rFonts w:ascii="Times New Roman" w:hAnsi="Times New Roman"/>
        </w:rPr>
      </w:pPr>
      <w:bookmarkStart w:id="340" w:name="_Toc141110509"/>
      <w:bookmarkStart w:id="341" w:name="_Toc170201303"/>
      <w:bookmarkStart w:id="342" w:name="_Toc174610142"/>
      <w:bookmarkStart w:id="343" w:name="_Toc175049698"/>
      <w:r w:rsidRPr="00E57AAE">
        <w:rPr>
          <w:rFonts w:ascii="Times New Roman" w:hAnsi="Times New Roman"/>
        </w:rPr>
        <w:t xml:space="preserve">A.3 </w:t>
      </w:r>
      <w:r w:rsidRPr="00E57AAE">
        <w:rPr>
          <w:rFonts w:ascii="Times New Roman" w:hAnsi="Times New Roman"/>
        </w:rPr>
        <w:t>调度器安全配置</w:t>
      </w:r>
      <w:bookmarkEnd w:id="340"/>
      <w:bookmarkEnd w:id="341"/>
      <w:bookmarkEnd w:id="342"/>
      <w:bookmarkEnd w:id="343"/>
    </w:p>
    <w:p w14:paraId="70DCB75A" w14:textId="77777777" w:rsidR="00CB552D" w:rsidRPr="00E57AAE" w:rsidRDefault="00CB552D" w:rsidP="00CB552D">
      <w:pPr>
        <w:pStyle w:val="42"/>
        <w:spacing w:before="156" w:after="156"/>
        <w:outlineLvl w:val="2"/>
        <w:rPr>
          <w:rFonts w:ascii="Times New Roman" w:hAnsi="Times New Roman"/>
        </w:rPr>
      </w:pPr>
      <w:bookmarkStart w:id="344" w:name="_Toc141358579"/>
      <w:bookmarkStart w:id="345" w:name="_Toc141110510"/>
      <w:bookmarkStart w:id="346" w:name="_Toc170139695"/>
      <w:bookmarkStart w:id="347" w:name="_Toc170201304"/>
      <w:bookmarkStart w:id="348" w:name="_Toc174610143"/>
      <w:bookmarkStart w:id="349" w:name="_Toc175049699"/>
      <w:r w:rsidRPr="00E57AAE">
        <w:rPr>
          <w:rFonts w:ascii="Times New Roman" w:hAnsi="Times New Roman"/>
        </w:rPr>
        <w:lastRenderedPageBreak/>
        <w:t xml:space="preserve">A.3.1 </w:t>
      </w:r>
      <w:r w:rsidRPr="00E57AAE">
        <w:rPr>
          <w:rFonts w:ascii="Times New Roman" w:hAnsi="Times New Roman"/>
        </w:rPr>
        <w:t>文件目录安全</w:t>
      </w:r>
      <w:bookmarkEnd w:id="344"/>
      <w:bookmarkEnd w:id="345"/>
      <w:bookmarkEnd w:id="346"/>
      <w:bookmarkEnd w:id="347"/>
      <w:bookmarkEnd w:id="348"/>
      <w:bookmarkEnd w:id="349"/>
    </w:p>
    <w:p w14:paraId="5E72E4DD"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w:t>
      </w:r>
      <w:r w:rsidRPr="00E57AAE">
        <w:rPr>
          <w:rFonts w:ascii="Times New Roman" w:hAnsi="Times New Roman" w:cs="Times New Roman" w:hint="eastAsia"/>
        </w:rPr>
        <w:t>11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3260"/>
        <w:gridCol w:w="5386"/>
      </w:tblGrid>
      <w:tr w:rsidR="00CB552D" w:rsidRPr="00E57AAE" w14:paraId="6D64DBF2" w14:textId="77777777">
        <w:tc>
          <w:tcPr>
            <w:tcW w:w="993" w:type="dxa"/>
          </w:tcPr>
          <w:p w14:paraId="78C2E526" w14:textId="77777777" w:rsidR="00CB552D" w:rsidRPr="00E57AAE" w:rsidRDefault="00CB552D">
            <w:pPr>
              <w:widowControl/>
              <w:tabs>
                <w:tab w:val="center" w:pos="4201"/>
                <w:tab w:val="right" w:leader="dot" w:pos="9298"/>
              </w:tabs>
              <w:autoSpaceDE w:val="0"/>
              <w:autoSpaceDN w:val="0"/>
              <w:rPr>
                <w:b/>
                <w:bCs/>
                <w:kern w:val="0"/>
                <w:szCs w:val="18"/>
              </w:rPr>
            </w:pPr>
            <w:r w:rsidRPr="00E57AAE">
              <w:rPr>
                <w:b/>
                <w:bCs/>
                <w:kern w:val="0"/>
                <w:szCs w:val="18"/>
              </w:rPr>
              <w:t>要求</w:t>
            </w:r>
          </w:p>
        </w:tc>
        <w:tc>
          <w:tcPr>
            <w:tcW w:w="3260" w:type="dxa"/>
          </w:tcPr>
          <w:p w14:paraId="67DDCE1A" w14:textId="77777777" w:rsidR="00CB552D" w:rsidRPr="00E57AAE" w:rsidRDefault="00CB552D">
            <w:pPr>
              <w:widowControl/>
              <w:tabs>
                <w:tab w:val="center" w:pos="4201"/>
                <w:tab w:val="right" w:leader="dot" w:pos="9298"/>
              </w:tabs>
              <w:autoSpaceDE w:val="0"/>
              <w:autoSpaceDN w:val="0"/>
              <w:jc w:val="center"/>
              <w:rPr>
                <w:b/>
                <w:bCs/>
                <w:kern w:val="0"/>
                <w:szCs w:val="18"/>
              </w:rPr>
            </w:pPr>
            <w:r w:rsidRPr="00E57AAE">
              <w:rPr>
                <w:b/>
                <w:bCs/>
                <w:kern w:val="0"/>
                <w:szCs w:val="18"/>
              </w:rPr>
              <w:t>检查方法</w:t>
            </w:r>
          </w:p>
        </w:tc>
        <w:tc>
          <w:tcPr>
            <w:tcW w:w="5386" w:type="dxa"/>
          </w:tcPr>
          <w:p w14:paraId="4338997B" w14:textId="77777777" w:rsidR="00CB552D" w:rsidRPr="00E57AAE" w:rsidRDefault="00CB552D">
            <w:pPr>
              <w:widowControl/>
              <w:tabs>
                <w:tab w:val="center" w:pos="4201"/>
                <w:tab w:val="right" w:leader="dot" w:pos="9298"/>
              </w:tabs>
              <w:autoSpaceDE w:val="0"/>
              <w:autoSpaceDN w:val="0"/>
              <w:jc w:val="center"/>
              <w:rPr>
                <w:b/>
                <w:bCs/>
                <w:kern w:val="0"/>
                <w:szCs w:val="18"/>
              </w:rPr>
            </w:pPr>
            <w:r w:rsidRPr="00E57AAE">
              <w:rPr>
                <w:b/>
                <w:bCs/>
                <w:kern w:val="0"/>
                <w:szCs w:val="18"/>
              </w:rPr>
              <w:t>修复方法</w:t>
            </w:r>
          </w:p>
        </w:tc>
      </w:tr>
      <w:tr w:rsidR="00CB552D" w:rsidRPr="00E57AAE" w14:paraId="1B349E9C" w14:textId="77777777">
        <w:trPr>
          <w:trHeight w:val="298"/>
        </w:trPr>
        <w:tc>
          <w:tcPr>
            <w:tcW w:w="993" w:type="dxa"/>
            <w:tcBorders>
              <w:bottom w:val="single" w:sz="4" w:space="0" w:color="000000"/>
            </w:tcBorders>
          </w:tcPr>
          <w:p w14:paraId="5156D21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rPr>
            </w:pPr>
            <w:r w:rsidRPr="00E57AAE">
              <w:rPr>
                <w:color w:val="000000"/>
                <w:kern w:val="0"/>
              </w:rPr>
              <w:t>5.3.1.1</w:t>
            </w:r>
          </w:p>
        </w:tc>
        <w:tc>
          <w:tcPr>
            <w:tcW w:w="3260" w:type="dxa"/>
            <w:tcBorders>
              <w:bottom w:val="single" w:sz="4" w:space="0" w:color="000000"/>
            </w:tcBorders>
          </w:tcPr>
          <w:p w14:paraId="0AC5B976"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k8s master</w:t>
            </w:r>
            <w:r w:rsidRPr="00E57AAE">
              <w:rPr>
                <w:rFonts w:ascii="Times New Roman"/>
                <w:color w:val="24292E"/>
                <w:szCs w:val="21"/>
              </w:rPr>
              <w:t>节点运行如下命令进行检查，验证文件权限是否为</w:t>
            </w:r>
            <w:r w:rsidRPr="00E57AAE">
              <w:rPr>
                <w:rFonts w:ascii="Times New Roman"/>
                <w:color w:val="24292E"/>
                <w:szCs w:val="21"/>
              </w:rPr>
              <w:t>600</w:t>
            </w:r>
            <w:r w:rsidRPr="00E57AAE">
              <w:rPr>
                <w:rFonts w:ascii="Times New Roman"/>
                <w:color w:val="24292E"/>
                <w:szCs w:val="21"/>
              </w:rPr>
              <w:t>或者更严格。</w:t>
            </w:r>
          </w:p>
          <w:p w14:paraId="5E688AD4"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stat -c %a /etc/kubernetes/manifests/kube-scheduler.yaml</w:t>
            </w:r>
          </w:p>
        </w:tc>
        <w:tc>
          <w:tcPr>
            <w:tcW w:w="5386" w:type="dxa"/>
            <w:tcBorders>
              <w:bottom w:val="single" w:sz="4" w:space="0" w:color="000000"/>
            </w:tcBorders>
          </w:tcPr>
          <w:p w14:paraId="6BA2D23C"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如果不符合要求则对文件权限进行修改，可参考如下命令，在</w:t>
            </w:r>
            <w:r w:rsidRPr="00E57AAE">
              <w:rPr>
                <w:rFonts w:ascii="Times New Roman"/>
                <w:color w:val="24292E"/>
                <w:szCs w:val="21"/>
              </w:rPr>
              <w:t>master</w:t>
            </w:r>
            <w:r w:rsidRPr="00E57AAE">
              <w:rPr>
                <w:rFonts w:ascii="Times New Roman"/>
                <w:color w:val="24292E"/>
                <w:szCs w:val="21"/>
              </w:rPr>
              <w:t>节点上执行命令将文件权限修改为</w:t>
            </w:r>
            <w:r w:rsidRPr="00E57AAE">
              <w:rPr>
                <w:rFonts w:ascii="Times New Roman"/>
                <w:color w:val="24292E"/>
                <w:szCs w:val="21"/>
              </w:rPr>
              <w:t>600</w:t>
            </w:r>
            <w:r w:rsidRPr="00E57AAE">
              <w:rPr>
                <w:rFonts w:ascii="Times New Roman"/>
                <w:color w:val="24292E"/>
                <w:szCs w:val="21"/>
              </w:rPr>
              <w:t>，默认情况下</w:t>
            </w:r>
            <w:r w:rsidRPr="00E57AAE">
              <w:rPr>
                <w:rFonts w:ascii="Times New Roman"/>
                <w:color w:val="24292E"/>
                <w:szCs w:val="21"/>
              </w:rPr>
              <w:t>ube-scheduler.yaml</w:t>
            </w:r>
            <w:r w:rsidRPr="00E57AAE">
              <w:rPr>
                <w:rFonts w:ascii="Times New Roman"/>
                <w:color w:val="24292E"/>
                <w:szCs w:val="21"/>
              </w:rPr>
              <w:t>文件的权限为</w:t>
            </w:r>
            <w:r w:rsidRPr="00E57AAE">
              <w:rPr>
                <w:rFonts w:ascii="Times New Roman"/>
                <w:color w:val="24292E"/>
                <w:szCs w:val="21"/>
              </w:rPr>
              <w:t>640</w:t>
            </w:r>
            <w:r w:rsidRPr="00E57AAE">
              <w:rPr>
                <w:rFonts w:ascii="Times New Roman"/>
                <w:color w:val="24292E"/>
                <w:szCs w:val="21"/>
              </w:rPr>
              <w:t>。</w:t>
            </w:r>
          </w:p>
          <w:p w14:paraId="6068453A"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chmod 600 /etc/kubernetes/manifests/kube-scheduler.yaml</w:t>
            </w:r>
          </w:p>
        </w:tc>
      </w:tr>
      <w:tr w:rsidR="00CB552D" w:rsidRPr="00E57AAE" w14:paraId="0D9B9790" w14:textId="77777777">
        <w:trPr>
          <w:trHeight w:val="298"/>
        </w:trPr>
        <w:tc>
          <w:tcPr>
            <w:tcW w:w="993" w:type="dxa"/>
            <w:tcBorders>
              <w:bottom w:val="single" w:sz="4" w:space="0" w:color="000000"/>
            </w:tcBorders>
          </w:tcPr>
          <w:p w14:paraId="4CB586A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rPr>
            </w:pPr>
            <w:r w:rsidRPr="00E57AAE">
              <w:rPr>
                <w:color w:val="000000"/>
                <w:kern w:val="0"/>
              </w:rPr>
              <w:t>5.3.1.2</w:t>
            </w:r>
          </w:p>
        </w:tc>
        <w:tc>
          <w:tcPr>
            <w:tcW w:w="3260" w:type="dxa"/>
            <w:tcBorders>
              <w:bottom w:val="single" w:sz="4" w:space="0" w:color="000000"/>
            </w:tcBorders>
          </w:tcPr>
          <w:p w14:paraId="6AFBDFE0"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k8s master</w:t>
            </w:r>
            <w:r w:rsidRPr="00E57AAE">
              <w:rPr>
                <w:rFonts w:ascii="Times New Roman"/>
                <w:color w:val="24292E"/>
                <w:szCs w:val="21"/>
              </w:rPr>
              <w:t>节点运行如下命令进行检查，验证文件属主是否为</w:t>
            </w:r>
            <w:r w:rsidRPr="00E57AAE">
              <w:rPr>
                <w:rFonts w:ascii="Times New Roman"/>
                <w:color w:val="24292E"/>
                <w:szCs w:val="21"/>
              </w:rPr>
              <w:t>root:root</w:t>
            </w:r>
          </w:p>
          <w:p w14:paraId="5BC89673"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stat -c %U:%G /etc/kubernetes/manifests/kube-scheduler.yaml</w:t>
            </w:r>
          </w:p>
        </w:tc>
        <w:tc>
          <w:tcPr>
            <w:tcW w:w="5386" w:type="dxa"/>
            <w:tcBorders>
              <w:bottom w:val="single" w:sz="4" w:space="0" w:color="000000"/>
            </w:tcBorders>
          </w:tcPr>
          <w:p w14:paraId="3940A034"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如果不符合规则要求则修改文件属主，可参考如下命令，在</w:t>
            </w:r>
            <w:r w:rsidRPr="00E57AAE">
              <w:rPr>
                <w:rFonts w:ascii="Times New Roman"/>
                <w:color w:val="24292E"/>
                <w:szCs w:val="21"/>
              </w:rPr>
              <w:t>master</w:t>
            </w:r>
            <w:r w:rsidRPr="00E57AAE">
              <w:rPr>
                <w:rFonts w:ascii="Times New Roman"/>
                <w:color w:val="24292E"/>
                <w:szCs w:val="21"/>
              </w:rPr>
              <w:t>节点上执行命令修改文件属主为</w:t>
            </w:r>
            <w:r w:rsidRPr="00E57AAE">
              <w:rPr>
                <w:rFonts w:ascii="Times New Roman"/>
                <w:color w:val="24292E"/>
                <w:szCs w:val="21"/>
              </w:rPr>
              <w:t>root:root</w:t>
            </w:r>
            <w:r w:rsidRPr="00E57AAE">
              <w:rPr>
                <w:rFonts w:ascii="Times New Roman"/>
                <w:color w:val="24292E"/>
                <w:szCs w:val="21"/>
              </w:rPr>
              <w:t>，默认情况下</w:t>
            </w:r>
            <w:r w:rsidRPr="00E57AAE">
              <w:rPr>
                <w:rFonts w:ascii="Times New Roman"/>
                <w:color w:val="24292E"/>
                <w:szCs w:val="21"/>
              </w:rPr>
              <w:t>kube-scheduler.yaml</w:t>
            </w:r>
            <w:r w:rsidRPr="00E57AAE">
              <w:rPr>
                <w:rFonts w:ascii="Times New Roman"/>
                <w:color w:val="24292E"/>
                <w:szCs w:val="21"/>
              </w:rPr>
              <w:t>文件属主为</w:t>
            </w:r>
            <w:r w:rsidRPr="00E57AAE">
              <w:rPr>
                <w:rFonts w:ascii="Times New Roman"/>
                <w:color w:val="24292E"/>
                <w:szCs w:val="21"/>
              </w:rPr>
              <w:t>root:root</w:t>
            </w:r>
            <w:r w:rsidRPr="00E57AAE">
              <w:rPr>
                <w:rFonts w:ascii="Times New Roman"/>
                <w:color w:val="24292E"/>
                <w:szCs w:val="21"/>
              </w:rPr>
              <w:t>。</w:t>
            </w:r>
          </w:p>
          <w:p w14:paraId="7F4ED057"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chown root:root /etc/kubernetes/manifests/kube-scheduler.yaml</w:t>
            </w:r>
          </w:p>
        </w:tc>
      </w:tr>
      <w:tr w:rsidR="00CB552D" w:rsidRPr="00E57AAE" w14:paraId="257FFBBC" w14:textId="77777777">
        <w:trPr>
          <w:trHeight w:val="298"/>
        </w:trPr>
        <w:tc>
          <w:tcPr>
            <w:tcW w:w="993" w:type="dxa"/>
          </w:tcPr>
          <w:p w14:paraId="25122FD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rPr>
            </w:pPr>
            <w:r w:rsidRPr="00E57AAE">
              <w:rPr>
                <w:color w:val="000000"/>
                <w:kern w:val="0"/>
              </w:rPr>
              <w:t>5.3.1.3</w:t>
            </w:r>
          </w:p>
        </w:tc>
        <w:tc>
          <w:tcPr>
            <w:tcW w:w="3260" w:type="dxa"/>
          </w:tcPr>
          <w:p w14:paraId="45C19A8D"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k8s master</w:t>
            </w:r>
            <w:r w:rsidRPr="00E57AAE">
              <w:rPr>
                <w:rFonts w:ascii="Times New Roman"/>
                <w:color w:val="24292E"/>
                <w:szCs w:val="21"/>
              </w:rPr>
              <w:t>节点运行如下命令进行检查，验证文件权限是否为</w:t>
            </w:r>
            <w:r w:rsidRPr="00E57AAE">
              <w:rPr>
                <w:rFonts w:ascii="Times New Roman"/>
                <w:color w:val="24292E"/>
                <w:szCs w:val="21"/>
              </w:rPr>
              <w:t>600</w:t>
            </w:r>
            <w:r w:rsidRPr="00E57AAE">
              <w:rPr>
                <w:rFonts w:ascii="Times New Roman"/>
                <w:color w:val="24292E"/>
                <w:szCs w:val="21"/>
              </w:rPr>
              <w:t>或者更严格。</w:t>
            </w:r>
          </w:p>
          <w:p w14:paraId="2F52F874"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stat -c %a /etc/kubernetes/scheduler.conf</w:t>
            </w:r>
          </w:p>
        </w:tc>
        <w:tc>
          <w:tcPr>
            <w:tcW w:w="5386" w:type="dxa"/>
          </w:tcPr>
          <w:p w14:paraId="1D123CD4"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如果不符合要求则对文件权限进行修改，可参考如下命令，在</w:t>
            </w:r>
            <w:r w:rsidRPr="00E57AAE">
              <w:rPr>
                <w:rFonts w:ascii="Times New Roman"/>
                <w:color w:val="24292E"/>
                <w:szCs w:val="21"/>
              </w:rPr>
              <w:t>master</w:t>
            </w:r>
            <w:r w:rsidRPr="00E57AAE">
              <w:rPr>
                <w:rFonts w:ascii="Times New Roman"/>
                <w:color w:val="24292E"/>
                <w:szCs w:val="21"/>
              </w:rPr>
              <w:t>节点上执行命令将文件权限修改为</w:t>
            </w:r>
            <w:r w:rsidRPr="00E57AAE">
              <w:rPr>
                <w:rFonts w:ascii="Times New Roman"/>
                <w:color w:val="24292E"/>
                <w:szCs w:val="21"/>
              </w:rPr>
              <w:t>600</w:t>
            </w:r>
            <w:r w:rsidRPr="00E57AAE">
              <w:rPr>
                <w:rFonts w:ascii="Times New Roman"/>
                <w:color w:val="24292E"/>
                <w:szCs w:val="21"/>
              </w:rPr>
              <w:t>，默认情况下</w:t>
            </w:r>
            <w:r w:rsidRPr="00E57AAE">
              <w:rPr>
                <w:rFonts w:ascii="Times New Roman"/>
                <w:color w:val="24292E"/>
                <w:szCs w:val="21"/>
              </w:rPr>
              <w:t>scheduler.conf</w:t>
            </w:r>
            <w:r w:rsidRPr="00E57AAE">
              <w:rPr>
                <w:rFonts w:ascii="Times New Roman"/>
                <w:color w:val="24292E"/>
                <w:szCs w:val="21"/>
              </w:rPr>
              <w:t>文件的权限为</w:t>
            </w:r>
            <w:r w:rsidRPr="00E57AAE">
              <w:rPr>
                <w:rFonts w:ascii="Times New Roman"/>
                <w:color w:val="24292E"/>
                <w:szCs w:val="21"/>
              </w:rPr>
              <w:t>640</w:t>
            </w:r>
            <w:r w:rsidRPr="00E57AAE">
              <w:rPr>
                <w:rFonts w:ascii="Times New Roman"/>
                <w:color w:val="24292E"/>
                <w:szCs w:val="21"/>
              </w:rPr>
              <w:t>。</w:t>
            </w:r>
          </w:p>
          <w:p w14:paraId="5FB45DD1"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stat -c %a /etc/kubernetes/scheduler.conf</w:t>
            </w:r>
          </w:p>
        </w:tc>
      </w:tr>
      <w:tr w:rsidR="00CB552D" w:rsidRPr="00E57AAE" w14:paraId="5C8EFDD3" w14:textId="77777777">
        <w:trPr>
          <w:trHeight w:val="298"/>
        </w:trPr>
        <w:tc>
          <w:tcPr>
            <w:tcW w:w="993" w:type="dxa"/>
          </w:tcPr>
          <w:p w14:paraId="39E928D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rPr>
            </w:pPr>
            <w:r w:rsidRPr="00E57AAE">
              <w:rPr>
                <w:color w:val="000000"/>
                <w:kern w:val="0"/>
              </w:rPr>
              <w:t>5.3.1.4</w:t>
            </w:r>
          </w:p>
        </w:tc>
        <w:tc>
          <w:tcPr>
            <w:tcW w:w="3260" w:type="dxa"/>
          </w:tcPr>
          <w:p w14:paraId="40D0E699"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k8s master</w:t>
            </w:r>
            <w:r w:rsidRPr="00E57AAE">
              <w:rPr>
                <w:rFonts w:ascii="Times New Roman"/>
                <w:color w:val="24292E"/>
                <w:szCs w:val="21"/>
              </w:rPr>
              <w:t>节点运行如下命令进行检查，验证文件属主是否为</w:t>
            </w:r>
            <w:r w:rsidRPr="00E57AAE">
              <w:rPr>
                <w:rFonts w:ascii="Times New Roman"/>
                <w:color w:val="24292E"/>
                <w:szCs w:val="21"/>
              </w:rPr>
              <w:t>root:root</w:t>
            </w:r>
            <w:r w:rsidRPr="00E57AAE">
              <w:rPr>
                <w:rFonts w:ascii="Times New Roman"/>
                <w:color w:val="24292E"/>
                <w:szCs w:val="21"/>
              </w:rPr>
              <w:t>。</w:t>
            </w:r>
          </w:p>
          <w:p w14:paraId="292B464A"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stat -c %U:%G /etc/kubernetes/scheduler.conf</w:t>
            </w:r>
          </w:p>
        </w:tc>
        <w:tc>
          <w:tcPr>
            <w:tcW w:w="5386" w:type="dxa"/>
          </w:tcPr>
          <w:p w14:paraId="7C343C07"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如果不符合规则要求则修改文件属主，可参考如下命令，在</w:t>
            </w:r>
            <w:r w:rsidRPr="00E57AAE">
              <w:rPr>
                <w:rFonts w:ascii="Times New Roman"/>
                <w:color w:val="24292E"/>
                <w:szCs w:val="21"/>
              </w:rPr>
              <w:t>master</w:t>
            </w:r>
            <w:r w:rsidRPr="00E57AAE">
              <w:rPr>
                <w:rFonts w:ascii="Times New Roman"/>
                <w:color w:val="24292E"/>
                <w:szCs w:val="21"/>
              </w:rPr>
              <w:t>节点上执行命令修改文件属主为</w:t>
            </w:r>
            <w:r w:rsidRPr="00E57AAE">
              <w:rPr>
                <w:rFonts w:ascii="Times New Roman"/>
                <w:color w:val="24292E"/>
                <w:szCs w:val="21"/>
              </w:rPr>
              <w:t>root:root</w:t>
            </w:r>
            <w:r w:rsidRPr="00E57AAE">
              <w:rPr>
                <w:rFonts w:ascii="Times New Roman"/>
                <w:color w:val="24292E"/>
                <w:szCs w:val="21"/>
              </w:rPr>
              <w:t>，默认情况下</w:t>
            </w:r>
            <w:r w:rsidRPr="00E57AAE">
              <w:rPr>
                <w:rFonts w:ascii="Times New Roman"/>
                <w:color w:val="24292E"/>
                <w:szCs w:val="21"/>
              </w:rPr>
              <w:t>scheduler.conf</w:t>
            </w:r>
            <w:r w:rsidRPr="00E57AAE">
              <w:rPr>
                <w:rFonts w:ascii="Times New Roman"/>
                <w:color w:val="24292E"/>
                <w:szCs w:val="21"/>
              </w:rPr>
              <w:t>文件属主为</w:t>
            </w:r>
            <w:r w:rsidRPr="00E57AAE">
              <w:rPr>
                <w:rFonts w:ascii="Times New Roman"/>
                <w:color w:val="24292E"/>
                <w:szCs w:val="21"/>
              </w:rPr>
              <w:t>root:root</w:t>
            </w:r>
            <w:r w:rsidRPr="00E57AAE">
              <w:rPr>
                <w:rFonts w:ascii="Times New Roman"/>
                <w:color w:val="24292E"/>
                <w:szCs w:val="21"/>
              </w:rPr>
              <w:t>。</w:t>
            </w:r>
          </w:p>
          <w:p w14:paraId="7AEFCCC1" w14:textId="77777777" w:rsidR="00CB552D" w:rsidRPr="00E57AAE" w:rsidRDefault="00CB552D">
            <w:pPr>
              <w:pStyle w:val="affff4"/>
              <w:keepNext/>
              <w:wordWrap w:val="0"/>
              <w:ind w:firstLineChars="0" w:firstLine="0"/>
              <w:rPr>
                <w:rFonts w:ascii="Times New Roman"/>
                <w:color w:val="24292E"/>
                <w:szCs w:val="21"/>
              </w:rPr>
            </w:pPr>
            <w:r w:rsidRPr="00E57AAE">
              <w:rPr>
                <w:rFonts w:ascii="Times New Roman"/>
                <w:color w:val="24292E"/>
                <w:szCs w:val="21"/>
              </w:rPr>
              <w:t>chown scheduler:scheduler/etc/kubernetes/scheduler.conf</w:t>
            </w:r>
          </w:p>
        </w:tc>
      </w:tr>
    </w:tbl>
    <w:p w14:paraId="74AC6F46" w14:textId="77777777" w:rsidR="00CB552D" w:rsidRPr="00E57AAE" w:rsidRDefault="00CB552D" w:rsidP="00CB552D">
      <w:pPr>
        <w:pStyle w:val="42"/>
        <w:spacing w:before="156" w:after="156"/>
        <w:outlineLvl w:val="2"/>
        <w:rPr>
          <w:rFonts w:ascii="Times New Roman" w:hAnsi="Times New Roman"/>
        </w:rPr>
      </w:pPr>
      <w:bookmarkStart w:id="350" w:name="_Toc141358580"/>
      <w:bookmarkStart w:id="351" w:name="_Toc141110511"/>
      <w:bookmarkStart w:id="352" w:name="_Toc170139696"/>
      <w:bookmarkStart w:id="353" w:name="_Toc170201305"/>
      <w:bookmarkStart w:id="354" w:name="_Toc174610144"/>
      <w:bookmarkStart w:id="355" w:name="_Toc175049700"/>
      <w:r w:rsidRPr="00E57AAE">
        <w:rPr>
          <w:rFonts w:ascii="Times New Roman" w:hAnsi="Times New Roman"/>
        </w:rPr>
        <w:t xml:space="preserve">A.3.2 </w:t>
      </w:r>
      <w:r w:rsidRPr="00E57AAE">
        <w:rPr>
          <w:rFonts w:ascii="Times New Roman" w:hAnsi="Times New Roman"/>
        </w:rPr>
        <w:t>防止信息泄露</w:t>
      </w:r>
      <w:bookmarkEnd w:id="350"/>
      <w:bookmarkEnd w:id="351"/>
      <w:bookmarkEnd w:id="352"/>
      <w:bookmarkEnd w:id="353"/>
      <w:bookmarkEnd w:id="354"/>
      <w:bookmarkEnd w:id="355"/>
    </w:p>
    <w:p w14:paraId="1635D8A7"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 12</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591"/>
        <w:gridCol w:w="4055"/>
      </w:tblGrid>
      <w:tr w:rsidR="00CB552D" w:rsidRPr="00E57AAE" w14:paraId="4A4775EB" w14:textId="77777777">
        <w:tc>
          <w:tcPr>
            <w:tcW w:w="993" w:type="dxa"/>
          </w:tcPr>
          <w:p w14:paraId="2AC53AD6"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591" w:type="dxa"/>
          </w:tcPr>
          <w:p w14:paraId="6B6EF81C"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055" w:type="dxa"/>
          </w:tcPr>
          <w:p w14:paraId="1B31383E"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64029D20" w14:textId="77777777">
        <w:trPr>
          <w:trHeight w:val="298"/>
        </w:trPr>
        <w:tc>
          <w:tcPr>
            <w:tcW w:w="993" w:type="dxa"/>
          </w:tcPr>
          <w:p w14:paraId="3283989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5.3.2.1</w:t>
            </w:r>
          </w:p>
        </w:tc>
        <w:tc>
          <w:tcPr>
            <w:tcW w:w="4591" w:type="dxa"/>
          </w:tcPr>
          <w:p w14:paraId="7D81484B"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节点上执行如下命令，检查</w:t>
            </w:r>
            <w:r w:rsidRPr="00E57AAE">
              <w:rPr>
                <w:rFonts w:ascii="Times New Roman"/>
                <w:color w:val="24292E"/>
                <w:szCs w:val="21"/>
              </w:rPr>
              <w:t>--profiling</w:t>
            </w:r>
            <w:r w:rsidRPr="00E57AAE">
              <w:rPr>
                <w:rFonts w:ascii="Times New Roman"/>
                <w:color w:val="24292E"/>
                <w:szCs w:val="21"/>
              </w:rPr>
              <w:t>参数是否设置为</w:t>
            </w:r>
            <w:r w:rsidRPr="00E57AAE">
              <w:rPr>
                <w:rFonts w:ascii="Times New Roman"/>
                <w:color w:val="24292E"/>
                <w:szCs w:val="21"/>
              </w:rPr>
              <w:t>false</w:t>
            </w:r>
            <w:r w:rsidRPr="00E57AAE">
              <w:rPr>
                <w:rFonts w:ascii="Times New Roman"/>
                <w:color w:val="24292E"/>
                <w:szCs w:val="21"/>
              </w:rPr>
              <w:t>。</w:t>
            </w:r>
          </w:p>
          <w:p w14:paraId="63BF5FFA"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ps -ef |grep kube-scheduler</w:t>
            </w:r>
          </w:p>
        </w:tc>
        <w:tc>
          <w:tcPr>
            <w:tcW w:w="4055" w:type="dxa"/>
          </w:tcPr>
          <w:p w14:paraId="3FD1E80A"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节点上编辑</w:t>
            </w:r>
            <w:r w:rsidRPr="00E57AAE">
              <w:rPr>
                <w:rFonts w:ascii="Times New Roman"/>
                <w:color w:val="24292E"/>
                <w:szCs w:val="21"/>
              </w:rPr>
              <w:t>Scheduler pod</w:t>
            </w:r>
            <w:r w:rsidRPr="00E57AAE">
              <w:rPr>
                <w:rFonts w:ascii="Times New Roman"/>
                <w:color w:val="24292E"/>
                <w:szCs w:val="21"/>
              </w:rPr>
              <w:t>规格文件</w:t>
            </w:r>
            <w:r w:rsidRPr="00E57AAE">
              <w:rPr>
                <w:rFonts w:ascii="Times New Roman"/>
                <w:color w:val="24292E"/>
                <w:szCs w:val="21"/>
              </w:rPr>
              <w:t>/etc/kubernetes/manifests/kube-scheduler.yaml</w:t>
            </w:r>
            <w:r w:rsidRPr="00E57AAE">
              <w:rPr>
                <w:rFonts w:ascii="Times New Roman"/>
                <w:color w:val="24292E"/>
                <w:szCs w:val="21"/>
              </w:rPr>
              <w:t>，配置如下参数。</w:t>
            </w:r>
          </w:p>
          <w:p w14:paraId="72BFA8E3"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--profiling=false</w:t>
            </w:r>
          </w:p>
          <w:p w14:paraId="3DBF03D3"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“profiling”</w:t>
            </w:r>
            <w:r w:rsidRPr="00E57AAE">
              <w:rPr>
                <w:rFonts w:ascii="Times New Roman"/>
                <w:color w:val="24292E"/>
                <w:szCs w:val="21"/>
              </w:rPr>
              <w:t>默认值为</w:t>
            </w:r>
            <w:r w:rsidRPr="00E57AAE">
              <w:rPr>
                <w:rFonts w:ascii="Times New Roman"/>
                <w:color w:val="24292E"/>
                <w:szCs w:val="21"/>
              </w:rPr>
              <w:t>“true”</w:t>
            </w:r>
            <w:r w:rsidRPr="00E57AAE">
              <w:rPr>
                <w:rFonts w:ascii="Times New Roman"/>
                <w:color w:val="24292E"/>
                <w:szCs w:val="21"/>
              </w:rPr>
              <w:t>。</w:t>
            </w:r>
          </w:p>
        </w:tc>
      </w:tr>
      <w:tr w:rsidR="00CB552D" w:rsidRPr="00E57AAE" w14:paraId="79E007A9" w14:textId="77777777">
        <w:trPr>
          <w:trHeight w:val="298"/>
        </w:trPr>
        <w:tc>
          <w:tcPr>
            <w:tcW w:w="993" w:type="dxa"/>
          </w:tcPr>
          <w:p w14:paraId="5352CEE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5.3.2.2</w:t>
            </w:r>
          </w:p>
        </w:tc>
        <w:tc>
          <w:tcPr>
            <w:tcW w:w="4591" w:type="dxa"/>
          </w:tcPr>
          <w:p w14:paraId="2AD884E8"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在</w:t>
            </w:r>
            <w:r w:rsidRPr="00E57AAE">
              <w:rPr>
                <w:rFonts w:ascii="Times New Roman"/>
                <w:color w:val="24292E"/>
                <w:szCs w:val="21"/>
              </w:rPr>
              <w:t>Master</w:t>
            </w:r>
            <w:r w:rsidRPr="00E57AAE">
              <w:rPr>
                <w:rFonts w:ascii="Times New Roman"/>
                <w:color w:val="24292E"/>
                <w:szCs w:val="21"/>
              </w:rPr>
              <w:t>节点上执行如下命令，确认</w:t>
            </w:r>
            <w:r w:rsidRPr="00E57AAE">
              <w:rPr>
                <w:rFonts w:ascii="Times New Roman"/>
                <w:color w:val="24292E"/>
                <w:szCs w:val="21"/>
              </w:rPr>
              <w:t>“--bind-address”</w:t>
            </w:r>
            <w:r w:rsidRPr="00E57AAE">
              <w:rPr>
                <w:rFonts w:ascii="Times New Roman"/>
                <w:color w:val="24292E"/>
                <w:szCs w:val="21"/>
              </w:rPr>
              <w:t>参数为</w:t>
            </w:r>
            <w:r w:rsidRPr="00E57AAE">
              <w:rPr>
                <w:rFonts w:ascii="Times New Roman"/>
                <w:color w:val="24292E"/>
                <w:szCs w:val="21"/>
              </w:rPr>
              <w:t>“127.0.0.1”</w:t>
            </w:r>
            <w:r w:rsidRPr="00E57AAE">
              <w:rPr>
                <w:rFonts w:ascii="Times New Roman"/>
                <w:color w:val="24292E"/>
                <w:szCs w:val="21"/>
              </w:rPr>
              <w:t>。</w:t>
            </w:r>
          </w:p>
          <w:p w14:paraId="4F6F7DF7"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ps -ef |grep kube-scheduler</w:t>
            </w:r>
          </w:p>
        </w:tc>
        <w:tc>
          <w:tcPr>
            <w:tcW w:w="4055" w:type="dxa"/>
          </w:tcPr>
          <w:p w14:paraId="034043BA"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编辑</w:t>
            </w:r>
            <w:r w:rsidRPr="00E57AAE">
              <w:rPr>
                <w:rFonts w:ascii="Times New Roman"/>
                <w:color w:val="24292E"/>
                <w:szCs w:val="21"/>
              </w:rPr>
              <w:t>Scheduler</w:t>
            </w:r>
            <w:r w:rsidRPr="00E57AAE">
              <w:rPr>
                <w:rFonts w:ascii="Times New Roman"/>
                <w:color w:val="24292E"/>
                <w:szCs w:val="21"/>
              </w:rPr>
              <w:t>的</w:t>
            </w:r>
            <w:r w:rsidRPr="00E57AAE">
              <w:rPr>
                <w:rFonts w:ascii="Times New Roman"/>
                <w:color w:val="24292E"/>
                <w:szCs w:val="21"/>
              </w:rPr>
              <w:t>Pod</w:t>
            </w:r>
            <w:r w:rsidRPr="00E57AAE">
              <w:rPr>
                <w:rFonts w:ascii="Times New Roman"/>
                <w:color w:val="24292E"/>
                <w:szCs w:val="21"/>
              </w:rPr>
              <w:t>规格文件，即</w:t>
            </w:r>
            <w:r w:rsidRPr="00E57AAE">
              <w:rPr>
                <w:rFonts w:ascii="Times New Roman"/>
                <w:color w:val="24292E"/>
                <w:szCs w:val="21"/>
              </w:rPr>
              <w:t>/etc/kubernetes/manifests/kube-scheduler.yaml</w:t>
            </w:r>
            <w:r w:rsidRPr="00E57AAE">
              <w:rPr>
                <w:rFonts w:ascii="Times New Roman"/>
                <w:color w:val="24292E"/>
                <w:szCs w:val="21"/>
              </w:rPr>
              <w:t>文件，确保参数</w:t>
            </w:r>
            <w:r w:rsidRPr="00E57AAE">
              <w:rPr>
                <w:rFonts w:ascii="Times New Roman"/>
                <w:color w:val="24292E"/>
                <w:szCs w:val="21"/>
              </w:rPr>
              <w:t>--bind-address</w:t>
            </w:r>
            <w:r w:rsidRPr="00E57AAE">
              <w:rPr>
                <w:rFonts w:ascii="Times New Roman"/>
                <w:color w:val="24292E"/>
                <w:szCs w:val="21"/>
              </w:rPr>
              <w:t>填写正确，为</w:t>
            </w:r>
            <w:r w:rsidRPr="00E57AAE">
              <w:rPr>
                <w:rFonts w:ascii="Times New Roman"/>
                <w:color w:val="24292E"/>
                <w:szCs w:val="21"/>
              </w:rPr>
              <w:t>“127.0.0.1”</w:t>
            </w:r>
            <w:r w:rsidRPr="00E57AAE">
              <w:rPr>
                <w:rFonts w:ascii="Times New Roman"/>
                <w:color w:val="24292E"/>
                <w:szCs w:val="21"/>
              </w:rPr>
              <w:t>。</w:t>
            </w:r>
          </w:p>
          <w:p w14:paraId="5372E5A0" w14:textId="77777777" w:rsidR="00CB552D" w:rsidRPr="00E57AAE" w:rsidRDefault="00CB552D">
            <w:pPr>
              <w:pStyle w:val="affff4"/>
              <w:wordWrap w:val="0"/>
              <w:ind w:firstLineChars="0" w:firstLine="0"/>
              <w:rPr>
                <w:rFonts w:ascii="Times New Roman"/>
                <w:color w:val="24292E"/>
                <w:szCs w:val="21"/>
              </w:rPr>
            </w:pPr>
            <w:r w:rsidRPr="00E57AAE">
              <w:rPr>
                <w:rFonts w:ascii="Times New Roman"/>
                <w:color w:val="24292E"/>
                <w:szCs w:val="21"/>
              </w:rPr>
              <w:t>“--bind-address”</w:t>
            </w:r>
            <w:r w:rsidRPr="00E57AAE">
              <w:rPr>
                <w:rFonts w:ascii="Times New Roman"/>
                <w:color w:val="24292E"/>
                <w:szCs w:val="21"/>
              </w:rPr>
              <w:t>默认值为</w:t>
            </w:r>
            <w:r w:rsidRPr="00E57AAE">
              <w:rPr>
                <w:rFonts w:ascii="Times New Roman"/>
                <w:color w:val="24292E"/>
                <w:szCs w:val="21"/>
              </w:rPr>
              <w:t>“0.0.0.0”</w:t>
            </w:r>
            <w:r w:rsidRPr="00E57AAE">
              <w:rPr>
                <w:rFonts w:ascii="Times New Roman"/>
                <w:color w:val="24292E"/>
                <w:szCs w:val="21"/>
              </w:rPr>
              <w:t>。</w:t>
            </w:r>
          </w:p>
        </w:tc>
      </w:tr>
    </w:tbl>
    <w:p w14:paraId="2292DBC0" w14:textId="77777777" w:rsidR="00CB552D" w:rsidRPr="00E57AAE" w:rsidRDefault="00CB552D" w:rsidP="00CB552D">
      <w:pPr>
        <w:pStyle w:val="42"/>
        <w:spacing w:before="156" w:after="156"/>
        <w:outlineLvl w:val="1"/>
        <w:rPr>
          <w:rFonts w:ascii="Times New Roman" w:hAnsi="Times New Roman"/>
        </w:rPr>
      </w:pPr>
      <w:bookmarkStart w:id="356" w:name="_Toc141358581"/>
      <w:bookmarkStart w:id="357" w:name="_Toc141110512"/>
      <w:bookmarkStart w:id="358" w:name="_Toc170201306"/>
      <w:bookmarkStart w:id="359" w:name="_Toc174610145"/>
      <w:bookmarkStart w:id="360" w:name="_Toc175049701"/>
      <w:r w:rsidRPr="00E57AAE">
        <w:rPr>
          <w:rFonts w:ascii="Times New Roman" w:hAnsi="Times New Roman"/>
        </w:rPr>
        <w:t>A.4 etcd</w:t>
      </w:r>
      <w:r w:rsidRPr="00E57AAE">
        <w:rPr>
          <w:rFonts w:ascii="Times New Roman" w:hAnsi="Times New Roman"/>
        </w:rPr>
        <w:t>安全配置</w:t>
      </w:r>
      <w:bookmarkEnd w:id="356"/>
      <w:bookmarkEnd w:id="357"/>
      <w:bookmarkEnd w:id="358"/>
      <w:bookmarkEnd w:id="359"/>
      <w:bookmarkEnd w:id="360"/>
    </w:p>
    <w:p w14:paraId="77052A3D" w14:textId="77777777" w:rsidR="00CB552D" w:rsidRPr="00E57AAE" w:rsidRDefault="00CB552D" w:rsidP="00CB552D">
      <w:pPr>
        <w:pStyle w:val="42"/>
        <w:spacing w:before="156" w:after="156"/>
        <w:outlineLvl w:val="2"/>
        <w:rPr>
          <w:rFonts w:ascii="Times New Roman" w:hAnsi="Times New Roman"/>
        </w:rPr>
      </w:pPr>
      <w:bookmarkStart w:id="361" w:name="_Toc141358582"/>
      <w:bookmarkStart w:id="362" w:name="_Toc141110513"/>
      <w:bookmarkStart w:id="363" w:name="_Toc170139698"/>
      <w:bookmarkStart w:id="364" w:name="_Toc170201307"/>
      <w:bookmarkStart w:id="365" w:name="_Toc174610146"/>
      <w:bookmarkStart w:id="366" w:name="_Toc175049702"/>
      <w:r w:rsidRPr="00E57AAE">
        <w:rPr>
          <w:rFonts w:ascii="Times New Roman" w:hAnsi="Times New Roman"/>
        </w:rPr>
        <w:t>A.4.1</w:t>
      </w:r>
      <w:r w:rsidRPr="00E57AAE">
        <w:rPr>
          <w:rFonts w:ascii="Times New Roman" w:hAnsi="Times New Roman"/>
        </w:rPr>
        <w:t>文件目录安全</w:t>
      </w:r>
      <w:bookmarkEnd w:id="361"/>
      <w:bookmarkEnd w:id="362"/>
      <w:bookmarkEnd w:id="363"/>
      <w:bookmarkEnd w:id="364"/>
      <w:bookmarkEnd w:id="365"/>
      <w:bookmarkEnd w:id="366"/>
    </w:p>
    <w:p w14:paraId="1C327008"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lastRenderedPageBreak/>
        <w:t>表</w:t>
      </w:r>
      <w:r w:rsidRPr="00E57AAE">
        <w:rPr>
          <w:rFonts w:ascii="Times New Roman" w:hAnsi="Times New Roman" w:cs="Times New Roman"/>
        </w:rPr>
        <w:t>A. 13</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4678"/>
        <w:gridCol w:w="3969"/>
      </w:tblGrid>
      <w:tr w:rsidR="00CB552D" w:rsidRPr="00E57AAE" w14:paraId="75D5D24C" w14:textId="77777777">
        <w:tc>
          <w:tcPr>
            <w:tcW w:w="851" w:type="dxa"/>
            <w:tcBorders>
              <w:bottom w:val="single" w:sz="4" w:space="0" w:color="000000"/>
            </w:tcBorders>
          </w:tcPr>
          <w:p w14:paraId="56009EC6" w14:textId="77777777" w:rsidR="00CB552D" w:rsidRPr="00E57AAE" w:rsidRDefault="00CB552D">
            <w:pPr>
              <w:widowControl/>
              <w:tabs>
                <w:tab w:val="center" w:pos="4201"/>
                <w:tab w:val="right" w:leader="dot" w:pos="9298"/>
              </w:tabs>
              <w:wordWrap w:val="0"/>
              <w:autoSpaceDE w:val="0"/>
              <w:autoSpaceDN w:val="0"/>
              <w:rPr>
                <w:b/>
                <w:bCs/>
                <w:kern w:val="0"/>
                <w:szCs w:val="21"/>
              </w:rPr>
            </w:pPr>
            <w:r w:rsidRPr="00E57AAE">
              <w:rPr>
                <w:b/>
                <w:bCs/>
                <w:kern w:val="0"/>
                <w:szCs w:val="21"/>
              </w:rPr>
              <w:t>要求</w:t>
            </w:r>
          </w:p>
        </w:tc>
        <w:tc>
          <w:tcPr>
            <w:tcW w:w="4678" w:type="dxa"/>
            <w:tcBorders>
              <w:bottom w:val="single" w:sz="4" w:space="0" w:color="000000"/>
            </w:tcBorders>
          </w:tcPr>
          <w:p w14:paraId="70D7F0C9" w14:textId="77777777" w:rsidR="00CB552D" w:rsidRPr="00E57AAE" w:rsidRDefault="00CB552D">
            <w:pPr>
              <w:widowControl/>
              <w:tabs>
                <w:tab w:val="center" w:pos="4201"/>
                <w:tab w:val="right" w:leader="dot" w:pos="9298"/>
              </w:tabs>
              <w:wordWrap w:val="0"/>
              <w:autoSpaceDE w:val="0"/>
              <w:autoSpaceDN w:val="0"/>
              <w:jc w:val="center"/>
              <w:rPr>
                <w:b/>
                <w:bCs/>
                <w:kern w:val="0"/>
                <w:szCs w:val="21"/>
              </w:rPr>
            </w:pPr>
            <w:r w:rsidRPr="00E57AAE">
              <w:rPr>
                <w:b/>
                <w:bCs/>
                <w:kern w:val="0"/>
                <w:szCs w:val="21"/>
              </w:rPr>
              <w:t>检查方法</w:t>
            </w:r>
          </w:p>
        </w:tc>
        <w:tc>
          <w:tcPr>
            <w:tcW w:w="3969" w:type="dxa"/>
            <w:tcBorders>
              <w:bottom w:val="single" w:sz="4" w:space="0" w:color="000000"/>
            </w:tcBorders>
          </w:tcPr>
          <w:p w14:paraId="273D4D93" w14:textId="77777777" w:rsidR="00CB552D" w:rsidRPr="00E57AAE" w:rsidRDefault="00CB552D">
            <w:pPr>
              <w:widowControl/>
              <w:tabs>
                <w:tab w:val="center" w:pos="4201"/>
                <w:tab w:val="right" w:leader="dot" w:pos="9298"/>
              </w:tabs>
              <w:wordWrap w:val="0"/>
              <w:autoSpaceDE w:val="0"/>
              <w:autoSpaceDN w:val="0"/>
              <w:jc w:val="center"/>
              <w:rPr>
                <w:b/>
                <w:bCs/>
                <w:kern w:val="0"/>
                <w:szCs w:val="21"/>
              </w:rPr>
            </w:pPr>
            <w:r w:rsidRPr="00E57AAE">
              <w:rPr>
                <w:b/>
                <w:bCs/>
                <w:kern w:val="0"/>
                <w:szCs w:val="21"/>
              </w:rPr>
              <w:t>修复方法</w:t>
            </w:r>
          </w:p>
        </w:tc>
      </w:tr>
      <w:tr w:rsidR="00CB552D" w:rsidRPr="00E57AAE" w14:paraId="1A68D453" w14:textId="77777777">
        <w:trPr>
          <w:trHeight w:val="298"/>
        </w:trPr>
        <w:tc>
          <w:tcPr>
            <w:tcW w:w="851" w:type="dxa"/>
            <w:tcBorders>
              <w:bottom w:val="single" w:sz="4" w:space="0" w:color="000000"/>
            </w:tcBorders>
          </w:tcPr>
          <w:p w14:paraId="26F19BE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5.4.1.1</w:t>
            </w:r>
          </w:p>
        </w:tc>
        <w:tc>
          <w:tcPr>
            <w:tcW w:w="4678" w:type="dxa"/>
            <w:tcBorders>
              <w:bottom w:val="single" w:sz="4" w:space="0" w:color="000000"/>
            </w:tcBorders>
          </w:tcPr>
          <w:p w14:paraId="1DF6D52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k8s master</w:t>
            </w:r>
            <w:r w:rsidRPr="00E57AAE">
              <w:rPr>
                <w:color w:val="000000"/>
                <w:kern w:val="0"/>
                <w:szCs w:val="21"/>
              </w:rPr>
              <w:t>节点运行如下命令进行检查，验证文件权限是否为</w:t>
            </w:r>
            <w:r w:rsidRPr="00E57AAE">
              <w:rPr>
                <w:color w:val="000000"/>
                <w:kern w:val="0"/>
                <w:szCs w:val="21"/>
              </w:rPr>
              <w:t>600</w:t>
            </w:r>
            <w:r w:rsidRPr="00E57AAE">
              <w:rPr>
                <w:color w:val="000000"/>
                <w:kern w:val="0"/>
                <w:szCs w:val="21"/>
              </w:rPr>
              <w:t>或者更严格</w:t>
            </w:r>
          </w:p>
          <w:p w14:paraId="215BB95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%a /etc/kubernetes/manifests/etcd.yaml</w:t>
            </w:r>
          </w:p>
        </w:tc>
        <w:tc>
          <w:tcPr>
            <w:tcW w:w="3969" w:type="dxa"/>
            <w:tcBorders>
              <w:bottom w:val="single" w:sz="4" w:space="0" w:color="000000"/>
            </w:tcBorders>
          </w:tcPr>
          <w:p w14:paraId="56E1403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如果不符合要求则对文件权限进行修改，可参考如下命令，在</w:t>
            </w:r>
            <w:r w:rsidRPr="00E57AAE">
              <w:rPr>
                <w:color w:val="000000"/>
                <w:kern w:val="0"/>
                <w:szCs w:val="21"/>
              </w:rPr>
              <w:t>master</w:t>
            </w:r>
            <w:r w:rsidRPr="00E57AAE">
              <w:rPr>
                <w:color w:val="000000"/>
                <w:kern w:val="0"/>
                <w:szCs w:val="21"/>
              </w:rPr>
              <w:t>节点上执行命令将文件权限修改为</w:t>
            </w:r>
            <w:r w:rsidRPr="00E57AAE">
              <w:rPr>
                <w:color w:val="000000"/>
                <w:kern w:val="0"/>
                <w:szCs w:val="21"/>
              </w:rPr>
              <w:t>600</w:t>
            </w:r>
            <w:r w:rsidRPr="00E57AAE">
              <w:rPr>
                <w:color w:val="000000"/>
                <w:kern w:val="0"/>
                <w:szCs w:val="21"/>
              </w:rPr>
              <w:t>，默认情况下</w:t>
            </w:r>
            <w:r w:rsidRPr="00E57AAE">
              <w:rPr>
                <w:color w:val="000000"/>
                <w:kern w:val="0"/>
                <w:szCs w:val="21"/>
              </w:rPr>
              <w:t>etcd.yaml</w:t>
            </w:r>
            <w:r w:rsidRPr="00E57AAE">
              <w:rPr>
                <w:color w:val="000000"/>
                <w:kern w:val="0"/>
                <w:szCs w:val="21"/>
              </w:rPr>
              <w:t>文件的权限为</w:t>
            </w:r>
            <w:r w:rsidRPr="00E57AAE">
              <w:rPr>
                <w:color w:val="000000"/>
                <w:kern w:val="0"/>
                <w:szCs w:val="21"/>
              </w:rPr>
              <w:t>640</w:t>
            </w:r>
            <w:r w:rsidRPr="00E57AAE">
              <w:rPr>
                <w:color w:val="000000"/>
                <w:kern w:val="0"/>
                <w:szCs w:val="21"/>
              </w:rPr>
              <w:t>。</w:t>
            </w:r>
            <w:r w:rsidRPr="00E57AAE">
              <w:rPr>
                <w:color w:val="000000"/>
                <w:kern w:val="0"/>
                <w:szCs w:val="21"/>
              </w:rPr>
              <w:t>chmod 600 /etc/kubernetes/manifests/etcd.yaml</w:t>
            </w:r>
          </w:p>
        </w:tc>
      </w:tr>
      <w:tr w:rsidR="00CB552D" w:rsidRPr="00E57AAE" w14:paraId="76965692" w14:textId="77777777">
        <w:trPr>
          <w:trHeight w:val="298"/>
        </w:trPr>
        <w:tc>
          <w:tcPr>
            <w:tcW w:w="851" w:type="dxa"/>
          </w:tcPr>
          <w:p w14:paraId="42A627E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5.4.1.2</w:t>
            </w:r>
          </w:p>
        </w:tc>
        <w:tc>
          <w:tcPr>
            <w:tcW w:w="4678" w:type="dxa"/>
          </w:tcPr>
          <w:p w14:paraId="7B569CA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k8s master</w:t>
            </w:r>
            <w:r w:rsidRPr="00E57AAE">
              <w:rPr>
                <w:color w:val="000000"/>
                <w:kern w:val="0"/>
                <w:szCs w:val="21"/>
              </w:rPr>
              <w:t>节点运行如下命令进行检查，验证文件属主是否为</w:t>
            </w:r>
            <w:r w:rsidRPr="00E57AAE">
              <w:rPr>
                <w:color w:val="000000"/>
                <w:kern w:val="0"/>
                <w:szCs w:val="21"/>
              </w:rPr>
              <w:t>root:root</w:t>
            </w:r>
          </w:p>
          <w:p w14:paraId="44C42ED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%U:%G /etc/kubernetes/manifests/etcd.yaml</w:t>
            </w:r>
          </w:p>
        </w:tc>
        <w:tc>
          <w:tcPr>
            <w:tcW w:w="3969" w:type="dxa"/>
          </w:tcPr>
          <w:p w14:paraId="35460AA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如果不符合规则要求则修改文件属主，可参考如下命令，在</w:t>
            </w:r>
            <w:r w:rsidRPr="00E57AAE">
              <w:rPr>
                <w:color w:val="000000"/>
                <w:kern w:val="0"/>
                <w:szCs w:val="21"/>
              </w:rPr>
              <w:t>master</w:t>
            </w:r>
            <w:r w:rsidRPr="00E57AAE">
              <w:rPr>
                <w:color w:val="000000"/>
                <w:kern w:val="0"/>
                <w:szCs w:val="21"/>
              </w:rPr>
              <w:t>节点上执行命令修改文件属主为</w:t>
            </w:r>
            <w:r w:rsidRPr="00E57AAE">
              <w:rPr>
                <w:color w:val="000000"/>
                <w:kern w:val="0"/>
                <w:szCs w:val="21"/>
              </w:rPr>
              <w:t>root:root</w:t>
            </w:r>
            <w:r w:rsidRPr="00E57AAE">
              <w:rPr>
                <w:color w:val="000000"/>
                <w:kern w:val="0"/>
                <w:szCs w:val="21"/>
              </w:rPr>
              <w:t>，默认情况下</w:t>
            </w:r>
            <w:r w:rsidRPr="00E57AAE">
              <w:rPr>
                <w:color w:val="000000"/>
                <w:kern w:val="0"/>
                <w:szCs w:val="21"/>
              </w:rPr>
              <w:t>etcd.yaml</w:t>
            </w:r>
            <w:r w:rsidRPr="00E57AAE">
              <w:rPr>
                <w:color w:val="000000"/>
                <w:kern w:val="0"/>
                <w:szCs w:val="21"/>
              </w:rPr>
              <w:t>文件属主为</w:t>
            </w:r>
            <w:r w:rsidRPr="00E57AAE">
              <w:rPr>
                <w:color w:val="000000"/>
                <w:kern w:val="0"/>
                <w:szCs w:val="21"/>
              </w:rPr>
              <w:t>root:root</w:t>
            </w:r>
            <w:r w:rsidRPr="00E57AAE">
              <w:rPr>
                <w:color w:val="000000"/>
                <w:kern w:val="0"/>
                <w:szCs w:val="21"/>
              </w:rPr>
              <w:t>。</w:t>
            </w:r>
          </w:p>
          <w:p w14:paraId="5B12AD7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chown root:root /etc/kubernetes/manifests/etcd.yaml</w:t>
            </w:r>
          </w:p>
        </w:tc>
      </w:tr>
      <w:tr w:rsidR="00CB552D" w:rsidRPr="00E57AAE" w14:paraId="1EE8CDBA" w14:textId="77777777">
        <w:trPr>
          <w:trHeight w:val="298"/>
        </w:trPr>
        <w:tc>
          <w:tcPr>
            <w:tcW w:w="851" w:type="dxa"/>
          </w:tcPr>
          <w:p w14:paraId="008407C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5.4.1.3</w:t>
            </w:r>
          </w:p>
        </w:tc>
        <w:tc>
          <w:tcPr>
            <w:tcW w:w="4678" w:type="dxa"/>
          </w:tcPr>
          <w:p w14:paraId="642BA7D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etcd</w:t>
            </w:r>
            <w:r w:rsidRPr="00E57AAE">
              <w:rPr>
                <w:color w:val="000000"/>
                <w:kern w:val="0"/>
                <w:szCs w:val="21"/>
              </w:rPr>
              <w:t>的数据目录路径视具体情况而定，默认路径在</w:t>
            </w:r>
            <w:r w:rsidRPr="00E57AAE">
              <w:rPr>
                <w:color w:val="000000"/>
                <w:kern w:val="0"/>
                <w:szCs w:val="21"/>
              </w:rPr>
              <w:t>/var/lib/etcd</w:t>
            </w:r>
            <w:r w:rsidRPr="00E57AAE">
              <w:rPr>
                <w:color w:val="000000"/>
                <w:kern w:val="0"/>
                <w:szCs w:val="21"/>
              </w:rPr>
              <w:t>，也可以在</w:t>
            </w:r>
            <w:r w:rsidRPr="00E57AAE">
              <w:rPr>
                <w:color w:val="000000"/>
                <w:kern w:val="0"/>
                <w:szCs w:val="21"/>
              </w:rPr>
              <w:t>etcd</w:t>
            </w:r>
            <w:r w:rsidRPr="00E57AAE">
              <w:rPr>
                <w:color w:val="000000"/>
                <w:kern w:val="0"/>
                <w:szCs w:val="21"/>
              </w:rPr>
              <w:t>服务器节点上通过命令查看</w:t>
            </w:r>
            <w:r w:rsidRPr="00E57AAE">
              <w:rPr>
                <w:color w:val="000000"/>
                <w:kern w:val="0"/>
                <w:szCs w:val="21"/>
              </w:rPr>
              <w:t>--data-dir</w:t>
            </w:r>
            <w:r w:rsidRPr="00E57AAE">
              <w:rPr>
                <w:color w:val="000000"/>
                <w:kern w:val="0"/>
                <w:szCs w:val="21"/>
              </w:rPr>
              <w:t>配置的路径。</w:t>
            </w:r>
          </w:p>
          <w:p w14:paraId="79D2228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 grep etcd</w:t>
            </w:r>
          </w:p>
          <w:p w14:paraId="0D83179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%a &lt;path/to/etcd&gt;</w:t>
            </w:r>
          </w:p>
        </w:tc>
        <w:tc>
          <w:tcPr>
            <w:tcW w:w="3969" w:type="dxa"/>
          </w:tcPr>
          <w:p w14:paraId="792CDC9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etcd</w:t>
            </w:r>
            <w:r w:rsidRPr="00E57AAE">
              <w:rPr>
                <w:color w:val="000000"/>
                <w:kern w:val="0"/>
                <w:szCs w:val="21"/>
              </w:rPr>
              <w:t>服务器节点上执行命令将文件权限修改为</w:t>
            </w:r>
            <w:r w:rsidRPr="00E57AAE">
              <w:rPr>
                <w:color w:val="000000"/>
                <w:kern w:val="0"/>
                <w:szCs w:val="21"/>
              </w:rPr>
              <w:t>700</w:t>
            </w:r>
            <w:r w:rsidRPr="00E57AAE">
              <w:rPr>
                <w:color w:val="000000"/>
                <w:kern w:val="0"/>
                <w:szCs w:val="21"/>
              </w:rPr>
              <w:t>，默认情况下</w:t>
            </w:r>
            <w:r w:rsidRPr="00E57AAE">
              <w:rPr>
                <w:color w:val="000000"/>
                <w:kern w:val="0"/>
                <w:szCs w:val="21"/>
              </w:rPr>
              <w:t>etcd</w:t>
            </w:r>
            <w:r w:rsidRPr="00E57AAE">
              <w:rPr>
                <w:color w:val="000000"/>
                <w:kern w:val="0"/>
                <w:szCs w:val="21"/>
              </w:rPr>
              <w:t>的数据目录权限为</w:t>
            </w:r>
            <w:r w:rsidRPr="00E57AAE">
              <w:rPr>
                <w:color w:val="000000"/>
                <w:kern w:val="0"/>
                <w:szCs w:val="21"/>
              </w:rPr>
              <w:t>755</w:t>
            </w:r>
            <w:r w:rsidRPr="00E57AAE">
              <w:rPr>
                <w:color w:val="000000"/>
                <w:kern w:val="0"/>
                <w:szCs w:val="21"/>
              </w:rPr>
              <w:t>。</w:t>
            </w:r>
          </w:p>
          <w:p w14:paraId="4917537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chmod 700 &lt;path/to/etcd&gt;</w:t>
            </w:r>
          </w:p>
        </w:tc>
      </w:tr>
      <w:tr w:rsidR="00CB552D" w:rsidRPr="00E57AAE" w14:paraId="0908FF36" w14:textId="77777777">
        <w:trPr>
          <w:trHeight w:val="298"/>
        </w:trPr>
        <w:tc>
          <w:tcPr>
            <w:tcW w:w="851" w:type="dxa"/>
          </w:tcPr>
          <w:p w14:paraId="64290A7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5.4.1.4</w:t>
            </w:r>
          </w:p>
        </w:tc>
        <w:tc>
          <w:tcPr>
            <w:tcW w:w="4678" w:type="dxa"/>
          </w:tcPr>
          <w:p w14:paraId="15839CC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文件路径视具体情况而定，默认文件路径在</w:t>
            </w:r>
            <w:r w:rsidRPr="00E57AAE">
              <w:rPr>
                <w:color w:val="000000"/>
                <w:kern w:val="0"/>
                <w:szCs w:val="21"/>
              </w:rPr>
              <w:t>/var/lib/etcd</w:t>
            </w:r>
            <w:r w:rsidRPr="00E57AAE">
              <w:rPr>
                <w:color w:val="000000"/>
                <w:kern w:val="0"/>
                <w:szCs w:val="21"/>
              </w:rPr>
              <w:t>，也可以在</w:t>
            </w:r>
            <w:r w:rsidRPr="00E57AAE">
              <w:rPr>
                <w:color w:val="000000"/>
                <w:kern w:val="0"/>
                <w:szCs w:val="21"/>
              </w:rPr>
              <w:t>etcd</w:t>
            </w:r>
            <w:r w:rsidRPr="00E57AAE">
              <w:rPr>
                <w:color w:val="000000"/>
                <w:kern w:val="0"/>
                <w:szCs w:val="21"/>
              </w:rPr>
              <w:t>服务器节点上通过命令查看</w:t>
            </w:r>
            <w:r w:rsidRPr="00E57AAE">
              <w:rPr>
                <w:color w:val="000000"/>
                <w:kern w:val="0"/>
                <w:szCs w:val="21"/>
              </w:rPr>
              <w:t>--data-dir</w:t>
            </w:r>
            <w:r w:rsidRPr="00E57AAE">
              <w:rPr>
                <w:color w:val="000000"/>
                <w:kern w:val="0"/>
                <w:szCs w:val="21"/>
              </w:rPr>
              <w:t>配置的路径。</w:t>
            </w:r>
          </w:p>
          <w:p w14:paraId="75212E9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 grep etcd</w:t>
            </w:r>
          </w:p>
          <w:p w14:paraId="1505439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%U:%G &lt;path/to/etcd&gt;</w:t>
            </w:r>
          </w:p>
        </w:tc>
        <w:tc>
          <w:tcPr>
            <w:tcW w:w="3969" w:type="dxa"/>
          </w:tcPr>
          <w:p w14:paraId="05FE4DD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etcd</w:t>
            </w:r>
            <w:r w:rsidRPr="00E57AAE">
              <w:rPr>
                <w:color w:val="000000"/>
                <w:kern w:val="0"/>
                <w:szCs w:val="21"/>
              </w:rPr>
              <w:t>服务器节点上执行命令修改文件属主为</w:t>
            </w:r>
            <w:r w:rsidRPr="00E57AAE">
              <w:rPr>
                <w:color w:val="000000"/>
                <w:kern w:val="0"/>
                <w:szCs w:val="21"/>
              </w:rPr>
              <w:t>etcd:etcd</w:t>
            </w:r>
            <w:r w:rsidRPr="00E57AAE">
              <w:rPr>
                <w:color w:val="000000"/>
                <w:kern w:val="0"/>
                <w:szCs w:val="21"/>
              </w:rPr>
              <w:t>，默认情况下</w:t>
            </w:r>
            <w:r w:rsidRPr="00E57AAE">
              <w:rPr>
                <w:color w:val="000000"/>
                <w:kern w:val="0"/>
                <w:szCs w:val="21"/>
              </w:rPr>
              <w:t>etcd</w:t>
            </w:r>
            <w:r w:rsidRPr="00E57AAE">
              <w:rPr>
                <w:color w:val="000000"/>
                <w:kern w:val="0"/>
                <w:szCs w:val="21"/>
              </w:rPr>
              <w:t>的数据目录属主为</w:t>
            </w:r>
            <w:r w:rsidRPr="00E57AAE">
              <w:rPr>
                <w:color w:val="000000"/>
                <w:kern w:val="0"/>
                <w:szCs w:val="21"/>
              </w:rPr>
              <w:t>etcd:etcd</w:t>
            </w:r>
            <w:r w:rsidRPr="00E57AAE">
              <w:rPr>
                <w:color w:val="000000"/>
                <w:kern w:val="0"/>
                <w:szCs w:val="21"/>
              </w:rPr>
              <w:t>。</w:t>
            </w:r>
          </w:p>
          <w:p w14:paraId="07FC4EF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chown etcd:etcd &lt;path/to/etcd&gt;</w:t>
            </w:r>
          </w:p>
          <w:p w14:paraId="756D9C1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r>
    </w:tbl>
    <w:p w14:paraId="39337596" w14:textId="77777777" w:rsidR="00CB552D" w:rsidRPr="00E57AAE" w:rsidRDefault="00CB552D" w:rsidP="00CB552D">
      <w:pPr>
        <w:pStyle w:val="42"/>
        <w:spacing w:before="156" w:after="156"/>
        <w:outlineLvl w:val="9"/>
        <w:rPr>
          <w:rFonts w:ascii="Times New Roman" w:hAnsi="Times New Roman"/>
        </w:rPr>
      </w:pPr>
      <w:r w:rsidRPr="00E57AAE">
        <w:rPr>
          <w:rFonts w:ascii="Times New Roman" w:hAnsi="Times New Roman"/>
        </w:rPr>
        <w:t xml:space="preserve">A.4.2 </w:t>
      </w:r>
      <w:r w:rsidRPr="00E57AAE">
        <w:rPr>
          <w:rFonts w:ascii="Times New Roman" w:hAnsi="Times New Roman"/>
        </w:rPr>
        <w:t>身份认证和访问控制</w:t>
      </w:r>
    </w:p>
    <w:p w14:paraId="0632D376"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 14</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4733"/>
        <w:gridCol w:w="3914"/>
      </w:tblGrid>
      <w:tr w:rsidR="00CB552D" w:rsidRPr="00E57AAE" w14:paraId="4B14A3DE" w14:textId="77777777">
        <w:tc>
          <w:tcPr>
            <w:tcW w:w="851" w:type="dxa"/>
          </w:tcPr>
          <w:p w14:paraId="66E712C8"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733" w:type="dxa"/>
          </w:tcPr>
          <w:p w14:paraId="49C87658"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3914" w:type="dxa"/>
          </w:tcPr>
          <w:p w14:paraId="2A70F931"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5ED71B31" w14:textId="77777777">
        <w:trPr>
          <w:trHeight w:val="298"/>
        </w:trPr>
        <w:tc>
          <w:tcPr>
            <w:tcW w:w="851" w:type="dxa"/>
          </w:tcPr>
          <w:p w14:paraId="71DF580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5.4.2.1</w:t>
            </w:r>
          </w:p>
        </w:tc>
        <w:tc>
          <w:tcPr>
            <w:tcW w:w="4733" w:type="dxa"/>
          </w:tcPr>
          <w:p w14:paraId="204129B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etcd</w:t>
            </w:r>
            <w:r w:rsidRPr="00E57AAE">
              <w:rPr>
                <w:color w:val="000000"/>
                <w:kern w:val="0"/>
                <w:szCs w:val="21"/>
              </w:rPr>
              <w:t>服务器节点上执行</w:t>
            </w:r>
            <w:r w:rsidRPr="00E57AAE">
              <w:rPr>
                <w:color w:val="000000"/>
                <w:kern w:val="0"/>
                <w:szCs w:val="21"/>
              </w:rPr>
              <w:t>ps -ef | grep etcd</w:t>
            </w:r>
          </w:p>
          <w:p w14:paraId="7EE9054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命令</w:t>
            </w:r>
            <w:r w:rsidRPr="00E57AAE">
              <w:rPr>
                <w:color w:val="000000"/>
                <w:kern w:val="0"/>
                <w:szCs w:val="21"/>
              </w:rPr>
              <w:t>,</w:t>
            </w:r>
            <w:r w:rsidRPr="00E57AAE">
              <w:rPr>
                <w:color w:val="000000"/>
                <w:kern w:val="0"/>
                <w:szCs w:val="21"/>
              </w:rPr>
              <w:t>验证</w:t>
            </w:r>
            <w:r w:rsidRPr="00E57AAE">
              <w:rPr>
                <w:color w:val="000000"/>
                <w:kern w:val="0"/>
                <w:szCs w:val="21"/>
              </w:rPr>
              <w:t>--cert-file</w:t>
            </w:r>
            <w:r w:rsidRPr="00E57AAE">
              <w:rPr>
                <w:color w:val="000000"/>
                <w:kern w:val="0"/>
                <w:szCs w:val="21"/>
              </w:rPr>
              <w:t>和</w:t>
            </w:r>
            <w:r w:rsidRPr="00E57AAE">
              <w:rPr>
                <w:color w:val="000000"/>
                <w:kern w:val="0"/>
                <w:szCs w:val="21"/>
              </w:rPr>
              <w:t>--key-file</w:t>
            </w:r>
            <w:r w:rsidRPr="00E57AAE">
              <w:rPr>
                <w:color w:val="000000"/>
                <w:kern w:val="0"/>
                <w:szCs w:val="21"/>
              </w:rPr>
              <w:t>参数是否设置得适当</w:t>
            </w:r>
          </w:p>
        </w:tc>
        <w:tc>
          <w:tcPr>
            <w:tcW w:w="3914" w:type="dxa"/>
          </w:tcPr>
          <w:p w14:paraId="4C7D35E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按照</w:t>
            </w:r>
            <w:r w:rsidRPr="00E57AAE">
              <w:rPr>
                <w:color w:val="000000"/>
                <w:kern w:val="0"/>
                <w:szCs w:val="21"/>
              </w:rPr>
              <w:t>etcd</w:t>
            </w:r>
            <w:r w:rsidRPr="00E57AAE">
              <w:rPr>
                <w:color w:val="000000"/>
                <w:kern w:val="0"/>
                <w:szCs w:val="21"/>
              </w:rPr>
              <w:t>服务文档，配置</w:t>
            </w:r>
            <w:r w:rsidRPr="00E57AAE">
              <w:rPr>
                <w:color w:val="000000"/>
                <w:kern w:val="0"/>
                <w:szCs w:val="21"/>
              </w:rPr>
              <w:t>TLS</w:t>
            </w:r>
            <w:r w:rsidRPr="00E57AAE">
              <w:rPr>
                <w:color w:val="000000"/>
                <w:kern w:val="0"/>
                <w:szCs w:val="21"/>
              </w:rPr>
              <w:t>加密。然后，在主节点上编辑</w:t>
            </w:r>
            <w:r w:rsidRPr="00E57AAE">
              <w:rPr>
                <w:color w:val="000000"/>
                <w:kern w:val="0"/>
                <w:szCs w:val="21"/>
              </w:rPr>
              <w:t>etcd pod</w:t>
            </w:r>
            <w:r w:rsidRPr="00E57AAE">
              <w:rPr>
                <w:color w:val="000000"/>
                <w:kern w:val="0"/>
                <w:szCs w:val="21"/>
              </w:rPr>
              <w:t>规格文件</w:t>
            </w:r>
            <w:r w:rsidRPr="00E57AAE">
              <w:rPr>
                <w:color w:val="000000"/>
                <w:kern w:val="0"/>
                <w:szCs w:val="21"/>
              </w:rPr>
              <w:t>/etc/kubernetes/manifests/etcd.yaml</w:t>
            </w:r>
            <w:r w:rsidRPr="00E57AAE">
              <w:rPr>
                <w:color w:val="000000"/>
                <w:kern w:val="0"/>
                <w:szCs w:val="21"/>
              </w:rPr>
              <w:t>，并设置以下参数。</w:t>
            </w:r>
          </w:p>
          <w:p w14:paraId="7A8AFF7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--cert-file=&lt;/path/to/ca-file&gt; </w:t>
            </w:r>
          </w:p>
          <w:p w14:paraId="4176884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--key-file=&lt;/path/to/key-file&gt;</w:t>
            </w:r>
          </w:p>
          <w:p w14:paraId="7B574AA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默认情况下，未设置</w:t>
            </w:r>
            <w:r w:rsidRPr="00E57AAE">
              <w:rPr>
                <w:color w:val="000000"/>
                <w:kern w:val="0"/>
                <w:szCs w:val="21"/>
              </w:rPr>
              <w:t>TLS</w:t>
            </w:r>
            <w:r w:rsidRPr="00E57AAE">
              <w:rPr>
                <w:color w:val="000000"/>
                <w:kern w:val="0"/>
                <w:szCs w:val="21"/>
              </w:rPr>
              <w:t>加密。</w:t>
            </w:r>
          </w:p>
        </w:tc>
      </w:tr>
      <w:tr w:rsidR="00CB552D" w:rsidRPr="00E57AAE" w14:paraId="115915D5" w14:textId="77777777">
        <w:trPr>
          <w:trHeight w:val="298"/>
        </w:trPr>
        <w:tc>
          <w:tcPr>
            <w:tcW w:w="851" w:type="dxa"/>
            <w:tcBorders>
              <w:bottom w:val="single" w:sz="4" w:space="0" w:color="000000"/>
            </w:tcBorders>
          </w:tcPr>
          <w:p w14:paraId="7D3B07D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5.4.2.2</w:t>
            </w:r>
          </w:p>
        </w:tc>
        <w:tc>
          <w:tcPr>
            <w:tcW w:w="4733" w:type="dxa"/>
            <w:tcBorders>
              <w:bottom w:val="single" w:sz="4" w:space="0" w:color="000000"/>
            </w:tcBorders>
          </w:tcPr>
          <w:p w14:paraId="5CA858D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etcd</w:t>
            </w:r>
            <w:r w:rsidRPr="00E57AAE">
              <w:rPr>
                <w:color w:val="000000"/>
                <w:kern w:val="0"/>
                <w:szCs w:val="21"/>
              </w:rPr>
              <w:t>服务器节点上执行</w:t>
            </w:r>
            <w:r w:rsidRPr="00E57AAE">
              <w:rPr>
                <w:color w:val="000000"/>
                <w:kern w:val="0"/>
                <w:szCs w:val="21"/>
              </w:rPr>
              <w:t>ps -ef | grep etcd</w:t>
            </w:r>
          </w:p>
          <w:p w14:paraId="4164D74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命令</w:t>
            </w:r>
            <w:r w:rsidRPr="00E57AAE">
              <w:rPr>
                <w:color w:val="000000"/>
                <w:kern w:val="0"/>
                <w:szCs w:val="21"/>
              </w:rPr>
              <w:t>,</w:t>
            </w:r>
            <w:r w:rsidRPr="00E57AAE">
              <w:rPr>
                <w:szCs w:val="21"/>
              </w:rPr>
              <w:t xml:space="preserve"> </w:t>
            </w:r>
            <w:r w:rsidRPr="00E57AAE">
              <w:rPr>
                <w:color w:val="000000"/>
                <w:kern w:val="0"/>
                <w:szCs w:val="21"/>
              </w:rPr>
              <w:t>验证</w:t>
            </w:r>
            <w:r w:rsidRPr="00E57AAE">
              <w:rPr>
                <w:color w:val="000000"/>
                <w:kern w:val="0"/>
                <w:szCs w:val="21"/>
              </w:rPr>
              <w:t>--client-cert-auth</w:t>
            </w:r>
            <w:r w:rsidRPr="00E57AAE">
              <w:rPr>
                <w:color w:val="000000"/>
                <w:kern w:val="0"/>
                <w:szCs w:val="21"/>
              </w:rPr>
              <w:t>参数是否设置为</w:t>
            </w:r>
            <w:r w:rsidRPr="00E57AAE">
              <w:rPr>
                <w:color w:val="000000"/>
                <w:kern w:val="0"/>
                <w:szCs w:val="21"/>
              </w:rPr>
              <w:t>true</w:t>
            </w:r>
          </w:p>
        </w:tc>
        <w:tc>
          <w:tcPr>
            <w:tcW w:w="3914" w:type="dxa"/>
            <w:tcBorders>
              <w:bottom w:val="single" w:sz="4" w:space="0" w:color="000000"/>
            </w:tcBorders>
          </w:tcPr>
          <w:p w14:paraId="54A4320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在主节点上编辑</w:t>
            </w:r>
            <w:r w:rsidRPr="00E57AAE">
              <w:rPr>
                <w:color w:val="000000"/>
                <w:kern w:val="0"/>
                <w:szCs w:val="21"/>
              </w:rPr>
              <w:t>etcd pod</w:t>
            </w:r>
            <w:r w:rsidRPr="00E57AAE">
              <w:rPr>
                <w:color w:val="000000"/>
                <w:kern w:val="0"/>
                <w:szCs w:val="21"/>
              </w:rPr>
              <w:t>规格文件</w:t>
            </w:r>
            <w:r w:rsidRPr="00E57AAE">
              <w:rPr>
                <w:color w:val="000000"/>
                <w:kern w:val="0"/>
                <w:szCs w:val="21"/>
              </w:rPr>
              <w:t>/etc/kubernetes/manifests/etcd.yaml</w:t>
            </w:r>
            <w:r w:rsidRPr="00E57AAE">
              <w:rPr>
                <w:color w:val="000000"/>
                <w:kern w:val="0"/>
                <w:szCs w:val="21"/>
              </w:rPr>
              <w:t>，并设置以下参数。</w:t>
            </w:r>
          </w:p>
          <w:p w14:paraId="3A1F67C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--client-cert-auth="true"</w:t>
            </w:r>
          </w:p>
          <w:p w14:paraId="61DDB44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默认情况下，</w:t>
            </w:r>
            <w:r w:rsidRPr="00E57AAE">
              <w:rPr>
                <w:color w:val="000000"/>
                <w:kern w:val="0"/>
                <w:szCs w:val="21"/>
              </w:rPr>
              <w:t>etcd</w:t>
            </w:r>
            <w:r w:rsidRPr="00E57AAE">
              <w:rPr>
                <w:color w:val="000000"/>
                <w:kern w:val="0"/>
                <w:szCs w:val="21"/>
              </w:rPr>
              <w:t>服务可以被未经认证的客户端查询</w:t>
            </w:r>
          </w:p>
        </w:tc>
      </w:tr>
      <w:tr w:rsidR="00CB552D" w:rsidRPr="00E57AAE" w14:paraId="2DA9C8BF" w14:textId="77777777">
        <w:trPr>
          <w:trHeight w:val="298"/>
        </w:trPr>
        <w:tc>
          <w:tcPr>
            <w:tcW w:w="851" w:type="dxa"/>
            <w:tcBorders>
              <w:bottom w:val="single" w:sz="4" w:space="0" w:color="000000"/>
            </w:tcBorders>
          </w:tcPr>
          <w:p w14:paraId="21A7354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5.4.2.3</w:t>
            </w:r>
          </w:p>
        </w:tc>
        <w:tc>
          <w:tcPr>
            <w:tcW w:w="4733" w:type="dxa"/>
            <w:tcBorders>
              <w:bottom w:val="single" w:sz="4" w:space="0" w:color="000000"/>
            </w:tcBorders>
          </w:tcPr>
          <w:p w14:paraId="26B4387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etcd</w:t>
            </w:r>
            <w:r w:rsidRPr="00E57AAE">
              <w:rPr>
                <w:color w:val="000000"/>
                <w:kern w:val="0"/>
                <w:szCs w:val="21"/>
              </w:rPr>
              <w:t>服务器节点上执行</w:t>
            </w:r>
            <w:r w:rsidRPr="00E57AAE">
              <w:rPr>
                <w:color w:val="000000"/>
                <w:kern w:val="0"/>
                <w:szCs w:val="21"/>
              </w:rPr>
              <w:t>ps -ef | grep etcd</w:t>
            </w:r>
          </w:p>
          <w:p w14:paraId="6AE70C3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命令</w:t>
            </w:r>
            <w:r w:rsidRPr="00E57AAE">
              <w:rPr>
                <w:color w:val="000000"/>
                <w:kern w:val="0"/>
                <w:szCs w:val="21"/>
              </w:rPr>
              <w:t>,</w:t>
            </w:r>
            <w:r w:rsidRPr="00E57AAE">
              <w:rPr>
                <w:color w:val="24292E"/>
                <w:szCs w:val="21"/>
              </w:rPr>
              <w:t xml:space="preserve"> </w:t>
            </w:r>
            <w:r w:rsidRPr="00E57AAE">
              <w:rPr>
                <w:color w:val="000000"/>
                <w:kern w:val="0"/>
                <w:szCs w:val="21"/>
              </w:rPr>
              <w:t>验证如果</w:t>
            </w:r>
            <w:r w:rsidRPr="00E57AAE">
              <w:rPr>
                <w:color w:val="000000"/>
                <w:kern w:val="0"/>
                <w:szCs w:val="21"/>
              </w:rPr>
              <w:t>--auto-tls</w:t>
            </w:r>
            <w:r w:rsidRPr="00E57AAE">
              <w:rPr>
                <w:color w:val="000000"/>
                <w:kern w:val="0"/>
                <w:szCs w:val="21"/>
              </w:rPr>
              <w:t>参数存在，则不应该设置为</w:t>
            </w:r>
            <w:r w:rsidRPr="00E57AAE">
              <w:rPr>
                <w:color w:val="000000"/>
                <w:kern w:val="0"/>
                <w:szCs w:val="21"/>
              </w:rPr>
              <w:t>true</w:t>
            </w:r>
          </w:p>
        </w:tc>
        <w:tc>
          <w:tcPr>
            <w:tcW w:w="3914" w:type="dxa"/>
            <w:tcBorders>
              <w:bottom w:val="single" w:sz="4" w:space="0" w:color="000000"/>
            </w:tcBorders>
          </w:tcPr>
          <w:p w14:paraId="3CCD664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在主节点上编辑</w:t>
            </w:r>
            <w:r w:rsidRPr="00E57AAE">
              <w:rPr>
                <w:color w:val="000000"/>
                <w:kern w:val="0"/>
                <w:szCs w:val="21"/>
              </w:rPr>
              <w:t>etcd pod</w:t>
            </w:r>
            <w:r w:rsidRPr="00E57AAE">
              <w:rPr>
                <w:color w:val="000000"/>
                <w:kern w:val="0"/>
                <w:szCs w:val="21"/>
              </w:rPr>
              <w:t>规格文件</w:t>
            </w:r>
            <w:r w:rsidRPr="00E57AAE">
              <w:rPr>
                <w:color w:val="000000"/>
                <w:kern w:val="0"/>
                <w:szCs w:val="21"/>
              </w:rPr>
              <w:t>/etc/kubernetes/manifests/etcd.yaml</w:t>
            </w:r>
            <w:r w:rsidRPr="00E57AAE">
              <w:rPr>
                <w:color w:val="000000"/>
                <w:kern w:val="0"/>
                <w:szCs w:val="21"/>
              </w:rPr>
              <w:t>，删除</w:t>
            </w:r>
            <w:r w:rsidRPr="00E57AAE">
              <w:rPr>
                <w:color w:val="000000"/>
                <w:kern w:val="0"/>
                <w:szCs w:val="21"/>
              </w:rPr>
              <w:t>--auto-tls</w:t>
            </w:r>
            <w:r w:rsidRPr="00E57AAE">
              <w:rPr>
                <w:color w:val="000000"/>
                <w:kern w:val="0"/>
                <w:szCs w:val="21"/>
              </w:rPr>
              <w:t>参数或将其设置为</w:t>
            </w:r>
            <w:r w:rsidRPr="00E57AAE">
              <w:rPr>
                <w:color w:val="000000"/>
                <w:kern w:val="0"/>
                <w:szCs w:val="21"/>
              </w:rPr>
              <w:t>false</w:t>
            </w:r>
            <w:r w:rsidRPr="00E57AAE">
              <w:rPr>
                <w:color w:val="000000"/>
                <w:kern w:val="0"/>
                <w:szCs w:val="21"/>
              </w:rPr>
              <w:t>。</w:t>
            </w:r>
          </w:p>
          <w:p w14:paraId="2ED9EE8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--auto-tls=false</w:t>
            </w:r>
          </w:p>
          <w:p w14:paraId="79A0ECC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默认情况下，</w:t>
            </w:r>
            <w:r w:rsidRPr="00E57AAE">
              <w:rPr>
                <w:color w:val="000000"/>
                <w:kern w:val="0"/>
                <w:szCs w:val="21"/>
              </w:rPr>
              <w:t>--auto-tls</w:t>
            </w:r>
            <w:r w:rsidRPr="00E57AAE">
              <w:rPr>
                <w:color w:val="000000"/>
                <w:kern w:val="0"/>
                <w:szCs w:val="21"/>
              </w:rPr>
              <w:t>设置为</w:t>
            </w:r>
            <w:r w:rsidRPr="00E57AAE">
              <w:rPr>
                <w:color w:val="000000"/>
                <w:kern w:val="0"/>
                <w:szCs w:val="21"/>
              </w:rPr>
              <w:t>false</w:t>
            </w:r>
          </w:p>
        </w:tc>
      </w:tr>
      <w:tr w:rsidR="00CB552D" w:rsidRPr="00E57AAE" w14:paraId="03656D5A" w14:textId="77777777">
        <w:trPr>
          <w:trHeight w:val="298"/>
        </w:trPr>
        <w:tc>
          <w:tcPr>
            <w:tcW w:w="851" w:type="dxa"/>
          </w:tcPr>
          <w:p w14:paraId="6587117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5.4.2.4</w:t>
            </w:r>
          </w:p>
        </w:tc>
        <w:tc>
          <w:tcPr>
            <w:tcW w:w="4733" w:type="dxa"/>
          </w:tcPr>
          <w:p w14:paraId="09B6DAE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etcd</w:t>
            </w:r>
            <w:r w:rsidRPr="00E57AAE">
              <w:rPr>
                <w:color w:val="000000"/>
                <w:kern w:val="0"/>
                <w:szCs w:val="21"/>
              </w:rPr>
              <w:t>服务器节点上执行</w:t>
            </w:r>
            <w:r w:rsidRPr="00E57AAE">
              <w:rPr>
                <w:color w:val="000000"/>
                <w:kern w:val="0"/>
                <w:szCs w:val="21"/>
              </w:rPr>
              <w:t>ps -ef | grep etcd</w:t>
            </w:r>
            <w:r w:rsidRPr="00E57AAE">
              <w:rPr>
                <w:color w:val="000000"/>
                <w:kern w:val="0"/>
                <w:szCs w:val="21"/>
              </w:rPr>
              <w:t>命令</w:t>
            </w:r>
            <w:r w:rsidRPr="00E57AAE">
              <w:rPr>
                <w:color w:val="000000"/>
                <w:kern w:val="0"/>
                <w:szCs w:val="21"/>
              </w:rPr>
              <w:t>,</w:t>
            </w:r>
            <w:r w:rsidRPr="00E57AAE">
              <w:rPr>
                <w:color w:val="24292E"/>
                <w:szCs w:val="21"/>
              </w:rPr>
              <w:t xml:space="preserve"> </w:t>
            </w:r>
            <w:r w:rsidRPr="00E57AAE">
              <w:rPr>
                <w:color w:val="000000"/>
                <w:kern w:val="0"/>
                <w:szCs w:val="21"/>
              </w:rPr>
              <w:t>验证</w:t>
            </w:r>
            <w:r w:rsidRPr="00E57AAE">
              <w:rPr>
                <w:color w:val="000000"/>
                <w:kern w:val="0"/>
                <w:szCs w:val="21"/>
              </w:rPr>
              <w:t>--peer-cert-file</w:t>
            </w:r>
            <w:r w:rsidRPr="00E57AAE">
              <w:rPr>
                <w:color w:val="000000"/>
                <w:kern w:val="0"/>
                <w:szCs w:val="21"/>
              </w:rPr>
              <w:t>和</w:t>
            </w:r>
            <w:r w:rsidRPr="00E57AAE">
              <w:rPr>
                <w:color w:val="000000"/>
                <w:kern w:val="0"/>
                <w:szCs w:val="21"/>
              </w:rPr>
              <w:t>--peer-key-file</w:t>
            </w:r>
            <w:r w:rsidRPr="00E57AAE">
              <w:rPr>
                <w:color w:val="000000"/>
                <w:kern w:val="0"/>
                <w:szCs w:val="21"/>
              </w:rPr>
              <w:t>参数是否设置得适当</w:t>
            </w:r>
          </w:p>
        </w:tc>
        <w:tc>
          <w:tcPr>
            <w:tcW w:w="3914" w:type="dxa"/>
          </w:tcPr>
          <w:p w14:paraId="46F8986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按照</w:t>
            </w:r>
            <w:r w:rsidRPr="00E57AAE">
              <w:rPr>
                <w:color w:val="000000"/>
                <w:kern w:val="0"/>
                <w:szCs w:val="21"/>
              </w:rPr>
              <w:t>etcd</w:t>
            </w:r>
            <w:r w:rsidRPr="00E57AAE">
              <w:rPr>
                <w:color w:val="000000"/>
                <w:kern w:val="0"/>
                <w:szCs w:val="21"/>
              </w:rPr>
              <w:t>服务文档，并根据需要为您的</w:t>
            </w:r>
            <w:r w:rsidRPr="00E57AAE">
              <w:rPr>
                <w:color w:val="000000"/>
                <w:kern w:val="0"/>
                <w:szCs w:val="21"/>
              </w:rPr>
              <w:t>etcd</w:t>
            </w:r>
            <w:r w:rsidRPr="00E57AAE">
              <w:rPr>
                <w:color w:val="000000"/>
                <w:kern w:val="0"/>
                <w:szCs w:val="21"/>
              </w:rPr>
              <w:t>集群配置对等</w:t>
            </w:r>
            <w:r w:rsidRPr="00E57AAE">
              <w:rPr>
                <w:color w:val="000000"/>
                <w:kern w:val="0"/>
                <w:szCs w:val="21"/>
              </w:rPr>
              <w:t>TLS</w:t>
            </w:r>
            <w:r w:rsidRPr="00E57AAE">
              <w:rPr>
                <w:color w:val="000000"/>
                <w:kern w:val="0"/>
                <w:szCs w:val="21"/>
              </w:rPr>
              <w:t>加密。然后，在主节点上编辑</w:t>
            </w:r>
            <w:r w:rsidRPr="00E57AAE">
              <w:rPr>
                <w:color w:val="000000"/>
                <w:kern w:val="0"/>
                <w:szCs w:val="21"/>
              </w:rPr>
              <w:t>etcd pod</w:t>
            </w:r>
            <w:r w:rsidRPr="00E57AAE">
              <w:rPr>
                <w:color w:val="000000"/>
                <w:kern w:val="0"/>
                <w:szCs w:val="21"/>
              </w:rPr>
              <w:t>规格文件</w:t>
            </w:r>
            <w:r w:rsidRPr="00E57AAE">
              <w:rPr>
                <w:color w:val="000000"/>
                <w:kern w:val="0"/>
                <w:szCs w:val="21"/>
              </w:rPr>
              <w:t>/etc/kubernetes/manifests/etcd.yaml</w:t>
            </w:r>
            <w:r w:rsidRPr="00E57AAE">
              <w:rPr>
                <w:color w:val="000000"/>
                <w:kern w:val="0"/>
                <w:szCs w:val="21"/>
              </w:rPr>
              <w:t>，并设置以下参数。</w:t>
            </w:r>
          </w:p>
          <w:p w14:paraId="49FA672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--peer-client-file=&lt;/path/to/peer-cert-file&gt; </w:t>
            </w:r>
          </w:p>
          <w:p w14:paraId="2654199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--peer-key-file=&lt;/path/to/peer-key-file&gt;</w:t>
            </w:r>
          </w:p>
        </w:tc>
      </w:tr>
      <w:tr w:rsidR="00CB552D" w:rsidRPr="00E57AAE" w14:paraId="4DEAF656" w14:textId="77777777">
        <w:trPr>
          <w:trHeight w:val="298"/>
        </w:trPr>
        <w:tc>
          <w:tcPr>
            <w:tcW w:w="851" w:type="dxa"/>
          </w:tcPr>
          <w:p w14:paraId="6520C67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5.4.2.5</w:t>
            </w:r>
          </w:p>
        </w:tc>
        <w:tc>
          <w:tcPr>
            <w:tcW w:w="4733" w:type="dxa"/>
          </w:tcPr>
          <w:p w14:paraId="356AF35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etcd</w:t>
            </w:r>
            <w:r w:rsidRPr="00E57AAE">
              <w:rPr>
                <w:color w:val="000000"/>
                <w:kern w:val="0"/>
                <w:szCs w:val="21"/>
              </w:rPr>
              <w:t>服务器节点上执行</w:t>
            </w:r>
            <w:r w:rsidRPr="00E57AAE">
              <w:rPr>
                <w:color w:val="000000"/>
                <w:kern w:val="0"/>
                <w:szCs w:val="21"/>
              </w:rPr>
              <w:t>ps -ef | grep etcd</w:t>
            </w:r>
            <w:r w:rsidRPr="00E57AAE">
              <w:rPr>
                <w:color w:val="000000"/>
                <w:kern w:val="0"/>
                <w:szCs w:val="21"/>
              </w:rPr>
              <w:t>命令</w:t>
            </w:r>
            <w:r w:rsidRPr="00E57AAE">
              <w:rPr>
                <w:color w:val="000000"/>
                <w:kern w:val="0"/>
                <w:szCs w:val="21"/>
              </w:rPr>
              <w:t>,</w:t>
            </w:r>
            <w:r w:rsidRPr="00E57AAE">
              <w:rPr>
                <w:color w:val="24292E"/>
                <w:szCs w:val="21"/>
              </w:rPr>
              <w:t xml:space="preserve"> </w:t>
            </w:r>
            <w:r w:rsidRPr="00E57AAE">
              <w:rPr>
                <w:color w:val="000000"/>
                <w:kern w:val="0"/>
                <w:szCs w:val="21"/>
              </w:rPr>
              <w:t>验证</w:t>
            </w:r>
            <w:r w:rsidRPr="00E57AAE">
              <w:rPr>
                <w:color w:val="000000"/>
                <w:kern w:val="0"/>
                <w:szCs w:val="21"/>
              </w:rPr>
              <w:t>--peer-client-cert-auth</w:t>
            </w:r>
            <w:r w:rsidRPr="00E57AAE">
              <w:rPr>
                <w:color w:val="000000"/>
                <w:kern w:val="0"/>
                <w:szCs w:val="21"/>
              </w:rPr>
              <w:t>参数是否设置为</w:t>
            </w:r>
            <w:r w:rsidRPr="00E57AAE">
              <w:rPr>
                <w:color w:val="000000"/>
                <w:kern w:val="0"/>
                <w:szCs w:val="21"/>
              </w:rPr>
              <w:t>true</w:t>
            </w:r>
          </w:p>
        </w:tc>
        <w:tc>
          <w:tcPr>
            <w:tcW w:w="3914" w:type="dxa"/>
          </w:tcPr>
          <w:p w14:paraId="6305185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在主节点上编辑</w:t>
            </w:r>
            <w:r w:rsidRPr="00E57AAE">
              <w:rPr>
                <w:color w:val="000000"/>
                <w:kern w:val="0"/>
                <w:szCs w:val="21"/>
              </w:rPr>
              <w:t>etcd pod</w:t>
            </w:r>
            <w:r w:rsidRPr="00E57AAE">
              <w:rPr>
                <w:color w:val="000000"/>
                <w:kern w:val="0"/>
                <w:szCs w:val="21"/>
              </w:rPr>
              <w:t>规格文件</w:t>
            </w:r>
            <w:r w:rsidRPr="00E57AAE">
              <w:rPr>
                <w:color w:val="000000"/>
                <w:kern w:val="0"/>
                <w:szCs w:val="21"/>
              </w:rPr>
              <w:t>/etc/kubernetes/manifests/etcd.yaml</w:t>
            </w:r>
            <w:r w:rsidRPr="00E57AAE">
              <w:rPr>
                <w:color w:val="000000"/>
                <w:kern w:val="0"/>
                <w:szCs w:val="21"/>
              </w:rPr>
              <w:t>，并设置以下参数。</w:t>
            </w:r>
          </w:p>
          <w:p w14:paraId="5584422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--peer-client-cert-auth=true</w:t>
            </w:r>
          </w:p>
        </w:tc>
      </w:tr>
      <w:tr w:rsidR="00CB552D" w:rsidRPr="00E57AAE" w14:paraId="4D8DEE0B" w14:textId="77777777">
        <w:trPr>
          <w:trHeight w:val="298"/>
        </w:trPr>
        <w:tc>
          <w:tcPr>
            <w:tcW w:w="851" w:type="dxa"/>
          </w:tcPr>
          <w:p w14:paraId="49F91A1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5.4.2.6</w:t>
            </w:r>
          </w:p>
        </w:tc>
        <w:tc>
          <w:tcPr>
            <w:tcW w:w="4733" w:type="dxa"/>
          </w:tcPr>
          <w:p w14:paraId="746B67F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w:t>
            </w:r>
            <w:r w:rsidRPr="00E57AAE">
              <w:rPr>
                <w:color w:val="000000"/>
                <w:kern w:val="0"/>
                <w:szCs w:val="21"/>
              </w:rPr>
              <w:t>etcd</w:t>
            </w:r>
            <w:r w:rsidRPr="00E57AAE">
              <w:rPr>
                <w:color w:val="000000"/>
                <w:kern w:val="0"/>
                <w:szCs w:val="21"/>
              </w:rPr>
              <w:t>服务器节点上执行</w:t>
            </w:r>
            <w:r w:rsidRPr="00E57AAE">
              <w:rPr>
                <w:color w:val="000000"/>
                <w:kern w:val="0"/>
                <w:szCs w:val="21"/>
              </w:rPr>
              <w:t>ps -ef | grep etcd</w:t>
            </w:r>
            <w:r w:rsidRPr="00E57AAE">
              <w:rPr>
                <w:color w:val="000000"/>
                <w:kern w:val="0"/>
                <w:szCs w:val="21"/>
              </w:rPr>
              <w:t>命令</w:t>
            </w:r>
            <w:r w:rsidRPr="00E57AAE">
              <w:rPr>
                <w:color w:val="000000"/>
                <w:kern w:val="0"/>
                <w:szCs w:val="21"/>
              </w:rPr>
              <w:t>,</w:t>
            </w:r>
            <w:r w:rsidRPr="00E57AAE">
              <w:rPr>
                <w:szCs w:val="21"/>
              </w:rPr>
              <w:t xml:space="preserve"> </w:t>
            </w:r>
            <w:r w:rsidRPr="00E57AAE">
              <w:rPr>
                <w:color w:val="000000"/>
                <w:kern w:val="0"/>
                <w:szCs w:val="21"/>
              </w:rPr>
              <w:t>验证如果</w:t>
            </w:r>
            <w:r w:rsidRPr="00E57AAE">
              <w:rPr>
                <w:color w:val="000000"/>
                <w:kern w:val="0"/>
                <w:szCs w:val="21"/>
              </w:rPr>
              <w:t>--peer-auto-tls</w:t>
            </w:r>
            <w:r w:rsidRPr="00E57AAE">
              <w:rPr>
                <w:color w:val="000000"/>
                <w:kern w:val="0"/>
                <w:szCs w:val="21"/>
              </w:rPr>
              <w:t>参数存在，若存在设置为</w:t>
            </w:r>
            <w:r w:rsidRPr="00E57AAE">
              <w:rPr>
                <w:color w:val="000000"/>
                <w:kern w:val="0"/>
                <w:szCs w:val="21"/>
              </w:rPr>
              <w:t>true</w:t>
            </w:r>
          </w:p>
        </w:tc>
        <w:tc>
          <w:tcPr>
            <w:tcW w:w="3914" w:type="dxa"/>
          </w:tcPr>
          <w:p w14:paraId="5780F0C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编辑</w:t>
            </w:r>
            <w:r w:rsidRPr="00E57AAE">
              <w:rPr>
                <w:color w:val="000000"/>
                <w:kern w:val="0"/>
                <w:szCs w:val="21"/>
              </w:rPr>
              <w:t>master</w:t>
            </w:r>
            <w:r w:rsidRPr="00E57AAE">
              <w:rPr>
                <w:color w:val="000000"/>
                <w:kern w:val="0"/>
                <w:szCs w:val="21"/>
              </w:rPr>
              <w:t>节点上的</w:t>
            </w:r>
            <w:r w:rsidRPr="00E57AAE">
              <w:rPr>
                <w:color w:val="000000"/>
                <w:kern w:val="0"/>
                <w:szCs w:val="21"/>
              </w:rPr>
              <w:t>etcd pod</w:t>
            </w:r>
            <w:r w:rsidRPr="00E57AAE">
              <w:rPr>
                <w:color w:val="000000"/>
                <w:kern w:val="0"/>
                <w:szCs w:val="21"/>
              </w:rPr>
              <w:t>规范文件</w:t>
            </w:r>
            <w:r w:rsidRPr="00E57AAE">
              <w:rPr>
                <w:color w:val="000000"/>
                <w:kern w:val="0"/>
                <w:szCs w:val="21"/>
              </w:rPr>
              <w:t>/etc/kubernetes/manifests/etcd.yaml</w:t>
            </w:r>
            <w:r w:rsidRPr="00E57AAE">
              <w:rPr>
                <w:color w:val="000000"/>
                <w:kern w:val="0"/>
                <w:szCs w:val="21"/>
              </w:rPr>
              <w:t>，删除</w:t>
            </w:r>
            <w:r w:rsidRPr="00E57AAE">
              <w:rPr>
                <w:color w:val="000000"/>
                <w:kern w:val="0"/>
                <w:szCs w:val="21"/>
              </w:rPr>
              <w:t>--peer-auto-tls</w:t>
            </w:r>
            <w:r w:rsidRPr="00E57AAE">
              <w:rPr>
                <w:color w:val="000000"/>
                <w:kern w:val="0"/>
                <w:szCs w:val="21"/>
              </w:rPr>
              <w:t>参数或将其设置为</w:t>
            </w:r>
            <w:r w:rsidRPr="00E57AAE">
              <w:rPr>
                <w:color w:val="000000"/>
                <w:kern w:val="0"/>
                <w:szCs w:val="21"/>
              </w:rPr>
              <w:t>false</w:t>
            </w:r>
            <w:r w:rsidRPr="00E57AAE">
              <w:rPr>
                <w:color w:val="000000"/>
                <w:kern w:val="0"/>
                <w:szCs w:val="21"/>
              </w:rPr>
              <w:t>。</w:t>
            </w:r>
          </w:p>
          <w:p w14:paraId="08A2186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--peer-auto-tls=false</w:t>
            </w:r>
          </w:p>
        </w:tc>
      </w:tr>
      <w:tr w:rsidR="00CB552D" w:rsidRPr="00E57AAE" w14:paraId="0952A3C1" w14:textId="77777777">
        <w:trPr>
          <w:trHeight w:val="298"/>
        </w:trPr>
        <w:tc>
          <w:tcPr>
            <w:tcW w:w="851" w:type="dxa"/>
          </w:tcPr>
          <w:p w14:paraId="58F20DA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5.4.2.7</w:t>
            </w:r>
          </w:p>
        </w:tc>
        <w:tc>
          <w:tcPr>
            <w:tcW w:w="4733" w:type="dxa"/>
          </w:tcPr>
          <w:p w14:paraId="5902FB4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1.</w:t>
            </w:r>
            <w:r w:rsidRPr="00E57AAE">
              <w:rPr>
                <w:color w:val="000000"/>
                <w:kern w:val="0"/>
                <w:szCs w:val="21"/>
              </w:rPr>
              <w:t>在主节点上执行</w:t>
            </w:r>
            <w:r w:rsidRPr="00E57AAE">
              <w:rPr>
                <w:color w:val="000000"/>
                <w:kern w:val="0"/>
                <w:szCs w:val="21"/>
              </w:rPr>
              <w:t>ps -ef | grep etcd</w:t>
            </w:r>
            <w:r w:rsidRPr="00E57AAE">
              <w:rPr>
                <w:color w:val="000000"/>
                <w:kern w:val="0"/>
                <w:szCs w:val="21"/>
              </w:rPr>
              <w:t>命令</w:t>
            </w:r>
            <w:r w:rsidRPr="00E57AAE">
              <w:rPr>
                <w:color w:val="000000"/>
                <w:kern w:val="0"/>
                <w:szCs w:val="21"/>
              </w:rPr>
              <w:br/>
              <w:t>2.</w:t>
            </w:r>
            <w:r w:rsidRPr="00E57AAE">
              <w:rPr>
                <w:color w:val="000000"/>
                <w:kern w:val="0"/>
                <w:szCs w:val="21"/>
              </w:rPr>
              <w:t>在主节点上执行</w:t>
            </w:r>
            <w:r w:rsidRPr="00E57AAE">
              <w:rPr>
                <w:color w:val="000000"/>
                <w:kern w:val="0"/>
                <w:szCs w:val="21"/>
              </w:rPr>
              <w:t>ps -ef | grep apiserver</w:t>
            </w:r>
            <w:r w:rsidRPr="00E57AAE">
              <w:rPr>
                <w:color w:val="000000"/>
                <w:kern w:val="0"/>
                <w:szCs w:val="21"/>
              </w:rPr>
              <w:t>命令，检查</w:t>
            </w:r>
            <w:r w:rsidRPr="00E57AAE">
              <w:rPr>
                <w:color w:val="000000"/>
                <w:kern w:val="0"/>
                <w:szCs w:val="21"/>
              </w:rPr>
              <w:t>apiserver</w:t>
            </w:r>
            <w:r w:rsidRPr="00E57AAE">
              <w:rPr>
                <w:color w:val="000000"/>
                <w:kern w:val="0"/>
                <w:szCs w:val="21"/>
              </w:rPr>
              <w:t>的</w:t>
            </w:r>
            <w:r w:rsidRPr="00E57AAE">
              <w:rPr>
                <w:color w:val="000000"/>
                <w:kern w:val="0"/>
                <w:szCs w:val="21"/>
              </w:rPr>
              <w:t>--client-ca-file</w:t>
            </w:r>
            <w:r w:rsidRPr="00E57AAE">
              <w:rPr>
                <w:color w:val="000000"/>
                <w:kern w:val="0"/>
                <w:szCs w:val="21"/>
              </w:rPr>
              <w:t>引用的文件是否与</w:t>
            </w:r>
            <w:r w:rsidRPr="00E57AAE">
              <w:rPr>
                <w:color w:val="000000"/>
                <w:kern w:val="0"/>
                <w:szCs w:val="21"/>
              </w:rPr>
              <w:t>etcd</w:t>
            </w:r>
            <w:r w:rsidRPr="00E57AAE">
              <w:rPr>
                <w:color w:val="000000"/>
                <w:kern w:val="0"/>
                <w:szCs w:val="21"/>
              </w:rPr>
              <w:t>使用的</w:t>
            </w:r>
            <w:r w:rsidRPr="00E57AAE">
              <w:rPr>
                <w:color w:val="000000"/>
                <w:kern w:val="0"/>
                <w:szCs w:val="21"/>
              </w:rPr>
              <w:t>--trusted-ca-file</w:t>
            </w:r>
            <w:r w:rsidRPr="00E57AAE">
              <w:rPr>
                <w:color w:val="000000"/>
                <w:kern w:val="0"/>
                <w:szCs w:val="21"/>
              </w:rPr>
              <w:t>不同</w:t>
            </w:r>
          </w:p>
        </w:tc>
        <w:tc>
          <w:tcPr>
            <w:tcW w:w="3914" w:type="dxa"/>
          </w:tcPr>
          <w:p w14:paraId="626F192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遵循</w:t>
            </w:r>
            <w:r w:rsidRPr="00E57AAE">
              <w:rPr>
                <w:color w:val="000000"/>
                <w:kern w:val="0"/>
                <w:szCs w:val="21"/>
              </w:rPr>
              <w:t>etcd</w:t>
            </w:r>
            <w:r w:rsidRPr="00E57AAE">
              <w:rPr>
                <w:color w:val="000000"/>
                <w:kern w:val="0"/>
                <w:szCs w:val="21"/>
              </w:rPr>
              <w:t>文档，并为</w:t>
            </w:r>
            <w:r w:rsidRPr="00E57AAE">
              <w:rPr>
                <w:color w:val="000000"/>
                <w:kern w:val="0"/>
                <w:szCs w:val="21"/>
              </w:rPr>
              <w:t>etcd</w:t>
            </w:r>
            <w:r w:rsidRPr="00E57AAE">
              <w:rPr>
                <w:color w:val="000000"/>
                <w:kern w:val="0"/>
                <w:szCs w:val="21"/>
              </w:rPr>
              <w:t>服务创建专用</w:t>
            </w:r>
            <w:r w:rsidRPr="00E57AAE">
              <w:rPr>
                <w:color w:val="000000"/>
                <w:kern w:val="0"/>
                <w:szCs w:val="21"/>
              </w:rPr>
              <w:t>ca</w:t>
            </w:r>
            <w:r w:rsidRPr="00E57AAE">
              <w:rPr>
                <w:color w:val="000000"/>
                <w:kern w:val="0"/>
                <w:szCs w:val="21"/>
              </w:rPr>
              <w:t>。然后，在主节点上编辑</w:t>
            </w:r>
            <w:r w:rsidRPr="00E57AAE">
              <w:rPr>
                <w:color w:val="000000"/>
                <w:kern w:val="0"/>
                <w:szCs w:val="21"/>
              </w:rPr>
              <w:t>etcd pod</w:t>
            </w:r>
            <w:r w:rsidRPr="00E57AAE">
              <w:rPr>
                <w:color w:val="000000"/>
                <w:kern w:val="0"/>
                <w:szCs w:val="21"/>
              </w:rPr>
              <w:t>规范文件</w:t>
            </w:r>
            <w:r w:rsidRPr="00E57AAE">
              <w:rPr>
                <w:color w:val="000000"/>
                <w:kern w:val="0"/>
                <w:szCs w:val="21"/>
              </w:rPr>
              <w:t>/etc/kubernetes/manifests/etcd.yaml</w:t>
            </w:r>
            <w:r w:rsidRPr="00E57AAE">
              <w:rPr>
                <w:color w:val="000000"/>
                <w:kern w:val="0"/>
                <w:szCs w:val="21"/>
              </w:rPr>
              <w:t>，并设置以下参数。</w:t>
            </w:r>
          </w:p>
          <w:p w14:paraId="5B23D94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--trusted-ca-file=&lt;/path/to/ca-file&gt;</w:t>
            </w:r>
          </w:p>
        </w:tc>
      </w:tr>
    </w:tbl>
    <w:p w14:paraId="4260D05F" w14:textId="77777777" w:rsidR="006A1327" w:rsidRPr="00E57AAE" w:rsidRDefault="00CB552D" w:rsidP="00CB552D">
      <w:pPr>
        <w:pStyle w:val="42"/>
        <w:spacing w:before="156" w:after="156"/>
        <w:outlineLvl w:val="2"/>
        <w:rPr>
          <w:rFonts w:ascii="Times New Roman" w:hAnsi="Times New Roman"/>
        </w:rPr>
      </w:pPr>
      <w:bookmarkStart w:id="367" w:name="_Toc170139699"/>
      <w:bookmarkStart w:id="368" w:name="_Toc170201308"/>
      <w:bookmarkStart w:id="369" w:name="_Toc174610147"/>
      <w:bookmarkStart w:id="370" w:name="_Toc175049703"/>
      <w:bookmarkStart w:id="371" w:name="_Toc141110514"/>
      <w:bookmarkStart w:id="372" w:name="_Toc141358583"/>
      <w:r w:rsidRPr="00E57AAE">
        <w:rPr>
          <w:rFonts w:ascii="Times New Roman" w:hAnsi="Times New Roman"/>
        </w:rPr>
        <w:t>A.4.3</w:t>
      </w:r>
      <w:r w:rsidR="006A1327" w:rsidRPr="00E57AAE">
        <w:rPr>
          <w:rFonts w:ascii="Times New Roman" w:hAnsi="Times New Roman" w:hint="eastAsia"/>
        </w:rPr>
        <w:t>防止拒绝服务</w:t>
      </w:r>
      <w:bookmarkEnd w:id="367"/>
      <w:bookmarkEnd w:id="368"/>
      <w:bookmarkEnd w:id="369"/>
      <w:bookmarkEnd w:id="370"/>
    </w:p>
    <w:p w14:paraId="17269B44" w14:textId="77777777" w:rsidR="006A1327" w:rsidRPr="00E57AAE" w:rsidRDefault="006A1327" w:rsidP="0027558C">
      <w:pPr>
        <w:pStyle w:val="42"/>
        <w:spacing w:before="156" w:after="156"/>
        <w:jc w:val="center"/>
        <w:outlineLvl w:val="9"/>
        <w:rPr>
          <w:rFonts w:ascii="Times New Roman" w:hAnsi="Times New Roman"/>
        </w:rPr>
      </w:pPr>
      <w:r w:rsidRPr="00E57AAE">
        <w:rPr>
          <w:rFonts w:ascii="Times New Roman" w:hAnsi="Times New Roman"/>
        </w:rPr>
        <w:t>表</w:t>
      </w:r>
      <w:r w:rsidRPr="00E57AAE">
        <w:rPr>
          <w:rFonts w:ascii="Times New Roman" w:hAnsi="Times New Roman"/>
        </w:rPr>
        <w:t>A. 15</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1"/>
        <w:gridCol w:w="4678"/>
        <w:gridCol w:w="4010"/>
      </w:tblGrid>
      <w:tr w:rsidR="006A1327" w:rsidRPr="00E57AAE" w14:paraId="2713D191" w14:textId="77777777" w:rsidTr="0092322C">
        <w:tc>
          <w:tcPr>
            <w:tcW w:w="851" w:type="dxa"/>
          </w:tcPr>
          <w:p w14:paraId="3F1F2F82" w14:textId="77777777" w:rsidR="006A1327" w:rsidRPr="00E57AAE" w:rsidRDefault="006A1327" w:rsidP="006A1327">
            <w:pPr>
              <w:pStyle w:val="42"/>
              <w:spacing w:before="156" w:after="156"/>
              <w:outlineLvl w:val="2"/>
              <w:rPr>
                <w:rFonts w:hint="eastAsia"/>
                <w:b/>
                <w:bCs/>
              </w:rPr>
            </w:pPr>
            <w:bookmarkStart w:id="373" w:name="_Toc170139700"/>
            <w:bookmarkStart w:id="374" w:name="_Toc170201309"/>
            <w:bookmarkStart w:id="375" w:name="_Toc174610148"/>
            <w:bookmarkStart w:id="376" w:name="_Toc175049704"/>
            <w:r w:rsidRPr="00E57AAE">
              <w:rPr>
                <w:b/>
                <w:bCs/>
              </w:rPr>
              <w:t>要求</w:t>
            </w:r>
            <w:bookmarkEnd w:id="373"/>
            <w:bookmarkEnd w:id="374"/>
            <w:bookmarkEnd w:id="375"/>
            <w:bookmarkEnd w:id="376"/>
          </w:p>
        </w:tc>
        <w:tc>
          <w:tcPr>
            <w:tcW w:w="4733" w:type="dxa"/>
          </w:tcPr>
          <w:p w14:paraId="2A6E63B9" w14:textId="77777777" w:rsidR="006A1327" w:rsidRPr="00E57AAE" w:rsidRDefault="006A1327" w:rsidP="006A1327">
            <w:pPr>
              <w:pStyle w:val="42"/>
              <w:spacing w:before="156" w:after="156"/>
              <w:outlineLvl w:val="2"/>
              <w:rPr>
                <w:rFonts w:hint="eastAsia"/>
                <w:b/>
                <w:bCs/>
              </w:rPr>
            </w:pPr>
            <w:bookmarkStart w:id="377" w:name="_Toc170139701"/>
            <w:bookmarkStart w:id="378" w:name="_Toc170201310"/>
            <w:bookmarkStart w:id="379" w:name="_Toc174610149"/>
            <w:bookmarkStart w:id="380" w:name="_Toc175049705"/>
            <w:r w:rsidRPr="00E57AAE">
              <w:rPr>
                <w:b/>
                <w:bCs/>
              </w:rPr>
              <w:t>检查方法</w:t>
            </w:r>
            <w:bookmarkEnd w:id="377"/>
            <w:bookmarkEnd w:id="378"/>
            <w:bookmarkEnd w:id="379"/>
            <w:bookmarkEnd w:id="380"/>
          </w:p>
        </w:tc>
        <w:tc>
          <w:tcPr>
            <w:tcW w:w="4055" w:type="dxa"/>
          </w:tcPr>
          <w:p w14:paraId="67F46D59" w14:textId="77777777" w:rsidR="006A1327" w:rsidRPr="00E57AAE" w:rsidRDefault="006A1327" w:rsidP="006A1327">
            <w:pPr>
              <w:pStyle w:val="42"/>
              <w:spacing w:before="156" w:after="156"/>
              <w:outlineLvl w:val="2"/>
              <w:rPr>
                <w:rFonts w:hint="eastAsia"/>
                <w:b/>
                <w:bCs/>
              </w:rPr>
            </w:pPr>
            <w:bookmarkStart w:id="381" w:name="_Toc170139702"/>
            <w:bookmarkStart w:id="382" w:name="_Toc170201311"/>
            <w:bookmarkStart w:id="383" w:name="_Toc174610150"/>
            <w:bookmarkStart w:id="384" w:name="_Toc175049706"/>
            <w:r w:rsidRPr="00E57AAE">
              <w:rPr>
                <w:b/>
                <w:bCs/>
              </w:rPr>
              <w:t>修复方法</w:t>
            </w:r>
            <w:bookmarkEnd w:id="381"/>
            <w:bookmarkEnd w:id="382"/>
            <w:bookmarkEnd w:id="383"/>
            <w:bookmarkEnd w:id="384"/>
          </w:p>
        </w:tc>
      </w:tr>
      <w:tr w:rsidR="006A1327" w:rsidRPr="00E57AAE" w14:paraId="3F4A78F3" w14:textId="77777777" w:rsidTr="0092322C">
        <w:trPr>
          <w:trHeight w:val="298"/>
        </w:trPr>
        <w:tc>
          <w:tcPr>
            <w:tcW w:w="851" w:type="dxa"/>
            <w:vAlign w:val="center"/>
          </w:tcPr>
          <w:p w14:paraId="3E5B602C" w14:textId="77777777" w:rsidR="006A1327" w:rsidRPr="00E57AAE" w:rsidRDefault="006A1327" w:rsidP="006A1327">
            <w:pPr>
              <w:pStyle w:val="42"/>
              <w:spacing w:before="156" w:after="156"/>
              <w:outlineLvl w:val="2"/>
              <w:rPr>
                <w:rFonts w:hint="eastAsia"/>
              </w:rPr>
            </w:pPr>
            <w:bookmarkStart w:id="385" w:name="_Toc170139703"/>
            <w:bookmarkStart w:id="386" w:name="_Toc170201312"/>
            <w:bookmarkStart w:id="387" w:name="_Toc174610151"/>
            <w:bookmarkStart w:id="388" w:name="_Toc175049707"/>
            <w:bookmarkStart w:id="389" w:name="_Hlk169273836"/>
            <w:r w:rsidRPr="00E57AAE">
              <w:t>5.4.3.1</w:t>
            </w:r>
            <w:bookmarkEnd w:id="385"/>
            <w:bookmarkEnd w:id="386"/>
            <w:bookmarkEnd w:id="387"/>
            <w:bookmarkEnd w:id="388"/>
          </w:p>
        </w:tc>
        <w:tc>
          <w:tcPr>
            <w:tcW w:w="4733" w:type="dxa"/>
          </w:tcPr>
          <w:p w14:paraId="5285502D" w14:textId="77777777" w:rsidR="006A1327" w:rsidRPr="00E57AAE" w:rsidRDefault="006A1327" w:rsidP="0027558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w:t>
            </w:r>
            <w:r w:rsidRPr="00E57AAE">
              <w:rPr>
                <w:color w:val="000000"/>
                <w:kern w:val="0"/>
                <w:szCs w:val="21"/>
              </w:rPr>
              <w:t>ps -ef | grep etcd</w:t>
            </w:r>
            <w:r w:rsidRPr="00E57AAE">
              <w:rPr>
                <w:color w:val="000000"/>
                <w:kern w:val="0"/>
                <w:szCs w:val="21"/>
              </w:rPr>
              <w:t>命令，如果存在</w:t>
            </w:r>
            <w:r w:rsidRPr="00E57AAE">
              <w:rPr>
                <w:color w:val="000000"/>
                <w:kern w:val="0"/>
                <w:szCs w:val="21"/>
              </w:rPr>
              <w:t>--max-txn-ops</w:t>
            </w:r>
            <w:r w:rsidRPr="00E57AAE">
              <w:rPr>
                <w:color w:val="000000"/>
                <w:kern w:val="0"/>
                <w:szCs w:val="21"/>
              </w:rPr>
              <w:t>参数，</w:t>
            </w:r>
            <w:r w:rsidRPr="00E57AAE">
              <w:rPr>
                <w:rFonts w:hint="eastAsia"/>
                <w:color w:val="000000"/>
                <w:kern w:val="0"/>
                <w:szCs w:val="21"/>
              </w:rPr>
              <w:t>应</w:t>
            </w:r>
            <w:r w:rsidRPr="00E57AAE">
              <w:rPr>
                <w:color w:val="000000"/>
                <w:kern w:val="0"/>
                <w:szCs w:val="21"/>
              </w:rPr>
              <w:t>设置</w:t>
            </w:r>
            <w:r w:rsidRPr="00E57AAE">
              <w:rPr>
                <w:rFonts w:hint="eastAsia"/>
                <w:color w:val="000000"/>
                <w:kern w:val="0"/>
                <w:szCs w:val="21"/>
              </w:rPr>
              <w:t>合适</w:t>
            </w:r>
            <w:r w:rsidRPr="00E57AAE">
              <w:rPr>
                <w:color w:val="000000"/>
                <w:kern w:val="0"/>
                <w:szCs w:val="21"/>
              </w:rPr>
              <w:t>的值</w:t>
            </w:r>
          </w:p>
        </w:tc>
        <w:tc>
          <w:tcPr>
            <w:tcW w:w="4055" w:type="dxa"/>
          </w:tcPr>
          <w:p w14:paraId="5F61A02B" w14:textId="77777777" w:rsidR="006A1327" w:rsidRPr="00E57AAE" w:rsidRDefault="006A1327" w:rsidP="0027558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参数用来控制每个事务允许的最大操作数。默认值是</w:t>
            </w:r>
            <w:r w:rsidRPr="00E57AAE">
              <w:rPr>
                <w:color w:val="000000"/>
                <w:kern w:val="0"/>
                <w:szCs w:val="21"/>
              </w:rPr>
              <w:t xml:space="preserve"> 128</w:t>
            </w:r>
            <w:r w:rsidRPr="00E57AAE">
              <w:rPr>
                <w:rFonts w:hint="eastAsia"/>
                <w:color w:val="000000"/>
                <w:kern w:val="0"/>
                <w:szCs w:val="21"/>
              </w:rPr>
              <w:t>，</w:t>
            </w:r>
            <w:r w:rsidRPr="00E57AAE">
              <w:rPr>
                <w:color w:val="000000"/>
                <w:kern w:val="0"/>
                <w:szCs w:val="21"/>
              </w:rPr>
              <w:t>集群中存在较大的事务需求，可以适当增大该值，但一般不建议超过</w:t>
            </w:r>
            <w:r w:rsidRPr="00E57AAE">
              <w:rPr>
                <w:color w:val="000000"/>
                <w:kern w:val="0"/>
                <w:szCs w:val="21"/>
              </w:rPr>
              <w:t xml:space="preserve"> 512</w:t>
            </w:r>
            <w:r w:rsidRPr="00E57AAE">
              <w:rPr>
                <w:rFonts w:hint="eastAsia"/>
                <w:color w:val="000000"/>
                <w:kern w:val="0"/>
                <w:szCs w:val="21"/>
              </w:rPr>
              <w:t>。</w:t>
            </w:r>
          </w:p>
        </w:tc>
      </w:tr>
      <w:tr w:rsidR="006A1327" w:rsidRPr="00E57AAE" w14:paraId="2029F275" w14:textId="77777777" w:rsidTr="0092322C">
        <w:trPr>
          <w:trHeight w:val="298"/>
        </w:trPr>
        <w:tc>
          <w:tcPr>
            <w:tcW w:w="851" w:type="dxa"/>
            <w:vAlign w:val="center"/>
          </w:tcPr>
          <w:p w14:paraId="270EC843" w14:textId="77777777" w:rsidR="006A1327" w:rsidRPr="00E57AAE" w:rsidRDefault="006A1327" w:rsidP="006A1327">
            <w:pPr>
              <w:pStyle w:val="42"/>
              <w:spacing w:before="156" w:after="156"/>
              <w:outlineLvl w:val="2"/>
              <w:rPr>
                <w:rFonts w:hint="eastAsia"/>
              </w:rPr>
            </w:pPr>
            <w:bookmarkStart w:id="390" w:name="_Toc170139704"/>
            <w:bookmarkStart w:id="391" w:name="_Toc170201313"/>
            <w:bookmarkStart w:id="392" w:name="_Toc174610152"/>
            <w:bookmarkStart w:id="393" w:name="_Toc175049708"/>
            <w:bookmarkEnd w:id="389"/>
            <w:r w:rsidRPr="00E57AAE">
              <w:rPr>
                <w:rFonts w:hint="eastAsia"/>
              </w:rPr>
              <w:t>5</w:t>
            </w:r>
            <w:r w:rsidRPr="00E57AAE">
              <w:t>.4.3.2</w:t>
            </w:r>
            <w:bookmarkEnd w:id="390"/>
            <w:bookmarkEnd w:id="391"/>
            <w:bookmarkEnd w:id="392"/>
            <w:bookmarkEnd w:id="393"/>
          </w:p>
        </w:tc>
        <w:tc>
          <w:tcPr>
            <w:tcW w:w="4733" w:type="dxa"/>
          </w:tcPr>
          <w:p w14:paraId="7D257ED7" w14:textId="77777777" w:rsidR="006A1327" w:rsidRPr="00E57AAE" w:rsidRDefault="006A1327" w:rsidP="0027558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w:t>
            </w:r>
            <w:r w:rsidRPr="00E57AAE">
              <w:rPr>
                <w:color w:val="000000"/>
                <w:kern w:val="0"/>
                <w:szCs w:val="21"/>
              </w:rPr>
              <w:t>ps -ef | grep etcd</w:t>
            </w:r>
            <w:r w:rsidRPr="00E57AAE">
              <w:rPr>
                <w:color w:val="000000"/>
                <w:kern w:val="0"/>
                <w:szCs w:val="21"/>
              </w:rPr>
              <w:t>命令，如果存在</w:t>
            </w:r>
            <w:r w:rsidRPr="00E57AAE">
              <w:rPr>
                <w:color w:val="000000"/>
                <w:kern w:val="0"/>
                <w:szCs w:val="21"/>
              </w:rPr>
              <w:t>--max-request-bytes</w:t>
            </w:r>
            <w:r w:rsidRPr="00E57AAE">
              <w:rPr>
                <w:color w:val="000000"/>
                <w:kern w:val="0"/>
                <w:szCs w:val="21"/>
              </w:rPr>
              <w:t>参数，</w:t>
            </w:r>
            <w:r w:rsidRPr="00E57AAE">
              <w:rPr>
                <w:rFonts w:hint="eastAsia"/>
                <w:color w:val="000000"/>
                <w:kern w:val="0"/>
                <w:szCs w:val="21"/>
              </w:rPr>
              <w:t>应</w:t>
            </w:r>
            <w:r w:rsidRPr="00E57AAE">
              <w:rPr>
                <w:color w:val="000000"/>
                <w:kern w:val="0"/>
                <w:szCs w:val="21"/>
              </w:rPr>
              <w:t>设置</w:t>
            </w:r>
            <w:r w:rsidRPr="00E57AAE">
              <w:rPr>
                <w:rFonts w:hint="eastAsia"/>
                <w:color w:val="000000"/>
                <w:kern w:val="0"/>
                <w:szCs w:val="21"/>
              </w:rPr>
              <w:t>合适</w:t>
            </w:r>
            <w:r w:rsidRPr="00E57AAE">
              <w:rPr>
                <w:color w:val="000000"/>
                <w:kern w:val="0"/>
                <w:szCs w:val="21"/>
              </w:rPr>
              <w:t>的值</w:t>
            </w:r>
          </w:p>
        </w:tc>
        <w:tc>
          <w:tcPr>
            <w:tcW w:w="4055" w:type="dxa"/>
          </w:tcPr>
          <w:p w14:paraId="227FE968" w14:textId="77777777" w:rsidR="006A1327" w:rsidRPr="00E57AAE" w:rsidRDefault="006A1327" w:rsidP="0027558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参数用来控制每个请求允许的最大字节数。默认值是</w:t>
            </w:r>
            <w:r w:rsidRPr="00E57AAE">
              <w:rPr>
                <w:color w:val="000000"/>
                <w:kern w:val="0"/>
                <w:szCs w:val="21"/>
              </w:rPr>
              <w:t xml:space="preserve"> 1.5 MB</w:t>
            </w:r>
            <w:r w:rsidRPr="00E57AAE">
              <w:rPr>
                <w:rFonts w:hint="eastAsia"/>
                <w:color w:val="000000"/>
                <w:kern w:val="0"/>
                <w:szCs w:val="21"/>
              </w:rPr>
              <w:t>，</w:t>
            </w:r>
            <w:r w:rsidRPr="00E57AAE">
              <w:rPr>
                <w:color w:val="000000"/>
                <w:kern w:val="0"/>
                <w:szCs w:val="21"/>
              </w:rPr>
              <w:t>某些特定应用需要更大的请求，可以适当增大该值，但一般不建议超过</w:t>
            </w:r>
            <w:r w:rsidRPr="00E57AAE">
              <w:rPr>
                <w:color w:val="000000"/>
                <w:kern w:val="0"/>
                <w:szCs w:val="21"/>
              </w:rPr>
              <w:t xml:space="preserve"> 10 MB</w:t>
            </w:r>
          </w:p>
        </w:tc>
      </w:tr>
    </w:tbl>
    <w:p w14:paraId="04472469" w14:textId="77777777" w:rsidR="006A1327" w:rsidRPr="00E57AAE" w:rsidRDefault="006A1327" w:rsidP="0027558C">
      <w:pPr>
        <w:pStyle w:val="42"/>
        <w:spacing w:before="156" w:after="156"/>
        <w:outlineLvl w:val="9"/>
        <w:rPr>
          <w:rFonts w:ascii="Times New Roman" w:hAnsi="Times New Roman"/>
        </w:rPr>
      </w:pPr>
    </w:p>
    <w:p w14:paraId="384C8292" w14:textId="77777777" w:rsidR="00CB552D" w:rsidRPr="00E57AAE" w:rsidRDefault="006A1327" w:rsidP="00CB552D">
      <w:pPr>
        <w:pStyle w:val="42"/>
        <w:spacing w:before="156" w:after="156"/>
        <w:outlineLvl w:val="2"/>
        <w:rPr>
          <w:rFonts w:ascii="Times New Roman" w:hAnsi="Times New Roman"/>
        </w:rPr>
      </w:pPr>
      <w:bookmarkStart w:id="394" w:name="_Toc170139705"/>
      <w:bookmarkStart w:id="395" w:name="_Toc170201314"/>
      <w:bookmarkStart w:id="396" w:name="_Toc174610153"/>
      <w:bookmarkStart w:id="397" w:name="_Toc175049709"/>
      <w:r w:rsidRPr="00E57AAE">
        <w:rPr>
          <w:rFonts w:ascii="Times New Roman" w:hAnsi="Times New Roman" w:hint="eastAsia"/>
        </w:rPr>
        <w:t xml:space="preserve">A.4.4 </w:t>
      </w:r>
      <w:r w:rsidR="00CB552D" w:rsidRPr="00E57AAE">
        <w:rPr>
          <w:rFonts w:ascii="Times New Roman" w:hAnsi="Times New Roman"/>
        </w:rPr>
        <w:t>SSL/TLS</w:t>
      </w:r>
      <w:r w:rsidR="00CB552D" w:rsidRPr="00E57AAE">
        <w:rPr>
          <w:rFonts w:ascii="Times New Roman" w:hAnsi="Times New Roman"/>
        </w:rPr>
        <w:t>配置</w:t>
      </w:r>
      <w:bookmarkEnd w:id="371"/>
      <w:bookmarkEnd w:id="372"/>
      <w:bookmarkEnd w:id="394"/>
      <w:bookmarkEnd w:id="395"/>
      <w:bookmarkEnd w:id="396"/>
      <w:bookmarkEnd w:id="397"/>
    </w:p>
    <w:p w14:paraId="6A39FE3E"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lastRenderedPageBreak/>
        <w:t>表</w:t>
      </w:r>
      <w:r w:rsidRPr="00E57AAE">
        <w:rPr>
          <w:rFonts w:ascii="Times New Roman" w:hAnsi="Times New Roman" w:cs="Times New Roman"/>
        </w:rPr>
        <w:t>A. 1</w:t>
      </w:r>
      <w:r w:rsidR="009354A6" w:rsidRPr="00E57AAE">
        <w:rPr>
          <w:rFonts w:ascii="Times New Roman" w:hAnsi="Times New Roman" w:cs="Times New Roman" w:hint="eastAsia"/>
        </w:rPr>
        <w:t>6</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4733"/>
        <w:gridCol w:w="4055"/>
      </w:tblGrid>
      <w:tr w:rsidR="00CB552D" w:rsidRPr="00E57AAE" w14:paraId="0C54EA98" w14:textId="77777777">
        <w:tc>
          <w:tcPr>
            <w:tcW w:w="851" w:type="dxa"/>
          </w:tcPr>
          <w:p w14:paraId="4DDB7D3E" w14:textId="77777777" w:rsidR="00CB552D" w:rsidRPr="00E57AAE" w:rsidRDefault="00CB552D">
            <w:pPr>
              <w:widowControl/>
              <w:tabs>
                <w:tab w:val="center" w:pos="4201"/>
                <w:tab w:val="right" w:leader="dot" w:pos="9298"/>
              </w:tabs>
              <w:autoSpaceDE w:val="0"/>
              <w:autoSpaceDN w:val="0"/>
              <w:rPr>
                <w:b/>
                <w:bCs/>
                <w:kern w:val="0"/>
                <w:szCs w:val="21"/>
              </w:rPr>
            </w:pPr>
            <w:bookmarkStart w:id="398" w:name="_Hlk140152605"/>
            <w:r w:rsidRPr="00E57AAE">
              <w:rPr>
                <w:b/>
                <w:bCs/>
                <w:kern w:val="0"/>
                <w:szCs w:val="21"/>
              </w:rPr>
              <w:t>要求</w:t>
            </w:r>
          </w:p>
        </w:tc>
        <w:tc>
          <w:tcPr>
            <w:tcW w:w="4733" w:type="dxa"/>
          </w:tcPr>
          <w:p w14:paraId="7860A2DD"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055" w:type="dxa"/>
          </w:tcPr>
          <w:p w14:paraId="2E54F558"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07F498E0" w14:textId="77777777">
        <w:trPr>
          <w:trHeight w:val="298"/>
        </w:trPr>
        <w:tc>
          <w:tcPr>
            <w:tcW w:w="851" w:type="dxa"/>
            <w:vAlign w:val="center"/>
          </w:tcPr>
          <w:p w14:paraId="30B8707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kern w:val="0"/>
                <w:szCs w:val="21"/>
              </w:rPr>
            </w:pPr>
            <w:r w:rsidRPr="00E57AAE">
              <w:rPr>
                <w:color w:val="000000"/>
                <w:kern w:val="0"/>
                <w:szCs w:val="21"/>
              </w:rPr>
              <w:t>5.4.3.1</w:t>
            </w:r>
          </w:p>
        </w:tc>
        <w:tc>
          <w:tcPr>
            <w:tcW w:w="4733" w:type="dxa"/>
          </w:tcPr>
          <w:p w14:paraId="2EBFFF6B" w14:textId="77777777" w:rsidR="00CB552D" w:rsidRPr="00E57AAE" w:rsidRDefault="00CB552D">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w:t>
            </w:r>
            <w:r w:rsidRPr="00E57AAE">
              <w:rPr>
                <w:color w:val="000000"/>
                <w:kern w:val="0"/>
                <w:szCs w:val="21"/>
              </w:rPr>
              <w:t>ps -ef | grep etcd</w:t>
            </w:r>
            <w:r w:rsidRPr="00E57AAE">
              <w:rPr>
                <w:color w:val="000000"/>
                <w:kern w:val="0"/>
                <w:szCs w:val="21"/>
              </w:rPr>
              <w:t>命令，如果存在</w:t>
            </w:r>
            <w:r w:rsidRPr="00E57AAE">
              <w:rPr>
                <w:color w:val="000000"/>
                <w:kern w:val="0"/>
                <w:szCs w:val="21"/>
              </w:rPr>
              <w:t>--cipher-suites</w:t>
            </w:r>
            <w:r w:rsidRPr="00E57AAE">
              <w:rPr>
                <w:color w:val="000000"/>
                <w:kern w:val="0"/>
                <w:szCs w:val="21"/>
              </w:rPr>
              <w:t>参数，设置为仅包含安全套件中的值</w:t>
            </w:r>
          </w:p>
        </w:tc>
        <w:tc>
          <w:tcPr>
            <w:tcW w:w="4055" w:type="dxa"/>
          </w:tcPr>
          <w:p w14:paraId="16B6727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推荐使用</w:t>
            </w:r>
            <w:r w:rsidRPr="00E57AAE">
              <w:rPr>
                <w:color w:val="000000"/>
                <w:kern w:val="0"/>
                <w:szCs w:val="21"/>
              </w:rPr>
              <w:t>TLS1.2</w:t>
            </w:r>
            <w:r w:rsidRPr="00E57AAE">
              <w:rPr>
                <w:color w:val="000000"/>
                <w:kern w:val="0"/>
                <w:szCs w:val="21"/>
              </w:rPr>
              <w:t>或</w:t>
            </w:r>
            <w:r w:rsidRPr="00E57AAE">
              <w:rPr>
                <w:color w:val="000000"/>
                <w:kern w:val="0"/>
                <w:szCs w:val="21"/>
              </w:rPr>
              <w:t>TLS1.3</w:t>
            </w:r>
            <w:r w:rsidRPr="00E57AAE">
              <w:rPr>
                <w:color w:val="000000"/>
                <w:kern w:val="0"/>
                <w:szCs w:val="21"/>
              </w:rPr>
              <w:t>协议建立加密通道，</w:t>
            </w:r>
            <w:r w:rsidRPr="00E57AAE">
              <w:rPr>
                <w:color w:val="000000"/>
                <w:kern w:val="0"/>
                <w:szCs w:val="21"/>
              </w:rPr>
              <w:t>TLS1.2</w:t>
            </w:r>
            <w:r w:rsidRPr="00E57AAE">
              <w:rPr>
                <w:color w:val="000000"/>
                <w:kern w:val="0"/>
                <w:szCs w:val="21"/>
              </w:rPr>
              <w:t>加密套件应选安全程度为</w:t>
            </w:r>
            <w:r w:rsidRPr="00E57AAE">
              <w:rPr>
                <w:color w:val="000000"/>
                <w:kern w:val="0"/>
                <w:szCs w:val="21"/>
              </w:rPr>
              <w:t>HIGH</w:t>
            </w:r>
            <w:r w:rsidRPr="00E57AAE">
              <w:rPr>
                <w:color w:val="000000"/>
                <w:kern w:val="0"/>
                <w:szCs w:val="21"/>
              </w:rPr>
              <w:t>的加密套件，</w:t>
            </w:r>
            <w:r w:rsidRPr="00E57AAE">
              <w:rPr>
                <w:color w:val="000000"/>
                <w:kern w:val="0"/>
                <w:szCs w:val="21"/>
              </w:rPr>
              <w:t>TLS1.3</w:t>
            </w:r>
            <w:r w:rsidRPr="00E57AAE">
              <w:rPr>
                <w:color w:val="000000"/>
                <w:kern w:val="0"/>
                <w:szCs w:val="21"/>
              </w:rPr>
              <w:t>的加密套件请参考</w:t>
            </w:r>
            <w:r w:rsidRPr="00E57AAE">
              <w:rPr>
                <w:color w:val="000000"/>
                <w:kern w:val="0"/>
                <w:szCs w:val="21"/>
              </w:rPr>
              <w:t>RFC 8446</w:t>
            </w:r>
            <w:r w:rsidRPr="00E57AAE">
              <w:rPr>
                <w:color w:val="000000"/>
                <w:kern w:val="0"/>
                <w:szCs w:val="21"/>
              </w:rPr>
              <w:t>。以</w:t>
            </w:r>
            <w:r w:rsidRPr="00E57AAE">
              <w:rPr>
                <w:color w:val="000000"/>
                <w:kern w:val="0"/>
                <w:szCs w:val="21"/>
              </w:rPr>
              <w:t>TLS1.2</w:t>
            </w:r>
            <w:r w:rsidRPr="00E57AAE">
              <w:rPr>
                <w:color w:val="000000"/>
                <w:kern w:val="0"/>
                <w:szCs w:val="21"/>
              </w:rPr>
              <w:t>举例，</w:t>
            </w:r>
          </w:p>
          <w:p w14:paraId="7051AA0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按照</w:t>
            </w:r>
            <w:r w:rsidRPr="00E57AAE">
              <w:rPr>
                <w:color w:val="000000"/>
                <w:kern w:val="0"/>
                <w:szCs w:val="21"/>
              </w:rPr>
              <w:t>etcd</w:t>
            </w:r>
            <w:r w:rsidRPr="00E57AAE">
              <w:rPr>
                <w:color w:val="000000"/>
                <w:kern w:val="0"/>
                <w:szCs w:val="21"/>
              </w:rPr>
              <w:t>服务官方文档，配置</w:t>
            </w:r>
            <w:r w:rsidRPr="00E57AAE">
              <w:rPr>
                <w:color w:val="000000"/>
                <w:kern w:val="0"/>
                <w:szCs w:val="21"/>
              </w:rPr>
              <w:t>TLS</w:t>
            </w:r>
            <w:r w:rsidRPr="00E57AAE">
              <w:rPr>
                <w:color w:val="000000"/>
                <w:kern w:val="0"/>
                <w:szCs w:val="21"/>
              </w:rPr>
              <w:t>加密。然后，在主节点上编辑</w:t>
            </w:r>
            <w:r w:rsidRPr="00E57AAE">
              <w:rPr>
                <w:color w:val="000000"/>
                <w:kern w:val="0"/>
                <w:szCs w:val="21"/>
              </w:rPr>
              <w:t>etcd pod</w:t>
            </w:r>
            <w:r w:rsidRPr="00E57AAE">
              <w:rPr>
                <w:color w:val="000000"/>
                <w:kern w:val="0"/>
                <w:szCs w:val="21"/>
              </w:rPr>
              <w:t>规格文件</w:t>
            </w:r>
            <w:r w:rsidRPr="00E57AAE">
              <w:rPr>
                <w:color w:val="000000"/>
                <w:kern w:val="0"/>
                <w:szCs w:val="21"/>
              </w:rPr>
              <w:t>/etc/kubernetes/manifests/etcd.yaml</w:t>
            </w:r>
            <w:r w:rsidRPr="00E57AAE">
              <w:rPr>
                <w:color w:val="000000"/>
                <w:kern w:val="0"/>
                <w:szCs w:val="21"/>
              </w:rPr>
              <w:t>，并将</w:t>
            </w:r>
            <w:r w:rsidRPr="00E57AAE">
              <w:rPr>
                <w:color w:val="000000"/>
                <w:kern w:val="0"/>
                <w:szCs w:val="21"/>
              </w:rPr>
              <w:t>--cipher-suites</w:t>
            </w:r>
            <w:r w:rsidRPr="00E57AAE">
              <w:rPr>
                <w:color w:val="000000"/>
                <w:kern w:val="0"/>
                <w:szCs w:val="21"/>
              </w:rPr>
              <w:t>参数设置为安全加密套件中的值</w:t>
            </w:r>
          </w:p>
        </w:tc>
      </w:tr>
    </w:tbl>
    <w:p w14:paraId="4D99840B" w14:textId="77777777" w:rsidR="00CB552D" w:rsidRPr="00E57AAE" w:rsidRDefault="00CB552D" w:rsidP="00CB552D">
      <w:pPr>
        <w:pStyle w:val="42"/>
        <w:spacing w:before="156" w:after="156"/>
        <w:outlineLvl w:val="1"/>
        <w:rPr>
          <w:rFonts w:ascii="Times New Roman" w:hAnsi="Times New Roman"/>
        </w:rPr>
      </w:pPr>
      <w:bookmarkStart w:id="399" w:name="_Toc141110515"/>
      <w:bookmarkStart w:id="400" w:name="_Toc170201315"/>
      <w:bookmarkStart w:id="401" w:name="_Toc174610154"/>
      <w:bookmarkStart w:id="402" w:name="_Toc175049710"/>
      <w:bookmarkEnd w:id="398"/>
      <w:r w:rsidRPr="00E57AAE">
        <w:rPr>
          <w:rFonts w:ascii="Times New Roman" w:hAnsi="Times New Roman"/>
        </w:rPr>
        <w:t>A.5 kube-proxy</w:t>
      </w:r>
      <w:r w:rsidRPr="00E57AAE">
        <w:rPr>
          <w:rFonts w:ascii="Times New Roman" w:hAnsi="Times New Roman"/>
        </w:rPr>
        <w:t>安全配置</w:t>
      </w:r>
      <w:bookmarkEnd w:id="399"/>
      <w:bookmarkEnd w:id="400"/>
      <w:bookmarkEnd w:id="401"/>
      <w:bookmarkEnd w:id="402"/>
    </w:p>
    <w:p w14:paraId="156B7C74" w14:textId="77777777" w:rsidR="00CB552D" w:rsidRPr="00E57AAE" w:rsidRDefault="00CB552D" w:rsidP="00CB552D">
      <w:pPr>
        <w:pStyle w:val="42"/>
        <w:spacing w:before="156" w:after="156"/>
        <w:outlineLvl w:val="2"/>
        <w:rPr>
          <w:rFonts w:ascii="Times New Roman" w:hAnsi="Times New Roman"/>
        </w:rPr>
      </w:pPr>
      <w:bookmarkStart w:id="403" w:name="_Toc141110516"/>
      <w:bookmarkStart w:id="404" w:name="_Toc141358585"/>
      <w:bookmarkStart w:id="405" w:name="_Toc170139707"/>
      <w:bookmarkStart w:id="406" w:name="_Toc170201316"/>
      <w:bookmarkStart w:id="407" w:name="_Toc174610155"/>
      <w:bookmarkStart w:id="408" w:name="_Toc175049711"/>
      <w:r w:rsidRPr="00E57AAE">
        <w:rPr>
          <w:rFonts w:ascii="Times New Roman" w:hAnsi="Times New Roman"/>
        </w:rPr>
        <w:t xml:space="preserve">A.5.1 </w:t>
      </w:r>
      <w:r w:rsidRPr="00E57AAE">
        <w:rPr>
          <w:rFonts w:ascii="Times New Roman" w:hAnsi="Times New Roman"/>
        </w:rPr>
        <w:t>文件目录安全</w:t>
      </w:r>
      <w:bookmarkEnd w:id="403"/>
      <w:bookmarkEnd w:id="404"/>
      <w:bookmarkEnd w:id="405"/>
      <w:bookmarkEnd w:id="406"/>
      <w:bookmarkEnd w:id="407"/>
      <w:bookmarkEnd w:id="408"/>
    </w:p>
    <w:p w14:paraId="57923B8A"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 1</w:t>
      </w:r>
      <w:r w:rsidR="009354A6" w:rsidRPr="00E57AAE">
        <w:rPr>
          <w:rFonts w:ascii="Times New Roman" w:hAnsi="Times New Roman" w:cs="Times New Roman" w:hint="eastAsia"/>
        </w:rPr>
        <w:t>7</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704"/>
        <w:gridCol w:w="4084"/>
      </w:tblGrid>
      <w:tr w:rsidR="00CB552D" w:rsidRPr="00E57AAE" w14:paraId="324B685D" w14:textId="77777777">
        <w:tc>
          <w:tcPr>
            <w:tcW w:w="993" w:type="dxa"/>
          </w:tcPr>
          <w:p w14:paraId="20030F53"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704" w:type="dxa"/>
          </w:tcPr>
          <w:p w14:paraId="306FB619"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084" w:type="dxa"/>
          </w:tcPr>
          <w:p w14:paraId="48A9B9D8"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0F465D2C" w14:textId="77777777">
        <w:trPr>
          <w:trHeight w:val="298"/>
        </w:trPr>
        <w:tc>
          <w:tcPr>
            <w:tcW w:w="993" w:type="dxa"/>
          </w:tcPr>
          <w:p w14:paraId="11EF89E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5.5.1.1</w:t>
            </w:r>
          </w:p>
        </w:tc>
        <w:tc>
          <w:tcPr>
            <w:tcW w:w="4704" w:type="dxa"/>
          </w:tcPr>
          <w:p w14:paraId="2D8A661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在节点上执行如下命令</w:t>
            </w:r>
            <w:r w:rsidRPr="00E57AAE">
              <w:rPr>
                <w:color w:val="000000"/>
                <w:kern w:val="0"/>
                <w:szCs w:val="21"/>
              </w:rPr>
              <w:t>ps -ef |grep kube-proxy</w:t>
            </w:r>
          </w:p>
          <w:p w14:paraId="317C68C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，找到</w:t>
            </w:r>
            <w:r w:rsidRPr="00E57AAE">
              <w:rPr>
                <w:color w:val="000000"/>
                <w:kern w:val="0"/>
                <w:szCs w:val="21"/>
              </w:rPr>
              <w:t>“--kubeconfig”</w:t>
            </w:r>
            <w:r w:rsidRPr="00E57AAE">
              <w:rPr>
                <w:color w:val="000000"/>
                <w:kern w:val="0"/>
                <w:szCs w:val="21"/>
              </w:rPr>
              <w:t>指定的文件路径</w:t>
            </w:r>
          </w:p>
          <w:p w14:paraId="0CCBCED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使用如下命令，确认文件权限是否为</w:t>
            </w:r>
            <w:r w:rsidRPr="00E57AAE">
              <w:rPr>
                <w:color w:val="000000"/>
                <w:kern w:val="0"/>
                <w:szCs w:val="21"/>
              </w:rPr>
              <w:t>600</w:t>
            </w:r>
            <w:r w:rsidRPr="00E57AAE">
              <w:rPr>
                <w:color w:val="000000"/>
                <w:kern w:val="0"/>
                <w:szCs w:val="21"/>
              </w:rPr>
              <w:t>或者更严格。默认情况下，文件权限为</w:t>
            </w:r>
            <w:r w:rsidRPr="00E57AAE">
              <w:rPr>
                <w:color w:val="000000"/>
                <w:kern w:val="0"/>
                <w:szCs w:val="21"/>
              </w:rPr>
              <w:t>640</w:t>
            </w:r>
            <w:r w:rsidRPr="00E57AAE">
              <w:rPr>
                <w:color w:val="000000"/>
                <w:kern w:val="0"/>
                <w:szCs w:val="21"/>
              </w:rPr>
              <w:t>。</w:t>
            </w:r>
          </w:p>
          <w:p w14:paraId="01CAEB5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stat -c %a &lt;proxy kubeconfig file&gt;</w:t>
            </w:r>
          </w:p>
        </w:tc>
        <w:tc>
          <w:tcPr>
            <w:tcW w:w="4084" w:type="dxa"/>
          </w:tcPr>
          <w:p w14:paraId="60B25AC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在每个工作节点上运行下面的命令（根据系统上的文件位置）。例如：</w:t>
            </w:r>
          </w:p>
          <w:p w14:paraId="3550F0F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chmod 600 &lt;proxy kubeconfig file&gt;</w:t>
            </w:r>
          </w:p>
          <w:p w14:paraId="7D39037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r w:rsidR="00CB552D" w:rsidRPr="00E57AAE" w14:paraId="39E467B0" w14:textId="77777777">
        <w:trPr>
          <w:trHeight w:val="298"/>
        </w:trPr>
        <w:tc>
          <w:tcPr>
            <w:tcW w:w="993" w:type="dxa"/>
          </w:tcPr>
          <w:p w14:paraId="1971275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5.5.1.2</w:t>
            </w:r>
          </w:p>
        </w:tc>
        <w:tc>
          <w:tcPr>
            <w:tcW w:w="4704" w:type="dxa"/>
          </w:tcPr>
          <w:p w14:paraId="24FF23F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在节点上执行如下命令</w:t>
            </w:r>
            <w:r w:rsidRPr="00E57AAE">
              <w:rPr>
                <w:color w:val="000000"/>
                <w:kern w:val="0"/>
                <w:szCs w:val="21"/>
              </w:rPr>
              <w:t>ps -ef |grep kube-proxy</w:t>
            </w:r>
          </w:p>
          <w:p w14:paraId="6B12F7F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，找到</w:t>
            </w:r>
            <w:r w:rsidRPr="00E57AAE">
              <w:rPr>
                <w:color w:val="000000"/>
                <w:kern w:val="0"/>
                <w:szCs w:val="21"/>
              </w:rPr>
              <w:t>“--kubeconfig”</w:t>
            </w:r>
            <w:r w:rsidRPr="00E57AAE">
              <w:rPr>
                <w:color w:val="000000"/>
                <w:kern w:val="0"/>
                <w:szCs w:val="21"/>
              </w:rPr>
              <w:t>指定的文件路径</w:t>
            </w:r>
          </w:p>
          <w:p w14:paraId="51BFC50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使用如下命令确认文件属主是否为</w:t>
            </w:r>
            <w:r w:rsidRPr="00E57AAE">
              <w:rPr>
                <w:color w:val="000000"/>
                <w:kern w:val="0"/>
                <w:szCs w:val="21"/>
              </w:rPr>
              <w:t>root:root</w:t>
            </w:r>
            <w:r w:rsidRPr="00E57AAE">
              <w:rPr>
                <w:color w:val="000000"/>
                <w:kern w:val="0"/>
                <w:szCs w:val="21"/>
              </w:rPr>
              <w:t>，默认情况下，该文件属主为</w:t>
            </w:r>
            <w:r w:rsidRPr="00E57AAE">
              <w:rPr>
                <w:color w:val="000000"/>
                <w:kern w:val="0"/>
                <w:szCs w:val="21"/>
              </w:rPr>
              <w:t>root:root.</w:t>
            </w:r>
          </w:p>
          <w:p w14:paraId="44F57E0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stat -c %a &lt;proxy kubeconfig file&gt;</w:t>
            </w:r>
          </w:p>
        </w:tc>
        <w:tc>
          <w:tcPr>
            <w:tcW w:w="4084" w:type="dxa"/>
          </w:tcPr>
          <w:p w14:paraId="18F06AA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在每个工作节点上运行下面的命令（根据系统上的文件位置）。例如：</w:t>
            </w:r>
          </w:p>
          <w:p w14:paraId="5A390EB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chown root:root &lt;proxy kubeconfig file&gt;</w:t>
            </w:r>
          </w:p>
          <w:p w14:paraId="59F57DB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bl>
    <w:p w14:paraId="0A6AAA1A" w14:textId="77777777" w:rsidR="00CB552D" w:rsidRPr="00E57AAE" w:rsidRDefault="00CB552D" w:rsidP="00CB552D">
      <w:pPr>
        <w:pStyle w:val="42"/>
        <w:spacing w:before="156" w:after="156"/>
        <w:outlineLvl w:val="9"/>
        <w:rPr>
          <w:rFonts w:ascii="Times New Roman" w:hAnsi="Times New Roman"/>
        </w:rPr>
      </w:pPr>
    </w:p>
    <w:p w14:paraId="390C4EC9" w14:textId="77777777" w:rsidR="00CB552D" w:rsidRPr="00E57AAE" w:rsidRDefault="00CB552D" w:rsidP="00CB552D">
      <w:pPr>
        <w:pStyle w:val="42"/>
        <w:spacing w:before="156" w:after="156"/>
        <w:outlineLvl w:val="1"/>
        <w:rPr>
          <w:rFonts w:ascii="Times New Roman" w:hAnsi="Times New Roman"/>
        </w:rPr>
      </w:pPr>
      <w:bookmarkStart w:id="409" w:name="_Toc141110517"/>
      <w:bookmarkStart w:id="410" w:name="_Toc170201317"/>
      <w:bookmarkStart w:id="411" w:name="_Toc174610156"/>
      <w:bookmarkStart w:id="412" w:name="_Toc175049712"/>
      <w:r w:rsidRPr="00E57AAE">
        <w:rPr>
          <w:rFonts w:ascii="Times New Roman" w:hAnsi="Times New Roman"/>
        </w:rPr>
        <w:t>A.</w:t>
      </w:r>
      <w:r w:rsidR="0027558C" w:rsidRPr="00E57AAE" w:rsidDel="0027558C">
        <w:rPr>
          <w:rFonts w:ascii="Times New Roman" w:hAnsi="Times New Roman" w:hint="eastAsia"/>
        </w:rPr>
        <w:t xml:space="preserve"> </w:t>
      </w:r>
      <w:r w:rsidRPr="00E57AAE">
        <w:rPr>
          <w:rFonts w:ascii="Times New Roman" w:hAnsi="Times New Roman"/>
        </w:rPr>
        <w:t>6 kubelet</w:t>
      </w:r>
      <w:r w:rsidRPr="00E57AAE">
        <w:rPr>
          <w:rFonts w:ascii="Times New Roman" w:hAnsi="Times New Roman"/>
        </w:rPr>
        <w:t>安全配置</w:t>
      </w:r>
      <w:bookmarkEnd w:id="409"/>
      <w:bookmarkEnd w:id="410"/>
      <w:bookmarkEnd w:id="411"/>
      <w:bookmarkEnd w:id="412"/>
    </w:p>
    <w:p w14:paraId="2837365C" w14:textId="77777777" w:rsidR="00CB552D" w:rsidRPr="00E57AAE" w:rsidRDefault="00CB552D" w:rsidP="00CB552D">
      <w:pPr>
        <w:pStyle w:val="42"/>
        <w:spacing w:before="156" w:after="156"/>
        <w:outlineLvl w:val="2"/>
        <w:rPr>
          <w:rFonts w:ascii="Times New Roman" w:hAnsi="Times New Roman"/>
        </w:rPr>
      </w:pPr>
      <w:bookmarkStart w:id="413" w:name="_Toc141358587"/>
      <w:bookmarkStart w:id="414" w:name="_Toc141110518"/>
      <w:bookmarkStart w:id="415" w:name="_Toc170139709"/>
      <w:bookmarkStart w:id="416" w:name="_Toc170201318"/>
      <w:bookmarkStart w:id="417" w:name="_Toc174610157"/>
      <w:bookmarkStart w:id="418" w:name="_Toc175049713"/>
      <w:r w:rsidRPr="00E57AAE">
        <w:rPr>
          <w:rFonts w:ascii="Times New Roman" w:hAnsi="Times New Roman"/>
        </w:rPr>
        <w:t>A</w:t>
      </w:r>
      <w:r w:rsidRPr="00E57AAE">
        <w:rPr>
          <w:rFonts w:ascii="Times New Roman" w:hAnsi="Times New Roman" w:hint="eastAsia"/>
        </w:rPr>
        <w:t>.</w:t>
      </w:r>
      <w:r w:rsidRPr="00E57AAE">
        <w:rPr>
          <w:rFonts w:ascii="Times New Roman" w:hAnsi="Times New Roman"/>
        </w:rPr>
        <w:t xml:space="preserve">6.1 </w:t>
      </w:r>
      <w:r w:rsidRPr="00E57AAE">
        <w:rPr>
          <w:rFonts w:ascii="Times New Roman" w:hAnsi="Times New Roman"/>
        </w:rPr>
        <w:t>文件目录安全</w:t>
      </w:r>
      <w:bookmarkEnd w:id="413"/>
      <w:bookmarkEnd w:id="414"/>
      <w:bookmarkEnd w:id="415"/>
      <w:bookmarkEnd w:id="416"/>
      <w:bookmarkEnd w:id="417"/>
      <w:bookmarkEnd w:id="418"/>
    </w:p>
    <w:p w14:paraId="692D29E2"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 1</w:t>
      </w:r>
      <w:r w:rsidR="009354A6" w:rsidRPr="00E57AAE">
        <w:rPr>
          <w:rFonts w:ascii="Times New Roman" w:hAnsi="Times New Roman" w:cs="Times New Roman" w:hint="eastAsia"/>
        </w:rPr>
        <w:t>8</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103"/>
        <w:gridCol w:w="3685"/>
      </w:tblGrid>
      <w:tr w:rsidR="00CB552D" w:rsidRPr="00E57AAE" w14:paraId="31621046" w14:textId="77777777">
        <w:tc>
          <w:tcPr>
            <w:tcW w:w="993" w:type="dxa"/>
          </w:tcPr>
          <w:p w14:paraId="04ACA15E"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5103" w:type="dxa"/>
          </w:tcPr>
          <w:p w14:paraId="6DB73397"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3685" w:type="dxa"/>
          </w:tcPr>
          <w:p w14:paraId="28431AA6"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076B3952" w14:textId="77777777">
        <w:trPr>
          <w:trHeight w:val="298"/>
        </w:trPr>
        <w:tc>
          <w:tcPr>
            <w:tcW w:w="993" w:type="dxa"/>
          </w:tcPr>
          <w:p w14:paraId="1A17093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5.6.1.1</w:t>
            </w:r>
          </w:p>
        </w:tc>
        <w:tc>
          <w:tcPr>
            <w:tcW w:w="5103" w:type="dxa"/>
          </w:tcPr>
          <w:p w14:paraId="00C9A79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在节点上执行如下命令，执行命令返回的权限结果确保为</w:t>
            </w:r>
            <w:r w:rsidRPr="00E57AAE">
              <w:rPr>
                <w:color w:val="000000"/>
                <w:kern w:val="0"/>
                <w:szCs w:val="21"/>
              </w:rPr>
              <w:t>600</w:t>
            </w:r>
            <w:r w:rsidRPr="00E57AAE">
              <w:rPr>
                <w:color w:val="000000"/>
                <w:kern w:val="0"/>
                <w:szCs w:val="21"/>
              </w:rPr>
              <w:t>或更小权限。默认情况下，文件权限为</w:t>
            </w:r>
            <w:r w:rsidRPr="00E57AAE">
              <w:rPr>
                <w:color w:val="000000"/>
                <w:kern w:val="0"/>
                <w:szCs w:val="21"/>
              </w:rPr>
              <w:t>640</w:t>
            </w:r>
            <w:r w:rsidRPr="00E57AAE">
              <w:rPr>
                <w:color w:val="000000"/>
                <w:kern w:val="0"/>
                <w:szCs w:val="21"/>
              </w:rPr>
              <w:t>。</w:t>
            </w:r>
          </w:p>
          <w:p w14:paraId="532F74E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%a /etc/systemd/system/kubelet.service.d/10-kubeadm.conf</w:t>
            </w:r>
          </w:p>
        </w:tc>
        <w:tc>
          <w:tcPr>
            <w:tcW w:w="3685" w:type="dxa"/>
          </w:tcPr>
          <w:p w14:paraId="5EA446A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在每个工作节点上运行下面的命令（基于系统中的文件位置），例如：</w:t>
            </w:r>
          </w:p>
          <w:p w14:paraId="5F36D18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chmod 600 /etc/systemd/system/kubelet.service.d/kubeadm.conf</w:t>
            </w:r>
          </w:p>
          <w:p w14:paraId="5510FA9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r>
      <w:tr w:rsidR="00CB552D" w:rsidRPr="00E57AAE" w14:paraId="45F98D67" w14:textId="77777777">
        <w:trPr>
          <w:trHeight w:val="298"/>
        </w:trPr>
        <w:tc>
          <w:tcPr>
            <w:tcW w:w="993" w:type="dxa"/>
          </w:tcPr>
          <w:p w14:paraId="3782C1E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5.6.1.2</w:t>
            </w:r>
          </w:p>
        </w:tc>
        <w:tc>
          <w:tcPr>
            <w:tcW w:w="5103" w:type="dxa"/>
          </w:tcPr>
          <w:p w14:paraId="2E56715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在节点上执行如下命令，执行命令返回文件属主为</w:t>
            </w:r>
            <w:r w:rsidRPr="00E57AAE">
              <w:rPr>
                <w:color w:val="000000"/>
                <w:kern w:val="0"/>
                <w:szCs w:val="21"/>
              </w:rPr>
              <w:t>root:root</w:t>
            </w:r>
            <w:r w:rsidRPr="00E57AAE">
              <w:rPr>
                <w:color w:val="000000"/>
                <w:kern w:val="0"/>
                <w:szCs w:val="21"/>
              </w:rPr>
              <w:t>。</w:t>
            </w:r>
          </w:p>
          <w:p w14:paraId="45472B6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%a /etc/systemd/system/kubelet.service.d/10-kubeadm.conf</w:t>
            </w:r>
          </w:p>
        </w:tc>
        <w:tc>
          <w:tcPr>
            <w:tcW w:w="3685" w:type="dxa"/>
          </w:tcPr>
          <w:p w14:paraId="5659514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在每个工作节点上运行下面的命令（基于系统中的文件位置），例如：</w:t>
            </w:r>
          </w:p>
          <w:p w14:paraId="3B91085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chown root:root /etc/systemd/system/kubelet.service.d/kubeadm.conf</w:t>
            </w:r>
          </w:p>
        </w:tc>
      </w:tr>
      <w:tr w:rsidR="00CB552D" w:rsidRPr="00E57AAE" w14:paraId="645F01B3" w14:textId="77777777">
        <w:trPr>
          <w:trHeight w:val="298"/>
        </w:trPr>
        <w:tc>
          <w:tcPr>
            <w:tcW w:w="993" w:type="dxa"/>
            <w:tcBorders>
              <w:bottom w:val="single" w:sz="4" w:space="0" w:color="000000"/>
            </w:tcBorders>
          </w:tcPr>
          <w:p w14:paraId="11B2912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5.6.1.3</w:t>
            </w:r>
          </w:p>
        </w:tc>
        <w:tc>
          <w:tcPr>
            <w:tcW w:w="5103" w:type="dxa"/>
            <w:tcBorders>
              <w:bottom w:val="single" w:sz="4" w:space="0" w:color="000000"/>
            </w:tcBorders>
          </w:tcPr>
          <w:p w14:paraId="0A77F5E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请执行以下命令查询</w:t>
            </w:r>
            <w:r w:rsidRPr="00E57AAE">
              <w:rPr>
                <w:color w:val="000000"/>
                <w:kern w:val="0"/>
                <w:szCs w:val="21"/>
              </w:rPr>
              <w:t>--kubeconfig</w:t>
            </w:r>
            <w:r w:rsidRPr="00E57AAE">
              <w:rPr>
                <w:color w:val="000000"/>
                <w:kern w:val="0"/>
                <w:szCs w:val="21"/>
              </w:rPr>
              <w:t>对应的</w:t>
            </w:r>
            <w:r w:rsidRPr="00E57AAE">
              <w:rPr>
                <w:color w:val="000000"/>
                <w:kern w:val="0"/>
                <w:szCs w:val="21"/>
              </w:rPr>
              <w:t>kubelet.conf</w:t>
            </w:r>
            <w:r w:rsidRPr="00E57AAE">
              <w:rPr>
                <w:color w:val="000000"/>
                <w:kern w:val="0"/>
                <w:szCs w:val="21"/>
              </w:rPr>
              <w:t>文件的路径，默认情况下，文件位于</w:t>
            </w:r>
            <w:r w:rsidRPr="00E57AAE">
              <w:rPr>
                <w:color w:val="000000"/>
                <w:kern w:val="0"/>
                <w:szCs w:val="21"/>
              </w:rPr>
              <w:t>“/etc/kubernetes/”</w:t>
            </w:r>
            <w:r w:rsidRPr="00E57AAE">
              <w:rPr>
                <w:color w:val="000000"/>
                <w:kern w:val="0"/>
                <w:szCs w:val="21"/>
              </w:rPr>
              <w:t>路径下。</w:t>
            </w:r>
          </w:p>
          <w:p w14:paraId="3721DCF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 grep kubelet</w:t>
            </w:r>
          </w:p>
          <w:p w14:paraId="2925AF3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使用如下命令查看文件权限为</w:t>
            </w:r>
            <w:r w:rsidRPr="00E57AAE">
              <w:rPr>
                <w:color w:val="000000"/>
                <w:kern w:val="0"/>
                <w:szCs w:val="21"/>
              </w:rPr>
              <w:t>600</w:t>
            </w:r>
            <w:r w:rsidRPr="00E57AAE">
              <w:rPr>
                <w:color w:val="000000"/>
                <w:kern w:val="0"/>
                <w:szCs w:val="21"/>
              </w:rPr>
              <w:t>或者更严格。默认情况下，文件权限为</w:t>
            </w:r>
            <w:r w:rsidRPr="00E57AAE">
              <w:rPr>
                <w:color w:val="000000"/>
                <w:kern w:val="0"/>
                <w:szCs w:val="21"/>
              </w:rPr>
              <w:t>640</w:t>
            </w:r>
            <w:r w:rsidRPr="00E57AAE">
              <w:rPr>
                <w:color w:val="000000"/>
                <w:kern w:val="0"/>
                <w:szCs w:val="21"/>
              </w:rPr>
              <w:t>。</w:t>
            </w:r>
          </w:p>
          <w:p w14:paraId="25C09F0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%a /etc/kubernetes/kubelet.conf</w:t>
            </w:r>
          </w:p>
        </w:tc>
        <w:tc>
          <w:tcPr>
            <w:tcW w:w="3685" w:type="dxa"/>
            <w:tcBorders>
              <w:bottom w:val="single" w:sz="4" w:space="0" w:color="000000"/>
            </w:tcBorders>
          </w:tcPr>
          <w:p w14:paraId="69A1067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在每个工作节点上运行下面的命令（基于系统中的文件位置），例如：</w:t>
            </w:r>
          </w:p>
          <w:p w14:paraId="6182BF6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chmod 600 /etc/kubernetes/kubelet.conf</w:t>
            </w:r>
          </w:p>
          <w:p w14:paraId="6FF6A68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r>
      <w:tr w:rsidR="00CB552D" w:rsidRPr="00E57AAE" w14:paraId="6D904DCC" w14:textId="77777777">
        <w:trPr>
          <w:trHeight w:val="298"/>
        </w:trPr>
        <w:tc>
          <w:tcPr>
            <w:tcW w:w="993" w:type="dxa"/>
          </w:tcPr>
          <w:p w14:paraId="2BD111A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5.6.1.4</w:t>
            </w:r>
          </w:p>
        </w:tc>
        <w:tc>
          <w:tcPr>
            <w:tcW w:w="5103" w:type="dxa"/>
          </w:tcPr>
          <w:p w14:paraId="0E9F4DE0" w14:textId="77777777" w:rsidR="00CB552D" w:rsidRPr="00E57AAE" w:rsidRDefault="00CB552D">
            <w:pPr>
              <w:widowControl/>
              <w:shd w:val="clear" w:color="auto" w:fill="FFFFFF"/>
              <w:tabs>
                <w:tab w:val="left" w:pos="916"/>
              </w:tabs>
              <w:wordWrap w:val="0"/>
              <w:jc w:val="left"/>
              <w:rPr>
                <w:color w:val="000000"/>
                <w:kern w:val="0"/>
                <w:szCs w:val="21"/>
              </w:rPr>
            </w:pPr>
            <w:r w:rsidRPr="00E57AAE">
              <w:rPr>
                <w:color w:val="000000"/>
                <w:kern w:val="0"/>
                <w:szCs w:val="21"/>
              </w:rPr>
              <w:t>执行</w:t>
            </w:r>
            <w:r w:rsidRPr="00E57AAE">
              <w:rPr>
                <w:color w:val="000000"/>
                <w:kern w:val="0"/>
                <w:szCs w:val="21"/>
              </w:rPr>
              <w:t>5.6.1.3</w:t>
            </w:r>
            <w:r w:rsidRPr="00E57AAE">
              <w:rPr>
                <w:color w:val="000000"/>
                <w:kern w:val="0"/>
                <w:szCs w:val="21"/>
              </w:rPr>
              <w:t>命令查询文件路径后，使用如下命令查看文件属主是否为</w:t>
            </w:r>
            <w:r w:rsidRPr="00E57AAE">
              <w:rPr>
                <w:color w:val="000000"/>
                <w:kern w:val="0"/>
                <w:szCs w:val="21"/>
              </w:rPr>
              <w:t>root:root</w:t>
            </w:r>
          </w:p>
          <w:p w14:paraId="107B36D0" w14:textId="77777777" w:rsidR="00CB552D" w:rsidRPr="00E57AAE" w:rsidRDefault="00CB552D">
            <w:pPr>
              <w:widowControl/>
              <w:shd w:val="clear" w:color="auto" w:fill="FFFFFF"/>
              <w:tabs>
                <w:tab w:val="left" w:pos="916"/>
              </w:tabs>
              <w:wordWrap w:val="0"/>
              <w:jc w:val="left"/>
              <w:rPr>
                <w:color w:val="000000"/>
                <w:kern w:val="0"/>
                <w:szCs w:val="21"/>
              </w:rPr>
            </w:pPr>
            <w:r w:rsidRPr="00E57AAE">
              <w:rPr>
                <w:color w:val="000000"/>
                <w:kern w:val="0"/>
                <w:szCs w:val="21"/>
              </w:rPr>
              <w:t>stat -c %a /etc/kubernetes/kubelet.conf</w:t>
            </w:r>
          </w:p>
        </w:tc>
        <w:tc>
          <w:tcPr>
            <w:tcW w:w="3685" w:type="dxa"/>
          </w:tcPr>
          <w:p w14:paraId="61F2720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在每个工作节点上运行下面的命令（基于系统中的文件位置），例如：</w:t>
            </w:r>
          </w:p>
          <w:p w14:paraId="2D0D2D5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chown root:root /etc/kubernetes/kubelet.conf</w:t>
            </w:r>
          </w:p>
        </w:tc>
      </w:tr>
      <w:tr w:rsidR="00CB552D" w:rsidRPr="00E57AAE" w14:paraId="71A77168" w14:textId="77777777">
        <w:trPr>
          <w:trHeight w:val="298"/>
        </w:trPr>
        <w:tc>
          <w:tcPr>
            <w:tcW w:w="993" w:type="dxa"/>
            <w:tcBorders>
              <w:bottom w:val="single" w:sz="4" w:space="0" w:color="000000"/>
            </w:tcBorders>
          </w:tcPr>
          <w:p w14:paraId="54056EF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5.6.1.5</w:t>
            </w:r>
          </w:p>
        </w:tc>
        <w:tc>
          <w:tcPr>
            <w:tcW w:w="5103" w:type="dxa"/>
            <w:tcBorders>
              <w:bottom w:val="single" w:sz="4" w:space="0" w:color="000000"/>
            </w:tcBorders>
          </w:tcPr>
          <w:p w14:paraId="6F7FBEB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执行如下命令查到</w:t>
            </w:r>
            <w:r w:rsidRPr="00E57AAE">
              <w:rPr>
                <w:color w:val="000000"/>
                <w:kern w:val="0"/>
                <w:szCs w:val="21"/>
              </w:rPr>
              <w:t>“--client-ca-file”</w:t>
            </w:r>
            <w:r w:rsidRPr="00E57AAE">
              <w:rPr>
                <w:color w:val="000000"/>
                <w:kern w:val="0"/>
                <w:szCs w:val="21"/>
              </w:rPr>
              <w:t>参数指定的文件路</w:t>
            </w:r>
          </w:p>
        </w:tc>
        <w:tc>
          <w:tcPr>
            <w:tcW w:w="3685" w:type="dxa"/>
            <w:tcBorders>
              <w:bottom w:val="single" w:sz="4" w:space="0" w:color="000000"/>
            </w:tcBorders>
          </w:tcPr>
          <w:p w14:paraId="12C383E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默认情况下，</w:t>
            </w:r>
            <w:r w:rsidRPr="00E57AAE">
              <w:rPr>
                <w:color w:val="000000"/>
                <w:kern w:val="0"/>
                <w:szCs w:val="21"/>
              </w:rPr>
              <w:t>--client-ca-file</w:t>
            </w:r>
            <w:r w:rsidRPr="00E57AAE">
              <w:rPr>
                <w:color w:val="000000"/>
                <w:kern w:val="0"/>
                <w:szCs w:val="21"/>
              </w:rPr>
              <w:t>未设置。</w:t>
            </w:r>
          </w:p>
        </w:tc>
      </w:tr>
      <w:tr w:rsidR="00CB552D" w:rsidRPr="00E57AAE" w14:paraId="4AE27CA1" w14:textId="77777777">
        <w:trPr>
          <w:trHeight w:val="298"/>
        </w:trPr>
        <w:tc>
          <w:tcPr>
            <w:tcW w:w="993" w:type="dxa"/>
          </w:tcPr>
          <w:p w14:paraId="3FB689B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5.6.1.5</w:t>
            </w:r>
          </w:p>
        </w:tc>
        <w:tc>
          <w:tcPr>
            <w:tcW w:w="5103" w:type="dxa"/>
          </w:tcPr>
          <w:p w14:paraId="58CEBAF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径。</w:t>
            </w:r>
          </w:p>
          <w:p w14:paraId="0DE6EB5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|grep kubelet</w:t>
            </w:r>
          </w:p>
          <w:p w14:paraId="6EDE89F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执行如下命令，确认返回的权限不大于</w:t>
            </w:r>
            <w:r w:rsidRPr="00E57AAE">
              <w:rPr>
                <w:color w:val="000000"/>
                <w:kern w:val="0"/>
                <w:szCs w:val="21"/>
              </w:rPr>
              <w:t>600</w:t>
            </w:r>
            <w:r w:rsidRPr="00E57AAE">
              <w:rPr>
                <w:color w:val="000000"/>
                <w:kern w:val="0"/>
                <w:szCs w:val="21"/>
              </w:rPr>
              <w:t>。</w:t>
            </w:r>
          </w:p>
          <w:p w14:paraId="6A5FDF7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%a &lt;filename&gt;</w:t>
            </w:r>
          </w:p>
        </w:tc>
        <w:tc>
          <w:tcPr>
            <w:tcW w:w="3685" w:type="dxa"/>
          </w:tcPr>
          <w:p w14:paraId="7B0D839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执行以下命令，修改</w:t>
            </w:r>
            <w:r w:rsidRPr="00E57AAE">
              <w:rPr>
                <w:color w:val="000000"/>
                <w:kern w:val="0"/>
                <w:szCs w:val="21"/>
              </w:rPr>
              <w:t>--client-ca-file</w:t>
            </w:r>
            <w:r w:rsidRPr="00E57AAE">
              <w:rPr>
                <w:color w:val="000000"/>
                <w:kern w:val="0"/>
                <w:szCs w:val="21"/>
              </w:rPr>
              <w:t>文件权限</w:t>
            </w:r>
            <w:r w:rsidRPr="00E57AAE">
              <w:rPr>
                <w:color w:val="000000"/>
                <w:kern w:val="0"/>
                <w:szCs w:val="21"/>
              </w:rPr>
              <w:t>:</w:t>
            </w:r>
          </w:p>
          <w:p w14:paraId="507D449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chmod 600 &lt;filename&gt;</w:t>
            </w:r>
          </w:p>
          <w:p w14:paraId="70BE2D7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r>
      <w:tr w:rsidR="00CB552D" w:rsidRPr="00E57AAE" w14:paraId="241E3904" w14:textId="77777777">
        <w:trPr>
          <w:trHeight w:val="298"/>
        </w:trPr>
        <w:tc>
          <w:tcPr>
            <w:tcW w:w="993" w:type="dxa"/>
          </w:tcPr>
          <w:p w14:paraId="6DD3FD0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5.6.1.6</w:t>
            </w:r>
          </w:p>
        </w:tc>
        <w:tc>
          <w:tcPr>
            <w:tcW w:w="5103" w:type="dxa"/>
          </w:tcPr>
          <w:p w14:paraId="789F263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执行如下命令查到</w:t>
            </w:r>
            <w:r w:rsidRPr="00E57AAE">
              <w:rPr>
                <w:color w:val="000000"/>
                <w:kern w:val="0"/>
                <w:szCs w:val="21"/>
              </w:rPr>
              <w:t>“--client-ca-file”</w:t>
            </w:r>
            <w:r w:rsidRPr="00E57AAE">
              <w:rPr>
                <w:color w:val="000000"/>
                <w:kern w:val="0"/>
                <w:szCs w:val="21"/>
              </w:rPr>
              <w:t>参数指定的文件路径。</w:t>
            </w:r>
          </w:p>
          <w:p w14:paraId="0C8A3E8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ps -ef |grep kubelet</w:t>
            </w:r>
          </w:p>
          <w:p w14:paraId="2E8DE1E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执行如下命令，确认返回的属主为</w:t>
            </w:r>
            <w:r w:rsidRPr="00E57AAE">
              <w:rPr>
                <w:color w:val="000000"/>
                <w:kern w:val="0"/>
                <w:szCs w:val="21"/>
              </w:rPr>
              <w:t>root:root</w:t>
            </w:r>
            <w:r w:rsidRPr="00E57AAE">
              <w:rPr>
                <w:color w:val="000000"/>
                <w:kern w:val="0"/>
                <w:szCs w:val="21"/>
              </w:rPr>
              <w:t>。</w:t>
            </w:r>
          </w:p>
          <w:p w14:paraId="1420A72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stat -c %a &lt;filename&gt;</w:t>
            </w:r>
          </w:p>
        </w:tc>
        <w:tc>
          <w:tcPr>
            <w:tcW w:w="3685" w:type="dxa"/>
          </w:tcPr>
          <w:p w14:paraId="43BA22A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默认情况下，</w:t>
            </w:r>
            <w:r w:rsidRPr="00E57AAE">
              <w:rPr>
                <w:color w:val="000000"/>
                <w:kern w:val="0"/>
                <w:szCs w:val="21"/>
              </w:rPr>
              <w:t>--client-ca-file</w:t>
            </w:r>
            <w:r w:rsidRPr="00E57AAE">
              <w:rPr>
                <w:color w:val="000000"/>
                <w:kern w:val="0"/>
                <w:szCs w:val="21"/>
              </w:rPr>
              <w:t>未设置。</w:t>
            </w:r>
            <w:r w:rsidRPr="00E57AAE">
              <w:rPr>
                <w:color w:val="000000"/>
                <w:kern w:val="0"/>
                <w:szCs w:val="21"/>
              </w:rPr>
              <w:br/>
            </w:r>
            <w:r w:rsidRPr="00E57AAE">
              <w:rPr>
                <w:color w:val="000000"/>
                <w:kern w:val="0"/>
                <w:szCs w:val="21"/>
              </w:rPr>
              <w:t>执行以下命令，修改</w:t>
            </w:r>
            <w:r w:rsidRPr="00E57AAE">
              <w:rPr>
                <w:color w:val="000000"/>
                <w:kern w:val="0"/>
                <w:szCs w:val="21"/>
              </w:rPr>
              <w:t>--client-ca-file</w:t>
            </w:r>
            <w:r w:rsidRPr="00E57AAE">
              <w:rPr>
                <w:color w:val="000000"/>
                <w:kern w:val="0"/>
                <w:szCs w:val="21"/>
              </w:rPr>
              <w:t>文件属主</w:t>
            </w:r>
            <w:r w:rsidRPr="00E57AAE">
              <w:rPr>
                <w:color w:val="000000"/>
                <w:kern w:val="0"/>
                <w:szCs w:val="21"/>
              </w:rPr>
              <w:t>:</w:t>
            </w:r>
          </w:p>
          <w:p w14:paraId="56D0D23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chown root:root &lt;filename&gt;</w:t>
            </w:r>
          </w:p>
        </w:tc>
      </w:tr>
      <w:tr w:rsidR="00CB552D" w:rsidRPr="00E57AAE" w14:paraId="669094F6" w14:textId="77777777">
        <w:trPr>
          <w:trHeight w:val="298"/>
        </w:trPr>
        <w:tc>
          <w:tcPr>
            <w:tcW w:w="993" w:type="dxa"/>
          </w:tcPr>
          <w:p w14:paraId="367E138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5.6.1.7</w:t>
            </w:r>
          </w:p>
        </w:tc>
        <w:tc>
          <w:tcPr>
            <w:tcW w:w="5103" w:type="dxa"/>
          </w:tcPr>
          <w:p w14:paraId="1DC05AB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在业务节点上执行如下命令查看</w:t>
            </w:r>
            <w:r w:rsidRPr="00E57AAE">
              <w:rPr>
                <w:color w:val="000000"/>
                <w:kern w:val="0"/>
                <w:szCs w:val="21"/>
              </w:rPr>
              <w:t>“--config”</w:t>
            </w:r>
            <w:r w:rsidRPr="00E57AAE">
              <w:rPr>
                <w:color w:val="000000"/>
                <w:kern w:val="0"/>
                <w:szCs w:val="21"/>
              </w:rPr>
              <w:t>指定的文件路径</w:t>
            </w:r>
          </w:p>
          <w:p w14:paraId="7765FB0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kern w:val="0"/>
              </w:rPr>
              <w:t>ps -ef | grep kubelet | grep config</w:t>
            </w:r>
          </w:p>
          <w:p w14:paraId="1E5CD4E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使用命令查看文件权限是否为</w:t>
            </w:r>
            <w:r w:rsidRPr="00E57AAE">
              <w:rPr>
                <w:color w:val="000000"/>
                <w:kern w:val="0"/>
                <w:szCs w:val="21"/>
              </w:rPr>
              <w:t>600</w:t>
            </w:r>
            <w:r w:rsidRPr="00E57AAE">
              <w:rPr>
                <w:color w:val="000000"/>
                <w:kern w:val="0"/>
                <w:szCs w:val="21"/>
              </w:rPr>
              <w:t>或者更严格。</w:t>
            </w:r>
          </w:p>
          <w:p w14:paraId="6A6057C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kern w:val="0"/>
              </w:rPr>
              <w:t>stat -c %a &lt;kubelet config&gt;</w:t>
            </w:r>
          </w:p>
        </w:tc>
        <w:tc>
          <w:tcPr>
            <w:tcW w:w="3685" w:type="dxa"/>
          </w:tcPr>
          <w:p w14:paraId="0D14D13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默认情况下，</w:t>
            </w:r>
            <w:r w:rsidRPr="00E57AAE">
              <w:rPr>
                <w:color w:val="000000"/>
                <w:kern w:val="0"/>
                <w:szCs w:val="21"/>
              </w:rPr>
              <w:t>/var/lib/kubelet/config.yaml</w:t>
            </w:r>
            <w:r w:rsidRPr="00E57AAE">
              <w:rPr>
                <w:color w:val="000000"/>
                <w:kern w:val="0"/>
                <w:szCs w:val="21"/>
              </w:rPr>
              <w:t>由</w:t>
            </w:r>
            <w:r w:rsidRPr="00E57AAE">
              <w:rPr>
                <w:color w:val="000000"/>
                <w:kern w:val="0"/>
                <w:szCs w:val="21"/>
              </w:rPr>
              <w:t>kubeadm</w:t>
            </w:r>
            <w:r w:rsidRPr="00E57AAE">
              <w:rPr>
                <w:color w:val="000000"/>
                <w:kern w:val="0"/>
                <w:szCs w:val="21"/>
              </w:rPr>
              <w:t>创建，权限为</w:t>
            </w:r>
            <w:r w:rsidRPr="00E57AAE">
              <w:rPr>
                <w:color w:val="000000"/>
                <w:kern w:val="0"/>
                <w:szCs w:val="21"/>
              </w:rPr>
              <w:t>644</w:t>
            </w:r>
            <w:r w:rsidRPr="00E57AAE">
              <w:rPr>
                <w:color w:val="000000"/>
                <w:kern w:val="0"/>
                <w:szCs w:val="21"/>
              </w:rPr>
              <w:t>。</w:t>
            </w:r>
          </w:p>
          <w:p w14:paraId="72AB66A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执行如下命令（使用检查方法中识别的</w:t>
            </w:r>
            <w:r w:rsidRPr="00E57AAE">
              <w:rPr>
                <w:color w:val="000000"/>
                <w:kern w:val="0"/>
                <w:szCs w:val="21"/>
              </w:rPr>
              <w:t>config</w:t>
            </w:r>
            <w:r w:rsidRPr="00E57AAE">
              <w:rPr>
                <w:color w:val="000000"/>
                <w:kern w:val="0"/>
                <w:szCs w:val="21"/>
              </w:rPr>
              <w:t>文件位置）：</w:t>
            </w:r>
          </w:p>
          <w:p w14:paraId="348ED51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chmod 600 &lt;kubelet config&gt;(eg. /var/lib/kubelet/config.yaml)</w:t>
            </w:r>
          </w:p>
        </w:tc>
      </w:tr>
      <w:tr w:rsidR="00CB552D" w:rsidRPr="00E57AAE" w14:paraId="5D542044" w14:textId="77777777">
        <w:trPr>
          <w:trHeight w:val="298"/>
        </w:trPr>
        <w:tc>
          <w:tcPr>
            <w:tcW w:w="993" w:type="dxa"/>
          </w:tcPr>
          <w:p w14:paraId="53AF8C8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5.6.1.8</w:t>
            </w:r>
          </w:p>
        </w:tc>
        <w:tc>
          <w:tcPr>
            <w:tcW w:w="5103" w:type="dxa"/>
          </w:tcPr>
          <w:p w14:paraId="10AE740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在业务节点上执行如下命令查看</w:t>
            </w:r>
            <w:r w:rsidRPr="00E57AAE">
              <w:rPr>
                <w:color w:val="000000"/>
                <w:kern w:val="0"/>
                <w:szCs w:val="21"/>
              </w:rPr>
              <w:t>“--config”</w:t>
            </w:r>
            <w:r w:rsidRPr="00E57AAE">
              <w:rPr>
                <w:color w:val="000000"/>
                <w:kern w:val="0"/>
                <w:szCs w:val="21"/>
              </w:rPr>
              <w:t>指定的文件路径</w:t>
            </w:r>
          </w:p>
          <w:p w14:paraId="0FA6F73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ab/>
              <w:t>ps -ef | grep kubelet | grep config</w:t>
            </w:r>
          </w:p>
          <w:p w14:paraId="13676A7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使用命令查看文件属主是否为</w:t>
            </w:r>
            <w:r w:rsidRPr="00E57AAE">
              <w:rPr>
                <w:color w:val="000000"/>
                <w:kern w:val="0"/>
                <w:szCs w:val="21"/>
              </w:rPr>
              <w:t>root:root</w:t>
            </w:r>
            <w:r w:rsidRPr="00E57AAE">
              <w:rPr>
                <w:color w:val="000000"/>
                <w:kern w:val="0"/>
                <w:szCs w:val="21"/>
              </w:rPr>
              <w:t>。</w:t>
            </w:r>
          </w:p>
          <w:p w14:paraId="016C8E3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ab/>
              <w:t>stat -c %a &lt;kubelet config&gt;</w:t>
            </w:r>
          </w:p>
        </w:tc>
        <w:tc>
          <w:tcPr>
            <w:tcW w:w="3685" w:type="dxa"/>
          </w:tcPr>
          <w:p w14:paraId="3C98507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默认情况下属主为</w:t>
            </w:r>
            <w:r w:rsidRPr="00E57AAE">
              <w:rPr>
                <w:color w:val="000000"/>
                <w:kern w:val="0"/>
                <w:szCs w:val="21"/>
              </w:rPr>
              <w:t>root:root</w:t>
            </w:r>
            <w:r w:rsidRPr="00E57AAE">
              <w:rPr>
                <w:color w:val="000000"/>
                <w:kern w:val="0"/>
                <w:szCs w:val="21"/>
              </w:rPr>
              <w:t>。</w:t>
            </w:r>
          </w:p>
          <w:p w14:paraId="3A53841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执行如下命令（使用检查方法中识别的</w:t>
            </w:r>
            <w:r w:rsidRPr="00E57AAE">
              <w:rPr>
                <w:color w:val="000000"/>
                <w:kern w:val="0"/>
                <w:szCs w:val="21"/>
              </w:rPr>
              <w:t>config</w:t>
            </w:r>
            <w:r w:rsidRPr="00E57AAE">
              <w:rPr>
                <w:color w:val="000000"/>
                <w:kern w:val="0"/>
                <w:szCs w:val="21"/>
              </w:rPr>
              <w:t>文件位置）：</w:t>
            </w:r>
          </w:p>
          <w:p w14:paraId="30FFB87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ab/>
              <w:t>chown root:root &lt;kubelet config&gt;(eg. /var/lib/kubelet/config.yaml)</w:t>
            </w:r>
          </w:p>
        </w:tc>
      </w:tr>
    </w:tbl>
    <w:p w14:paraId="7F66C0A4" w14:textId="77777777" w:rsidR="00CB552D" w:rsidRPr="00E57AAE" w:rsidRDefault="00CB552D" w:rsidP="00CB552D">
      <w:pPr>
        <w:pStyle w:val="42"/>
        <w:spacing w:before="156" w:after="156"/>
        <w:outlineLvl w:val="9"/>
        <w:rPr>
          <w:rFonts w:ascii="Times New Roman" w:hAnsi="Times New Roman"/>
        </w:rPr>
      </w:pPr>
    </w:p>
    <w:p w14:paraId="23F96205" w14:textId="77777777" w:rsidR="00CB552D" w:rsidRPr="00E57AAE" w:rsidRDefault="00CB552D" w:rsidP="00CB552D">
      <w:pPr>
        <w:pStyle w:val="42"/>
        <w:spacing w:before="156" w:after="156"/>
        <w:outlineLvl w:val="2"/>
        <w:rPr>
          <w:rFonts w:ascii="Times New Roman" w:hAnsi="Times New Roman"/>
        </w:rPr>
      </w:pPr>
      <w:bookmarkStart w:id="419" w:name="_Toc141358588"/>
      <w:bookmarkStart w:id="420" w:name="_Toc141110519"/>
      <w:bookmarkStart w:id="421" w:name="_Toc170139710"/>
      <w:bookmarkStart w:id="422" w:name="_Toc170201319"/>
      <w:bookmarkStart w:id="423" w:name="_Toc174610158"/>
      <w:bookmarkStart w:id="424" w:name="_Toc175049714"/>
      <w:r w:rsidRPr="00E57AAE">
        <w:rPr>
          <w:rFonts w:ascii="Times New Roman" w:hAnsi="Times New Roman"/>
        </w:rPr>
        <w:t>A.</w:t>
      </w:r>
      <w:r w:rsidR="0027558C" w:rsidRPr="00E57AAE" w:rsidDel="0027558C">
        <w:rPr>
          <w:rFonts w:ascii="Times New Roman" w:hAnsi="Times New Roman" w:hint="eastAsia"/>
        </w:rPr>
        <w:t xml:space="preserve"> </w:t>
      </w:r>
      <w:r w:rsidRPr="00E57AAE">
        <w:rPr>
          <w:rFonts w:ascii="Times New Roman" w:hAnsi="Times New Roman"/>
        </w:rPr>
        <w:t xml:space="preserve">6.2 </w:t>
      </w:r>
      <w:r w:rsidRPr="00E57AAE">
        <w:rPr>
          <w:rFonts w:ascii="Times New Roman" w:hAnsi="Times New Roman"/>
        </w:rPr>
        <w:t>身份认证和访问控制</w:t>
      </w:r>
      <w:bookmarkEnd w:id="419"/>
      <w:bookmarkEnd w:id="420"/>
      <w:bookmarkEnd w:id="421"/>
      <w:bookmarkEnd w:id="422"/>
      <w:bookmarkEnd w:id="423"/>
      <w:bookmarkEnd w:id="424"/>
    </w:p>
    <w:p w14:paraId="313218D5" w14:textId="77777777" w:rsidR="00CB552D" w:rsidRPr="00E57AAE" w:rsidRDefault="00CB552D" w:rsidP="00CB552D">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A. 1</w:t>
      </w:r>
      <w:r w:rsidR="009354A6" w:rsidRPr="00E57AAE">
        <w:rPr>
          <w:rFonts w:ascii="Times New Roman" w:hAnsi="Times New Roman" w:cs="Times New Roman" w:hint="eastAsia"/>
        </w:rPr>
        <w:t>9</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110"/>
        <w:gridCol w:w="4678"/>
      </w:tblGrid>
      <w:tr w:rsidR="00CB552D" w:rsidRPr="00E57AAE" w14:paraId="412BE4C1" w14:textId="77777777">
        <w:tc>
          <w:tcPr>
            <w:tcW w:w="993" w:type="dxa"/>
          </w:tcPr>
          <w:p w14:paraId="69EF7400"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lastRenderedPageBreak/>
              <w:t>要求</w:t>
            </w:r>
          </w:p>
        </w:tc>
        <w:tc>
          <w:tcPr>
            <w:tcW w:w="4110" w:type="dxa"/>
          </w:tcPr>
          <w:p w14:paraId="22420EED"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678" w:type="dxa"/>
          </w:tcPr>
          <w:p w14:paraId="5B43554A"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1ABD7CAE" w14:textId="77777777">
        <w:trPr>
          <w:trHeight w:val="298"/>
        </w:trPr>
        <w:tc>
          <w:tcPr>
            <w:tcW w:w="993" w:type="dxa"/>
          </w:tcPr>
          <w:p w14:paraId="4BF3970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5.6.2.1</w:t>
            </w:r>
          </w:p>
        </w:tc>
        <w:tc>
          <w:tcPr>
            <w:tcW w:w="4110" w:type="dxa"/>
          </w:tcPr>
          <w:p w14:paraId="5AF5DC5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在每个节点上执行</w:t>
            </w:r>
            <w:r w:rsidRPr="00E57AAE">
              <w:rPr>
                <w:color w:val="000000"/>
                <w:kern w:val="0"/>
                <w:szCs w:val="21"/>
              </w:rPr>
              <w:t>ps -ef | grep kubelet</w:t>
            </w:r>
          </w:p>
          <w:p w14:paraId="25136FB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命令，验证</w:t>
            </w:r>
            <w:r w:rsidRPr="00E57AAE">
              <w:rPr>
                <w:color w:val="000000"/>
                <w:kern w:val="0"/>
                <w:szCs w:val="21"/>
              </w:rPr>
              <w:t>--read-only-port</w:t>
            </w:r>
            <w:r w:rsidRPr="00E57AAE">
              <w:rPr>
                <w:color w:val="000000"/>
                <w:kern w:val="0"/>
                <w:szCs w:val="21"/>
              </w:rPr>
              <w:t>参数是否存在，如果存在，是否正确设置为</w:t>
            </w:r>
            <w:r w:rsidRPr="00E57AAE">
              <w:rPr>
                <w:color w:val="000000"/>
                <w:kern w:val="0"/>
                <w:szCs w:val="21"/>
              </w:rPr>
              <w:t>0</w:t>
            </w:r>
            <w:r w:rsidRPr="00E57AAE">
              <w:rPr>
                <w:color w:val="000000"/>
                <w:kern w:val="0"/>
                <w:szCs w:val="21"/>
              </w:rPr>
              <w:t>。</w:t>
            </w:r>
            <w:r w:rsidRPr="00E57AAE">
              <w:rPr>
                <w:color w:val="000000"/>
                <w:kern w:val="0"/>
                <w:szCs w:val="21"/>
              </w:rPr>
              <w:br/>
            </w:r>
            <w:r w:rsidRPr="00E57AAE">
              <w:rPr>
                <w:color w:val="000000"/>
                <w:kern w:val="0"/>
                <w:szCs w:val="21"/>
              </w:rPr>
              <w:t>如果不存在</w:t>
            </w:r>
            <w:r w:rsidRPr="00E57AAE">
              <w:rPr>
                <w:color w:val="000000"/>
                <w:kern w:val="0"/>
                <w:szCs w:val="21"/>
              </w:rPr>
              <w:t>--read-only-port</w:t>
            </w:r>
            <w:r w:rsidRPr="00E57AAE">
              <w:rPr>
                <w:color w:val="000000"/>
                <w:kern w:val="0"/>
                <w:szCs w:val="21"/>
              </w:rPr>
              <w:t>参数，请检查是否存在由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配置文件。检查如果文件中存在</w:t>
            </w:r>
            <w:r w:rsidRPr="00E57AAE">
              <w:rPr>
                <w:color w:val="000000"/>
                <w:kern w:val="0"/>
                <w:szCs w:val="21"/>
              </w:rPr>
              <w:t>readOnlyPort</w:t>
            </w:r>
            <w:r w:rsidRPr="00E57AAE">
              <w:rPr>
                <w:color w:val="000000"/>
                <w:kern w:val="0"/>
                <w:szCs w:val="21"/>
              </w:rPr>
              <w:t>条目，则将其设置为</w:t>
            </w:r>
            <w:r w:rsidRPr="00E57AAE">
              <w:rPr>
                <w:color w:val="000000"/>
                <w:kern w:val="0"/>
                <w:szCs w:val="21"/>
              </w:rPr>
              <w:t>0</w:t>
            </w:r>
            <w:r w:rsidRPr="00E57AAE">
              <w:rPr>
                <w:color w:val="000000"/>
                <w:kern w:val="0"/>
                <w:szCs w:val="21"/>
              </w:rPr>
              <w:t>。</w:t>
            </w:r>
          </w:p>
        </w:tc>
        <w:tc>
          <w:tcPr>
            <w:tcW w:w="4678" w:type="dxa"/>
          </w:tcPr>
          <w:p w14:paraId="75B1A57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默认情况下，</w:t>
            </w:r>
            <w:r w:rsidRPr="00E57AAE">
              <w:rPr>
                <w:color w:val="000000"/>
                <w:kern w:val="0"/>
                <w:szCs w:val="21"/>
              </w:rPr>
              <w:t>--read-only-port</w:t>
            </w:r>
            <w:r w:rsidRPr="00E57AAE">
              <w:rPr>
                <w:color w:val="000000"/>
                <w:kern w:val="0"/>
                <w:szCs w:val="21"/>
              </w:rPr>
              <w:t>设置为</w:t>
            </w:r>
            <w:r w:rsidRPr="00E57AAE">
              <w:rPr>
                <w:color w:val="000000"/>
                <w:kern w:val="0"/>
                <w:szCs w:val="21"/>
              </w:rPr>
              <w:t>10255</w:t>
            </w:r>
          </w:p>
          <w:p w14:paraId="3B255B8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文件，编辑该文件，将</w:t>
            </w:r>
            <w:r w:rsidRPr="00E57AAE">
              <w:rPr>
                <w:color w:val="000000"/>
                <w:kern w:val="0"/>
                <w:szCs w:val="21"/>
              </w:rPr>
              <w:t>“--read-only-port”</w:t>
            </w:r>
            <w:r w:rsidRPr="00E57AAE">
              <w:rPr>
                <w:color w:val="000000"/>
                <w:kern w:val="0"/>
                <w:szCs w:val="21"/>
              </w:rPr>
              <w:t>设置为</w:t>
            </w:r>
            <w:r w:rsidRPr="00E57AAE">
              <w:rPr>
                <w:color w:val="000000"/>
                <w:kern w:val="0"/>
                <w:szCs w:val="21"/>
              </w:rPr>
              <w:t>0</w:t>
            </w:r>
            <w:r w:rsidRPr="00E57AAE">
              <w:rPr>
                <w:color w:val="000000"/>
                <w:kern w:val="0"/>
                <w:szCs w:val="21"/>
              </w:rPr>
              <w:t>。</w:t>
            </w:r>
          </w:p>
          <w:p w14:paraId="23347A8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w:t>
            </w:r>
            <w:r w:rsidRPr="00E57AAE">
              <w:rPr>
                <w:color w:val="000000"/>
                <w:kern w:val="0"/>
                <w:szCs w:val="21"/>
              </w:rPr>
              <w:t>KUBELET_SYSTEM_PODS_ARGS</w:t>
            </w:r>
            <w:r w:rsidRPr="00E57AAE">
              <w:rPr>
                <w:color w:val="000000"/>
                <w:kern w:val="0"/>
                <w:szCs w:val="21"/>
              </w:rPr>
              <w:t>变量中设置如下参数：</w:t>
            </w:r>
            <w:r w:rsidRPr="00E57AAE">
              <w:rPr>
                <w:color w:val="000000"/>
                <w:kern w:val="0"/>
                <w:szCs w:val="21"/>
              </w:rPr>
              <w:t>--read-only-port=0</w:t>
            </w:r>
            <w:r w:rsidRPr="00E57AAE">
              <w:rPr>
                <w:color w:val="000000"/>
                <w:kern w:val="0"/>
                <w:szCs w:val="21"/>
              </w:rPr>
              <w:t>。</w:t>
            </w:r>
          </w:p>
          <w:p w14:paraId="2F4E0B0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600AC26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17D174C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p w14:paraId="59793A4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r w:rsidR="00CB552D" w:rsidRPr="00E57AAE" w14:paraId="5132927F" w14:textId="77777777">
        <w:trPr>
          <w:trHeight w:val="50"/>
        </w:trPr>
        <w:tc>
          <w:tcPr>
            <w:tcW w:w="993" w:type="dxa"/>
            <w:tcBorders>
              <w:bottom w:val="single" w:sz="4" w:space="0" w:color="000000"/>
            </w:tcBorders>
          </w:tcPr>
          <w:p w14:paraId="7264CC3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5.6.2.2</w:t>
            </w:r>
          </w:p>
        </w:tc>
        <w:tc>
          <w:tcPr>
            <w:tcW w:w="4110" w:type="dxa"/>
            <w:tcBorders>
              <w:bottom w:val="single" w:sz="4" w:space="0" w:color="000000"/>
            </w:tcBorders>
          </w:tcPr>
          <w:p w14:paraId="1FFC46B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在每个节点上执行</w:t>
            </w:r>
            <w:r w:rsidRPr="00E57AAE">
              <w:rPr>
                <w:color w:val="000000"/>
                <w:kern w:val="0"/>
                <w:szCs w:val="21"/>
              </w:rPr>
              <w:t>ps -ef | grep kubelet</w:t>
            </w:r>
            <w:r w:rsidRPr="00E57AAE">
              <w:rPr>
                <w:color w:val="000000"/>
                <w:kern w:val="0"/>
                <w:szCs w:val="21"/>
              </w:rPr>
              <w:t>命令，验证</w:t>
            </w:r>
            <w:r w:rsidRPr="00E57AAE">
              <w:rPr>
                <w:color w:val="000000"/>
                <w:kern w:val="0"/>
                <w:szCs w:val="21"/>
              </w:rPr>
              <w:t>--rotate-certificates</w:t>
            </w:r>
            <w:r w:rsidRPr="00E57AAE">
              <w:rPr>
                <w:color w:val="000000"/>
                <w:kern w:val="0"/>
                <w:szCs w:val="21"/>
              </w:rPr>
              <w:t>参数是否不存在，如果存在，是否正确设置为</w:t>
            </w:r>
            <w:r w:rsidRPr="00E57AAE">
              <w:rPr>
                <w:color w:val="000000"/>
                <w:kern w:val="0"/>
                <w:szCs w:val="21"/>
              </w:rPr>
              <w:t>true</w:t>
            </w:r>
            <w:r w:rsidRPr="00E57AAE">
              <w:rPr>
                <w:color w:val="000000"/>
                <w:kern w:val="0"/>
                <w:szCs w:val="21"/>
              </w:rPr>
              <w:t>。</w:t>
            </w:r>
            <w:r w:rsidRPr="00E57AAE">
              <w:rPr>
                <w:color w:val="000000"/>
                <w:kern w:val="0"/>
                <w:szCs w:val="21"/>
              </w:rPr>
              <w:br/>
            </w:r>
            <w:r w:rsidRPr="00E57AAE">
              <w:rPr>
                <w:color w:val="000000"/>
                <w:kern w:val="0"/>
                <w:szCs w:val="21"/>
              </w:rPr>
              <w:t>如果</w:t>
            </w:r>
            <w:r w:rsidRPr="00E57AAE">
              <w:rPr>
                <w:color w:val="000000"/>
                <w:kern w:val="0"/>
                <w:szCs w:val="21"/>
              </w:rPr>
              <w:t>--rotate-certificates</w:t>
            </w:r>
            <w:r w:rsidRPr="00E57AAE">
              <w:rPr>
                <w:color w:val="000000"/>
                <w:kern w:val="0"/>
                <w:szCs w:val="21"/>
              </w:rPr>
              <w:t>参数不存在，请验证如果存在由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配置文件，则该文件不包含</w:t>
            </w:r>
            <w:r w:rsidRPr="00E57AAE">
              <w:rPr>
                <w:color w:val="000000"/>
                <w:kern w:val="0"/>
                <w:szCs w:val="21"/>
              </w:rPr>
              <w:t xml:space="preserve"> rotateCertificates: false</w:t>
            </w:r>
          </w:p>
        </w:tc>
        <w:tc>
          <w:tcPr>
            <w:tcW w:w="4678" w:type="dxa"/>
            <w:tcBorders>
              <w:bottom w:val="single" w:sz="4" w:space="0" w:color="000000"/>
            </w:tcBorders>
          </w:tcPr>
          <w:p w14:paraId="2C32567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文件，编辑该文件，添加</w:t>
            </w:r>
            <w:r w:rsidRPr="00E57AAE">
              <w:rPr>
                <w:color w:val="000000"/>
                <w:kern w:val="0"/>
                <w:szCs w:val="21"/>
              </w:rPr>
              <w:t>“rotateCertificates:true”</w:t>
            </w:r>
            <w:r w:rsidRPr="00E57AAE">
              <w:rPr>
                <w:color w:val="000000"/>
                <w:kern w:val="0"/>
                <w:szCs w:val="21"/>
              </w:rPr>
              <w:t>行，或者完全移除，使用默认值。</w:t>
            </w:r>
          </w:p>
          <w:p w14:paraId="222BE79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w:t>
            </w:r>
            <w:r w:rsidRPr="00E57AAE">
              <w:rPr>
                <w:color w:val="000000"/>
                <w:kern w:val="0"/>
                <w:szCs w:val="21"/>
              </w:rPr>
              <w:t>KUBELET_CERTIFICATE_ARGS</w:t>
            </w:r>
            <w:r w:rsidRPr="00E57AAE">
              <w:rPr>
                <w:color w:val="000000"/>
                <w:kern w:val="0"/>
                <w:szCs w:val="21"/>
              </w:rPr>
              <w:t>变量中变量中设置如下参数：</w:t>
            </w:r>
            <w:r w:rsidRPr="00E57AAE">
              <w:rPr>
                <w:color w:val="000000"/>
                <w:kern w:val="0"/>
                <w:szCs w:val="21"/>
              </w:rPr>
              <w:t>--rotate-certificates=true</w:t>
            </w:r>
          </w:p>
          <w:p w14:paraId="0960C6A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60B1C7F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1F520E2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p w14:paraId="29F5AE7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r w:rsidR="00CB552D" w:rsidRPr="00E57AAE" w14:paraId="7827043B" w14:textId="77777777">
        <w:trPr>
          <w:trHeight w:val="298"/>
        </w:trPr>
        <w:tc>
          <w:tcPr>
            <w:tcW w:w="993" w:type="dxa"/>
            <w:tcBorders>
              <w:bottom w:val="single" w:sz="4" w:space="0" w:color="000000"/>
            </w:tcBorders>
          </w:tcPr>
          <w:p w14:paraId="1C2B03B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5.6.2.3</w:t>
            </w:r>
          </w:p>
        </w:tc>
        <w:tc>
          <w:tcPr>
            <w:tcW w:w="4110" w:type="dxa"/>
            <w:tcBorders>
              <w:bottom w:val="single" w:sz="4" w:space="0" w:color="000000"/>
            </w:tcBorders>
          </w:tcPr>
          <w:p w14:paraId="393ADE7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集群节点上执行命令</w:t>
            </w:r>
            <w:r w:rsidRPr="00E57AAE">
              <w:rPr>
                <w:color w:val="000000"/>
                <w:kern w:val="0"/>
                <w:szCs w:val="21"/>
              </w:rPr>
              <w:t>ps -ef | grep kubelet</w:t>
            </w:r>
          </w:p>
          <w:p w14:paraId="2276858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查看参数</w:t>
            </w:r>
            <w:r w:rsidRPr="00E57AAE">
              <w:rPr>
                <w:color w:val="000000"/>
                <w:kern w:val="0"/>
                <w:szCs w:val="21"/>
              </w:rPr>
              <w:t>“--tls-cert-file”</w:t>
            </w:r>
            <w:r w:rsidRPr="00E57AAE">
              <w:rPr>
                <w:color w:val="000000"/>
                <w:kern w:val="0"/>
                <w:szCs w:val="21"/>
              </w:rPr>
              <w:t>和</w:t>
            </w:r>
            <w:r w:rsidRPr="00E57AAE">
              <w:rPr>
                <w:color w:val="000000"/>
                <w:kern w:val="0"/>
                <w:szCs w:val="21"/>
              </w:rPr>
              <w:t>“--tls-private-key-file”</w:t>
            </w:r>
            <w:r w:rsidRPr="00E57AAE">
              <w:rPr>
                <w:color w:val="000000"/>
                <w:kern w:val="0"/>
                <w:szCs w:val="21"/>
              </w:rPr>
              <w:t>的配置。</w:t>
            </w:r>
          </w:p>
          <w:p w14:paraId="37EC77C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如果这些参数不存在，请检查是否存在由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配置，并且它包含</w:t>
            </w:r>
            <w:r w:rsidRPr="00E57AAE">
              <w:rPr>
                <w:color w:val="000000"/>
                <w:kern w:val="0"/>
                <w:szCs w:val="21"/>
              </w:rPr>
              <w:t>tlsCertFile</w:t>
            </w:r>
            <w:r w:rsidRPr="00E57AAE">
              <w:rPr>
                <w:color w:val="000000"/>
                <w:kern w:val="0"/>
                <w:szCs w:val="21"/>
              </w:rPr>
              <w:t>和</w:t>
            </w:r>
            <w:r w:rsidRPr="00E57AAE">
              <w:rPr>
                <w:color w:val="000000"/>
                <w:kern w:val="0"/>
                <w:szCs w:val="21"/>
              </w:rPr>
              <w:t>tlsPrivateKey</w:t>
            </w:r>
            <w:r w:rsidRPr="00E57AAE">
              <w:rPr>
                <w:color w:val="000000"/>
                <w:kern w:val="0"/>
                <w:szCs w:val="21"/>
              </w:rPr>
              <w:t>的适当设置。</w:t>
            </w:r>
          </w:p>
        </w:tc>
        <w:tc>
          <w:tcPr>
            <w:tcW w:w="4678" w:type="dxa"/>
            <w:tcBorders>
              <w:bottom w:val="single" w:sz="4" w:space="0" w:color="000000"/>
            </w:tcBorders>
          </w:tcPr>
          <w:p w14:paraId="05BB3BC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文件，编辑该文件，将</w:t>
            </w:r>
            <w:r w:rsidRPr="00E57AAE">
              <w:rPr>
                <w:color w:val="000000"/>
                <w:kern w:val="0"/>
                <w:szCs w:val="21"/>
              </w:rPr>
              <w:t>tlsCertFile</w:t>
            </w:r>
            <w:r w:rsidRPr="00E57AAE">
              <w:rPr>
                <w:color w:val="000000"/>
                <w:kern w:val="0"/>
                <w:szCs w:val="21"/>
              </w:rPr>
              <w:t>设置为要用于标识该</w:t>
            </w:r>
            <w:r w:rsidRPr="00E57AAE">
              <w:rPr>
                <w:color w:val="000000"/>
                <w:kern w:val="0"/>
                <w:szCs w:val="21"/>
              </w:rPr>
              <w:t>kubelet</w:t>
            </w:r>
            <w:r w:rsidRPr="00E57AAE">
              <w:rPr>
                <w:color w:val="000000"/>
                <w:kern w:val="0"/>
                <w:szCs w:val="21"/>
              </w:rPr>
              <w:t>的证书文件位置，</w:t>
            </w:r>
            <w:r w:rsidRPr="00E57AAE">
              <w:rPr>
                <w:color w:val="000000"/>
                <w:kern w:val="0"/>
                <w:szCs w:val="21"/>
              </w:rPr>
              <w:t>tlsPrivateKeyFile</w:t>
            </w:r>
            <w:r w:rsidRPr="00E57AAE">
              <w:rPr>
                <w:color w:val="000000"/>
                <w:kern w:val="0"/>
                <w:szCs w:val="21"/>
              </w:rPr>
              <w:t>设置为对应的私钥文件位置。</w:t>
            </w:r>
          </w:p>
          <w:p w14:paraId="7AF0DCC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 xml:space="preserve">/etc/kubernetes/kubelet.conf </w:t>
            </w:r>
            <w:r w:rsidRPr="00E57AAE">
              <w:rPr>
                <w:color w:val="000000"/>
                <w:kern w:val="0"/>
                <w:szCs w:val="21"/>
              </w:rPr>
              <w:t>，在</w:t>
            </w:r>
            <w:r w:rsidRPr="00E57AAE">
              <w:rPr>
                <w:color w:val="000000"/>
                <w:kern w:val="0"/>
                <w:szCs w:val="21"/>
              </w:rPr>
              <w:t>KUBELET_CERTIFICATE_ARGS</w:t>
            </w:r>
            <w:r w:rsidRPr="00E57AAE">
              <w:rPr>
                <w:color w:val="000000"/>
                <w:kern w:val="0"/>
                <w:szCs w:val="21"/>
              </w:rPr>
              <w:t>变量中设置如下参数：</w:t>
            </w:r>
            <w:r w:rsidRPr="00E57AAE">
              <w:rPr>
                <w:color w:val="000000"/>
                <w:kern w:val="0"/>
                <w:szCs w:val="21"/>
              </w:rPr>
              <w:t xml:space="preserve">--tls-cert-file=&lt;path/to/tls-certificate-file&gt; </w:t>
            </w:r>
            <w:r w:rsidRPr="00E57AAE">
              <w:rPr>
                <w:color w:val="000000"/>
                <w:kern w:val="0"/>
                <w:szCs w:val="21"/>
              </w:rPr>
              <w:t>、</w:t>
            </w:r>
            <w:r w:rsidRPr="00E57AAE">
              <w:rPr>
                <w:color w:val="000000"/>
                <w:kern w:val="0"/>
                <w:szCs w:val="21"/>
              </w:rPr>
              <w:t>--tls-private-keyfile=&lt;path/to/tls-key-file&gt;</w:t>
            </w:r>
            <w:r w:rsidRPr="00E57AAE">
              <w:rPr>
                <w:color w:val="000000"/>
                <w:kern w:val="0"/>
                <w:szCs w:val="21"/>
              </w:rPr>
              <w:t>。</w:t>
            </w:r>
          </w:p>
          <w:p w14:paraId="055324A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61B0CFA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571C6A4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tc>
      </w:tr>
      <w:tr w:rsidR="00CB552D" w:rsidRPr="00E57AAE" w14:paraId="62B72B9F" w14:textId="77777777">
        <w:trPr>
          <w:trHeight w:val="298"/>
        </w:trPr>
        <w:tc>
          <w:tcPr>
            <w:tcW w:w="993" w:type="dxa"/>
          </w:tcPr>
          <w:p w14:paraId="0BDA39B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5.6.2.4</w:t>
            </w:r>
          </w:p>
        </w:tc>
        <w:tc>
          <w:tcPr>
            <w:tcW w:w="4110" w:type="dxa"/>
          </w:tcPr>
          <w:p w14:paraId="4DE57CC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如果不存在</w:t>
            </w:r>
            <w:r w:rsidRPr="00E57AAE">
              <w:rPr>
                <w:color w:val="000000"/>
                <w:kern w:val="0"/>
                <w:szCs w:val="21"/>
              </w:rPr>
              <w:t>--client-ca-file</w:t>
            </w:r>
            <w:r w:rsidRPr="00E57AAE">
              <w:rPr>
                <w:color w:val="000000"/>
                <w:kern w:val="0"/>
                <w:szCs w:val="21"/>
              </w:rPr>
              <w:t>参数，请检查是否存在由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w:t>
            </w:r>
            <w:r w:rsidRPr="00E57AAE">
              <w:rPr>
                <w:color w:val="000000"/>
                <w:kern w:val="0"/>
                <w:szCs w:val="21"/>
              </w:rPr>
              <w:lastRenderedPageBreak/>
              <w:t>件，并且该文件是否将身份验证：</w:t>
            </w:r>
            <w:r w:rsidRPr="00E57AAE">
              <w:rPr>
                <w:color w:val="000000"/>
                <w:kern w:val="0"/>
                <w:szCs w:val="21"/>
              </w:rPr>
              <w:t>x509: clientCAFile</w:t>
            </w:r>
            <w:r w:rsidRPr="00E57AAE">
              <w:rPr>
                <w:color w:val="000000"/>
                <w:kern w:val="0"/>
                <w:szCs w:val="21"/>
              </w:rPr>
              <w:t>设置为</w:t>
            </w:r>
            <w:r w:rsidRPr="00E57AAE">
              <w:rPr>
                <w:color w:val="000000"/>
                <w:kern w:val="0"/>
                <w:szCs w:val="21"/>
              </w:rPr>
              <w:t>ca</w:t>
            </w:r>
            <w:r w:rsidRPr="00E57AAE">
              <w:rPr>
                <w:color w:val="000000"/>
                <w:kern w:val="0"/>
                <w:szCs w:val="21"/>
              </w:rPr>
              <w:t>文件的位置。</w:t>
            </w:r>
          </w:p>
          <w:p w14:paraId="77F16AF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ps -ef | grep kubelet</w:t>
            </w:r>
          </w:p>
        </w:tc>
        <w:tc>
          <w:tcPr>
            <w:tcW w:w="4678" w:type="dxa"/>
          </w:tcPr>
          <w:p w14:paraId="03A22D5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文件，编辑该文件，将</w:t>
            </w:r>
            <w:r w:rsidRPr="00E57AAE">
              <w:rPr>
                <w:color w:val="000000"/>
                <w:kern w:val="0"/>
                <w:szCs w:val="21"/>
              </w:rPr>
              <w:t>“authentication: x509: clientCAFile”</w:t>
            </w:r>
            <w:r w:rsidRPr="00E57AAE">
              <w:rPr>
                <w:color w:val="000000"/>
                <w:kern w:val="0"/>
                <w:szCs w:val="21"/>
              </w:rPr>
              <w:t>设置为</w:t>
            </w:r>
            <w:r w:rsidRPr="00E57AAE">
              <w:rPr>
                <w:color w:val="000000"/>
                <w:kern w:val="0"/>
                <w:szCs w:val="21"/>
              </w:rPr>
              <w:t>ca</w:t>
            </w:r>
            <w:r w:rsidRPr="00E57AAE">
              <w:rPr>
                <w:color w:val="000000"/>
                <w:kern w:val="0"/>
                <w:szCs w:val="21"/>
              </w:rPr>
              <w:t>文件的位置。</w:t>
            </w:r>
          </w:p>
          <w:p w14:paraId="7FB192A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w:t>
            </w:r>
            <w:r w:rsidRPr="00E57AAE">
              <w:rPr>
                <w:color w:val="000000"/>
                <w:kern w:val="0"/>
                <w:szCs w:val="21"/>
              </w:rPr>
              <w:t>KUBELET_AUTHZ_ARGS</w:t>
            </w:r>
            <w:r w:rsidRPr="00E57AAE">
              <w:rPr>
                <w:color w:val="000000"/>
                <w:kern w:val="0"/>
                <w:szCs w:val="21"/>
              </w:rPr>
              <w:t>变量中设置如下参数：</w:t>
            </w:r>
            <w:r w:rsidRPr="00E57AAE">
              <w:rPr>
                <w:color w:val="000000"/>
                <w:kern w:val="0"/>
                <w:szCs w:val="21"/>
              </w:rPr>
              <w:t>--client-ca-file=&lt;path/to/client-ca-file&gt;</w:t>
            </w:r>
            <w:r w:rsidRPr="00E57AAE">
              <w:rPr>
                <w:color w:val="000000"/>
                <w:kern w:val="0"/>
                <w:szCs w:val="21"/>
              </w:rPr>
              <w:t>。</w:t>
            </w:r>
          </w:p>
          <w:p w14:paraId="5A54182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672EE02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0C598E5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tc>
      </w:tr>
      <w:tr w:rsidR="00CB552D" w:rsidRPr="00E57AAE" w14:paraId="54F8FD2F" w14:textId="77777777">
        <w:trPr>
          <w:trHeight w:val="298"/>
        </w:trPr>
        <w:tc>
          <w:tcPr>
            <w:tcW w:w="993" w:type="dxa"/>
            <w:tcBorders>
              <w:bottom w:val="single" w:sz="4" w:space="0" w:color="000000"/>
            </w:tcBorders>
          </w:tcPr>
          <w:p w14:paraId="2811688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5.6.2.5</w:t>
            </w:r>
          </w:p>
        </w:tc>
        <w:tc>
          <w:tcPr>
            <w:tcW w:w="4110" w:type="dxa"/>
            <w:tcBorders>
              <w:bottom w:val="single" w:sz="4" w:space="0" w:color="000000"/>
            </w:tcBorders>
          </w:tcPr>
          <w:p w14:paraId="3EE4B16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在每个工作节点上执行以下命令，验证</w:t>
            </w:r>
            <w:r w:rsidRPr="00E57AAE">
              <w:rPr>
                <w:color w:val="000000"/>
                <w:kern w:val="0"/>
                <w:szCs w:val="21"/>
              </w:rPr>
              <w:t>--anonymous-auth</w:t>
            </w:r>
            <w:r w:rsidRPr="00E57AAE">
              <w:rPr>
                <w:color w:val="000000"/>
                <w:kern w:val="0"/>
                <w:szCs w:val="21"/>
              </w:rPr>
              <w:t>参数是否设置为</w:t>
            </w:r>
            <w:r w:rsidRPr="00E57AAE">
              <w:rPr>
                <w:color w:val="000000"/>
                <w:kern w:val="0"/>
                <w:szCs w:val="21"/>
              </w:rPr>
              <w:t>false</w:t>
            </w:r>
            <w:r w:rsidRPr="00E57AAE">
              <w:rPr>
                <w:color w:val="000000"/>
                <w:kern w:val="0"/>
                <w:szCs w:val="21"/>
              </w:rPr>
              <w:t>。</w:t>
            </w:r>
            <w:r w:rsidRPr="00E57AAE">
              <w:rPr>
                <w:color w:val="000000"/>
                <w:kern w:val="0"/>
                <w:szCs w:val="21"/>
              </w:rPr>
              <w:br/>
            </w:r>
            <w:r w:rsidRPr="00E57AAE">
              <w:rPr>
                <w:color w:val="000000"/>
                <w:kern w:val="0"/>
                <w:szCs w:val="21"/>
              </w:rPr>
              <w:t>如果不存在</w:t>
            </w:r>
            <w:r w:rsidRPr="00E57AAE">
              <w:rPr>
                <w:color w:val="000000"/>
                <w:kern w:val="0"/>
                <w:szCs w:val="21"/>
              </w:rPr>
              <w:t>--anonymous-auth</w:t>
            </w:r>
            <w:r w:rsidRPr="00E57AAE">
              <w:rPr>
                <w:color w:val="000000"/>
                <w:kern w:val="0"/>
                <w:szCs w:val="21"/>
              </w:rPr>
              <w:t>参数，请检查是否存在由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配置文件，并查看匿名参数</w:t>
            </w:r>
            <w:r w:rsidRPr="00E57AAE">
              <w:rPr>
                <w:color w:val="000000"/>
                <w:kern w:val="0"/>
                <w:szCs w:val="21"/>
              </w:rPr>
              <w:t>authentication:anonymous: enabled</w:t>
            </w:r>
            <w:r w:rsidRPr="00E57AAE">
              <w:rPr>
                <w:color w:val="000000"/>
                <w:kern w:val="0"/>
                <w:szCs w:val="21"/>
              </w:rPr>
              <w:t>值是否设置为</w:t>
            </w:r>
            <w:r w:rsidRPr="00E57AAE">
              <w:rPr>
                <w:color w:val="000000"/>
                <w:kern w:val="0"/>
                <w:szCs w:val="21"/>
              </w:rPr>
              <w:t>false</w:t>
            </w:r>
            <w:r w:rsidRPr="00E57AAE">
              <w:rPr>
                <w:color w:val="000000"/>
                <w:kern w:val="0"/>
                <w:szCs w:val="21"/>
              </w:rPr>
              <w:t>。</w:t>
            </w:r>
          </w:p>
          <w:p w14:paraId="6675AD0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ps -ef | grep kubelet</w:t>
            </w:r>
          </w:p>
          <w:p w14:paraId="4B7AE63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c>
          <w:tcPr>
            <w:tcW w:w="4678" w:type="dxa"/>
            <w:tcBorders>
              <w:bottom w:val="single" w:sz="4" w:space="0" w:color="000000"/>
            </w:tcBorders>
          </w:tcPr>
          <w:p w14:paraId="44DF9B0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默认情况下，</w:t>
            </w:r>
            <w:r w:rsidRPr="00E57AAE">
              <w:rPr>
                <w:color w:val="000000"/>
                <w:kern w:val="0"/>
                <w:szCs w:val="21"/>
              </w:rPr>
              <w:t>kubelet</w:t>
            </w:r>
            <w:r w:rsidRPr="00E57AAE">
              <w:rPr>
                <w:color w:val="000000"/>
                <w:kern w:val="0"/>
                <w:szCs w:val="21"/>
              </w:rPr>
              <w:t>服务器允许匿名访问。</w:t>
            </w:r>
          </w:p>
          <w:p w14:paraId="514C73A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文件，编辑该文件，将</w:t>
            </w:r>
            <w:r w:rsidRPr="00E57AAE">
              <w:rPr>
                <w:color w:val="000000"/>
                <w:kern w:val="0"/>
                <w:szCs w:val="21"/>
              </w:rPr>
              <w:t>“authentication:anonymous: enabled”</w:t>
            </w:r>
            <w:r w:rsidRPr="00E57AAE">
              <w:rPr>
                <w:color w:val="000000"/>
                <w:kern w:val="0"/>
                <w:szCs w:val="21"/>
              </w:rPr>
              <w:t>设置为</w:t>
            </w:r>
            <w:r w:rsidRPr="00E57AAE">
              <w:rPr>
                <w:color w:val="000000"/>
                <w:kern w:val="0"/>
                <w:szCs w:val="21"/>
              </w:rPr>
              <w:t>“false”</w:t>
            </w:r>
            <w:r w:rsidRPr="00E57AAE">
              <w:rPr>
                <w:color w:val="000000"/>
                <w:kern w:val="0"/>
                <w:szCs w:val="21"/>
              </w:rPr>
              <w:t>。</w:t>
            </w:r>
          </w:p>
          <w:p w14:paraId="7CFE9CE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w:t>
            </w:r>
            <w:r w:rsidRPr="00E57AAE">
              <w:rPr>
                <w:color w:val="000000"/>
                <w:kern w:val="0"/>
                <w:szCs w:val="21"/>
              </w:rPr>
              <w:br/>
            </w:r>
            <w:r w:rsidRPr="00E57AAE">
              <w:rPr>
                <w:color w:val="000000"/>
                <w:kern w:val="0"/>
                <w:szCs w:val="21"/>
              </w:rPr>
              <w:t>在</w:t>
            </w:r>
            <w:r w:rsidRPr="00E57AAE">
              <w:rPr>
                <w:color w:val="000000"/>
                <w:kern w:val="0"/>
                <w:szCs w:val="21"/>
              </w:rPr>
              <w:t>KUBELET_SYSTEM_PODS_ARGS</w:t>
            </w:r>
            <w:r w:rsidRPr="00E57AAE">
              <w:rPr>
                <w:color w:val="000000"/>
                <w:kern w:val="0"/>
                <w:szCs w:val="21"/>
              </w:rPr>
              <w:t>变量中设置如下参数：</w:t>
            </w:r>
            <w:r w:rsidRPr="00E57AAE">
              <w:rPr>
                <w:color w:val="000000"/>
                <w:kern w:val="0"/>
                <w:szCs w:val="21"/>
              </w:rPr>
              <w:t>--anonymous-auth=false</w:t>
            </w:r>
            <w:r w:rsidRPr="00E57AAE">
              <w:rPr>
                <w:color w:val="000000"/>
                <w:kern w:val="0"/>
                <w:szCs w:val="21"/>
              </w:rPr>
              <w:t>，注意</w:t>
            </w:r>
            <w:r w:rsidRPr="00E57AAE">
              <w:rPr>
                <w:color w:val="000000"/>
                <w:kern w:val="0"/>
                <w:szCs w:val="21"/>
              </w:rPr>
              <w:t>"anonymous-auth"</w:t>
            </w:r>
            <w:r w:rsidRPr="00E57AAE">
              <w:rPr>
                <w:color w:val="000000"/>
                <w:kern w:val="0"/>
                <w:szCs w:val="21"/>
              </w:rPr>
              <w:t>默认值为</w:t>
            </w:r>
            <w:r w:rsidRPr="00E57AAE">
              <w:rPr>
                <w:color w:val="000000"/>
                <w:kern w:val="0"/>
                <w:szCs w:val="21"/>
              </w:rPr>
              <w:t>“true”</w:t>
            </w:r>
            <w:r w:rsidRPr="00E57AAE">
              <w:rPr>
                <w:color w:val="000000"/>
                <w:kern w:val="0"/>
                <w:szCs w:val="21"/>
              </w:rPr>
              <w:t>。</w:t>
            </w:r>
          </w:p>
          <w:p w14:paraId="4ED5F05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0072B3F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systemctl daemon-reload</w:t>
            </w:r>
          </w:p>
          <w:p w14:paraId="4B6DF91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systemctl restart kubelet.service</w:t>
            </w:r>
          </w:p>
        </w:tc>
      </w:tr>
      <w:tr w:rsidR="00CB552D" w:rsidRPr="00E57AAE" w14:paraId="4A6014CC" w14:textId="77777777">
        <w:trPr>
          <w:trHeight w:val="298"/>
        </w:trPr>
        <w:tc>
          <w:tcPr>
            <w:tcW w:w="993" w:type="dxa"/>
            <w:tcBorders>
              <w:bottom w:val="single" w:sz="4" w:space="0" w:color="000000"/>
            </w:tcBorders>
          </w:tcPr>
          <w:p w14:paraId="6F15CA9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5.6.2.6</w:t>
            </w:r>
          </w:p>
        </w:tc>
        <w:tc>
          <w:tcPr>
            <w:tcW w:w="4110" w:type="dxa"/>
            <w:tcBorders>
              <w:bottom w:val="single" w:sz="4" w:space="0" w:color="000000"/>
            </w:tcBorders>
          </w:tcPr>
          <w:p w14:paraId="320AE15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如果</w:t>
            </w:r>
            <w:r w:rsidRPr="00E57AAE">
              <w:rPr>
                <w:color w:val="000000"/>
                <w:kern w:val="0"/>
                <w:szCs w:val="21"/>
              </w:rPr>
              <w:t xml:space="preserve"> kubelet </w:t>
            </w:r>
            <w:r w:rsidRPr="00E57AAE">
              <w:rPr>
                <w:color w:val="000000"/>
                <w:kern w:val="0"/>
                <w:szCs w:val="21"/>
              </w:rPr>
              <w:t>配置文件中的</w:t>
            </w:r>
            <w:r w:rsidRPr="00E57AAE">
              <w:rPr>
                <w:color w:val="000000"/>
                <w:kern w:val="0"/>
                <w:szCs w:val="21"/>
              </w:rPr>
              <w:t xml:space="preserve"> serverTLSBootstrap </w:t>
            </w:r>
            <w:r w:rsidRPr="00E57AAE">
              <w:rPr>
                <w:color w:val="000000"/>
                <w:kern w:val="0"/>
                <w:szCs w:val="21"/>
              </w:rPr>
              <w:t>为</w:t>
            </w:r>
            <w:r w:rsidRPr="00E57AAE">
              <w:rPr>
                <w:color w:val="000000"/>
                <w:kern w:val="0"/>
                <w:szCs w:val="21"/>
              </w:rPr>
              <w:t xml:space="preserve"> true</w:t>
            </w:r>
            <w:r w:rsidRPr="00E57AAE">
              <w:rPr>
                <w:color w:val="000000"/>
                <w:kern w:val="0"/>
                <w:szCs w:val="21"/>
              </w:rPr>
              <w:t>，或者</w:t>
            </w:r>
            <w:r w:rsidRPr="00E57AAE">
              <w:rPr>
                <w:color w:val="000000"/>
                <w:kern w:val="0"/>
                <w:szCs w:val="21"/>
              </w:rPr>
              <w:t xml:space="preserve"> kubelet config</w:t>
            </w:r>
            <w:r w:rsidRPr="00E57AAE">
              <w:rPr>
                <w:color w:val="000000"/>
                <w:kern w:val="0"/>
                <w:szCs w:val="21"/>
              </w:rPr>
              <w:t>文件上设置了</w:t>
            </w:r>
            <w:r w:rsidRPr="00E57AAE">
              <w:rPr>
                <w:color w:val="000000"/>
                <w:kern w:val="0"/>
                <w:szCs w:val="21"/>
              </w:rPr>
              <w:t xml:space="preserve"> --rotate-server-certificates </w:t>
            </w:r>
            <w:r w:rsidRPr="00E57AAE">
              <w:rPr>
                <w:color w:val="000000"/>
                <w:kern w:val="0"/>
                <w:szCs w:val="21"/>
              </w:rPr>
              <w:t>参数，则忽略此检查。在每个节点上执行</w:t>
            </w:r>
            <w:r w:rsidRPr="00E57AAE">
              <w:rPr>
                <w:color w:val="000000"/>
                <w:kern w:val="0"/>
                <w:szCs w:val="21"/>
              </w:rPr>
              <w:t>ps -ef | grep kubelet</w:t>
            </w:r>
            <w:r w:rsidRPr="00E57AAE">
              <w:rPr>
                <w:color w:val="000000"/>
                <w:kern w:val="0"/>
                <w:szCs w:val="21"/>
              </w:rPr>
              <w:t>命令：验证是否存在</w:t>
            </w:r>
            <w:r w:rsidRPr="00E57AAE">
              <w:rPr>
                <w:color w:val="000000"/>
                <w:kern w:val="0"/>
                <w:szCs w:val="21"/>
              </w:rPr>
              <w:t>RotateKubeletServerCertificate</w:t>
            </w:r>
            <w:r w:rsidRPr="00E57AAE">
              <w:rPr>
                <w:color w:val="000000"/>
                <w:kern w:val="0"/>
                <w:szCs w:val="21"/>
              </w:rPr>
              <w:t>参数并将其设置为</w:t>
            </w:r>
            <w:r w:rsidRPr="00E57AAE">
              <w:rPr>
                <w:color w:val="000000"/>
                <w:kern w:val="0"/>
                <w:szCs w:val="21"/>
              </w:rPr>
              <w:t>true</w:t>
            </w:r>
          </w:p>
        </w:tc>
        <w:tc>
          <w:tcPr>
            <w:tcW w:w="4678" w:type="dxa"/>
            <w:tcBorders>
              <w:bottom w:val="single" w:sz="4" w:space="0" w:color="000000"/>
            </w:tcBorders>
          </w:tcPr>
          <w:p w14:paraId="6674C88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1.</w:t>
            </w:r>
            <w:r w:rsidRPr="00E57AAE">
              <w:rPr>
                <w:color w:val="000000"/>
                <w:kern w:val="0"/>
                <w:szCs w:val="21"/>
              </w:rPr>
              <w:t>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，设置：</w:t>
            </w:r>
            <w:r w:rsidRPr="00E57AAE">
              <w:rPr>
                <w:color w:val="000000"/>
                <w:kern w:val="0"/>
                <w:szCs w:val="21"/>
              </w:rPr>
              <w:t>--rotate-certificates=true</w:t>
            </w:r>
            <w:r w:rsidRPr="00E57AAE">
              <w:rPr>
                <w:color w:val="000000"/>
                <w:kern w:val="0"/>
                <w:szCs w:val="21"/>
              </w:rPr>
              <w:t>，在</w:t>
            </w:r>
            <w:r w:rsidRPr="00E57AAE">
              <w:rPr>
                <w:color w:val="000000"/>
                <w:kern w:val="0"/>
                <w:szCs w:val="21"/>
              </w:rPr>
              <w:t>KUBELET_CERTIFICATE_ARGS</w:t>
            </w:r>
            <w:r w:rsidRPr="00E57AAE">
              <w:rPr>
                <w:color w:val="000000"/>
                <w:kern w:val="0"/>
                <w:szCs w:val="21"/>
              </w:rPr>
              <w:t>变量中配置如下参数：</w:t>
            </w:r>
            <w:r w:rsidRPr="00E57AAE">
              <w:rPr>
                <w:color w:val="000000"/>
                <w:kern w:val="0"/>
                <w:szCs w:val="21"/>
              </w:rPr>
              <w:t>--feature-gates=RotateKubeletServerCertificate=true</w:t>
            </w:r>
          </w:p>
          <w:p w14:paraId="293F07F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2.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7222604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systemctl daemon-reload</w:t>
            </w:r>
          </w:p>
          <w:p w14:paraId="2BD48F2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systemctl restart kubelet.service</w:t>
            </w:r>
          </w:p>
          <w:p w14:paraId="1484EC0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r>
      <w:tr w:rsidR="00CB552D" w:rsidRPr="00E57AAE" w14:paraId="4101787B" w14:textId="77777777">
        <w:trPr>
          <w:trHeight w:val="298"/>
        </w:trPr>
        <w:tc>
          <w:tcPr>
            <w:tcW w:w="993" w:type="dxa"/>
          </w:tcPr>
          <w:p w14:paraId="630AB5C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5.6.2.7</w:t>
            </w:r>
          </w:p>
        </w:tc>
        <w:tc>
          <w:tcPr>
            <w:tcW w:w="4110" w:type="dxa"/>
          </w:tcPr>
          <w:p w14:paraId="2CED04D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在每个节点上执行</w:t>
            </w:r>
            <w:r w:rsidRPr="00E57AAE">
              <w:rPr>
                <w:color w:val="000000"/>
                <w:kern w:val="0"/>
                <w:szCs w:val="21"/>
              </w:rPr>
              <w:t>ps -ef | grep kubelet</w:t>
            </w:r>
            <w:r w:rsidRPr="00E57AAE">
              <w:rPr>
                <w:color w:val="000000"/>
                <w:kern w:val="0"/>
                <w:szCs w:val="21"/>
              </w:rPr>
              <w:t>命令，验证</w:t>
            </w:r>
            <w:r w:rsidRPr="00E57AAE">
              <w:rPr>
                <w:color w:val="000000"/>
                <w:kern w:val="0"/>
                <w:szCs w:val="21"/>
              </w:rPr>
              <w:t>--authorization-mode</w:t>
            </w:r>
            <w:r w:rsidRPr="00E57AAE">
              <w:rPr>
                <w:color w:val="000000"/>
                <w:kern w:val="0"/>
                <w:szCs w:val="21"/>
              </w:rPr>
              <w:t>参数，禁止设置</w:t>
            </w:r>
            <w:r w:rsidRPr="00E57AAE">
              <w:rPr>
                <w:color w:val="000000"/>
                <w:kern w:val="0"/>
                <w:szCs w:val="21"/>
              </w:rPr>
              <w:t>AlwaysAllow</w:t>
            </w:r>
            <w:r w:rsidRPr="00E57AAE">
              <w:rPr>
                <w:color w:val="000000"/>
                <w:kern w:val="0"/>
                <w:szCs w:val="21"/>
              </w:rPr>
              <w:t>。如果不存在</w:t>
            </w:r>
            <w:r w:rsidRPr="00E57AAE">
              <w:rPr>
                <w:color w:val="000000"/>
                <w:kern w:val="0"/>
                <w:szCs w:val="21"/>
              </w:rPr>
              <w:t>--authorization-mode</w:t>
            </w:r>
            <w:r w:rsidRPr="00E57AAE">
              <w:rPr>
                <w:color w:val="000000"/>
                <w:kern w:val="0"/>
                <w:szCs w:val="21"/>
              </w:rPr>
              <w:t>参数，请检查是否存在由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配置文件。查看</w:t>
            </w:r>
            <w:r w:rsidRPr="00E57AAE">
              <w:rPr>
                <w:color w:val="000000"/>
                <w:kern w:val="0"/>
                <w:szCs w:val="21"/>
              </w:rPr>
              <w:t>authorization: mode</w:t>
            </w:r>
            <w:r w:rsidRPr="00E57AAE">
              <w:rPr>
                <w:color w:val="000000"/>
                <w:kern w:val="0"/>
                <w:szCs w:val="21"/>
              </w:rPr>
              <w:t>参数值是否设置为</w:t>
            </w:r>
            <w:r w:rsidRPr="00E57AAE">
              <w:rPr>
                <w:color w:val="000000"/>
                <w:kern w:val="0"/>
                <w:szCs w:val="21"/>
              </w:rPr>
              <w:t>Webhook</w:t>
            </w:r>
            <w:r w:rsidRPr="00E57AAE">
              <w:rPr>
                <w:color w:val="000000"/>
                <w:kern w:val="0"/>
                <w:szCs w:val="21"/>
              </w:rPr>
              <w:t>。</w:t>
            </w:r>
          </w:p>
          <w:p w14:paraId="1BE05D2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c>
          <w:tcPr>
            <w:tcW w:w="4678" w:type="dxa"/>
          </w:tcPr>
          <w:p w14:paraId="0961F32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文件，编辑该文件，将</w:t>
            </w:r>
            <w:r w:rsidRPr="00E57AAE">
              <w:rPr>
                <w:color w:val="000000"/>
                <w:kern w:val="0"/>
                <w:szCs w:val="21"/>
              </w:rPr>
              <w:t>authorization: mode</w:t>
            </w:r>
            <w:r w:rsidRPr="00E57AAE">
              <w:rPr>
                <w:color w:val="000000"/>
                <w:kern w:val="0"/>
                <w:szCs w:val="21"/>
              </w:rPr>
              <w:t>设置为</w:t>
            </w:r>
            <w:r w:rsidRPr="00E57AAE">
              <w:rPr>
                <w:color w:val="000000"/>
                <w:kern w:val="0"/>
                <w:szCs w:val="21"/>
              </w:rPr>
              <w:t>Webhook</w:t>
            </w:r>
            <w:r w:rsidRPr="00E57AAE">
              <w:rPr>
                <w:color w:val="000000"/>
                <w:kern w:val="0"/>
                <w:szCs w:val="21"/>
              </w:rPr>
              <w:t>。</w:t>
            </w:r>
          </w:p>
          <w:p w14:paraId="0DBA57D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w:t>
            </w:r>
            <w:r w:rsidRPr="00E57AAE">
              <w:rPr>
                <w:color w:val="000000"/>
                <w:kern w:val="0"/>
                <w:szCs w:val="21"/>
              </w:rPr>
              <w:t>KUBELET_AUTHZ_ARGS</w:t>
            </w:r>
            <w:r w:rsidRPr="00E57AAE">
              <w:rPr>
                <w:color w:val="000000"/>
                <w:kern w:val="0"/>
                <w:szCs w:val="21"/>
              </w:rPr>
              <w:t>变量中设置如下参数：</w:t>
            </w:r>
            <w:r w:rsidRPr="00E57AAE">
              <w:rPr>
                <w:color w:val="000000"/>
                <w:kern w:val="0"/>
                <w:szCs w:val="21"/>
              </w:rPr>
              <w:t>--authorization-mode=Webhook</w:t>
            </w:r>
            <w:r w:rsidRPr="00E57AAE">
              <w:rPr>
                <w:color w:val="000000"/>
                <w:kern w:val="0"/>
                <w:szCs w:val="21"/>
              </w:rPr>
              <w:t>。</w:t>
            </w:r>
          </w:p>
          <w:p w14:paraId="40C9AFA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1465330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systemctl daemon-reload</w:t>
            </w:r>
          </w:p>
          <w:p w14:paraId="0963495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systemctl restart kubelet.service</w:t>
            </w:r>
          </w:p>
        </w:tc>
      </w:tr>
    </w:tbl>
    <w:p w14:paraId="7077D368" w14:textId="77777777" w:rsidR="00CB552D" w:rsidRPr="00E57AAE" w:rsidRDefault="00CB552D" w:rsidP="00CB552D">
      <w:pPr>
        <w:pStyle w:val="42"/>
        <w:spacing w:before="156" w:after="156"/>
        <w:outlineLvl w:val="2"/>
        <w:rPr>
          <w:rFonts w:ascii="Times New Roman" w:hAnsi="Times New Roman"/>
        </w:rPr>
      </w:pPr>
      <w:bookmarkStart w:id="425" w:name="_Toc141110520"/>
      <w:bookmarkStart w:id="426" w:name="_Toc141358589"/>
      <w:bookmarkStart w:id="427" w:name="_Toc170139711"/>
      <w:bookmarkStart w:id="428" w:name="_Toc170201320"/>
      <w:bookmarkStart w:id="429" w:name="_Toc174610159"/>
      <w:bookmarkStart w:id="430" w:name="_Toc175049715"/>
      <w:r w:rsidRPr="00E57AAE">
        <w:rPr>
          <w:rFonts w:ascii="Times New Roman" w:hAnsi="Times New Roman"/>
        </w:rPr>
        <w:t xml:space="preserve">A.6.3 </w:t>
      </w:r>
      <w:r w:rsidRPr="00E57AAE">
        <w:rPr>
          <w:rFonts w:ascii="Times New Roman" w:hAnsi="Times New Roman"/>
        </w:rPr>
        <w:t>防止拒绝服务</w:t>
      </w:r>
      <w:bookmarkEnd w:id="425"/>
      <w:bookmarkEnd w:id="426"/>
      <w:bookmarkEnd w:id="427"/>
      <w:bookmarkEnd w:id="428"/>
      <w:bookmarkEnd w:id="429"/>
      <w:bookmarkEnd w:id="430"/>
    </w:p>
    <w:p w14:paraId="3FF63CFC"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lastRenderedPageBreak/>
        <w:t>表</w:t>
      </w:r>
      <w:r w:rsidRPr="00E57AAE">
        <w:rPr>
          <w:rFonts w:ascii="Times New Roman" w:hAnsi="Times New Roman" w:cs="Times New Roman"/>
        </w:rPr>
        <w:t xml:space="preserve">A. </w:t>
      </w:r>
      <w:r w:rsidR="009354A6" w:rsidRPr="00E57AAE">
        <w:rPr>
          <w:rFonts w:ascii="Times New Roman" w:hAnsi="Times New Roman" w:cs="Times New Roman" w:hint="eastAsia"/>
        </w:rPr>
        <w:t>20</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394"/>
        <w:gridCol w:w="4394"/>
      </w:tblGrid>
      <w:tr w:rsidR="00CB552D" w:rsidRPr="00E57AAE" w14:paraId="2BB1CCA3" w14:textId="77777777">
        <w:tc>
          <w:tcPr>
            <w:tcW w:w="993" w:type="dxa"/>
          </w:tcPr>
          <w:p w14:paraId="648E614B"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394" w:type="dxa"/>
          </w:tcPr>
          <w:p w14:paraId="45375A9B"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394" w:type="dxa"/>
          </w:tcPr>
          <w:p w14:paraId="779BB669"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5F9C8B95" w14:textId="77777777">
        <w:trPr>
          <w:trHeight w:val="298"/>
        </w:trPr>
        <w:tc>
          <w:tcPr>
            <w:tcW w:w="993" w:type="dxa"/>
          </w:tcPr>
          <w:p w14:paraId="5F0451A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5.6.3.1</w:t>
            </w:r>
          </w:p>
        </w:tc>
        <w:tc>
          <w:tcPr>
            <w:tcW w:w="4394" w:type="dxa"/>
          </w:tcPr>
          <w:p w14:paraId="43BDFFC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在每个工作节点上执行</w:t>
            </w:r>
            <w:r w:rsidRPr="00E57AAE">
              <w:rPr>
                <w:color w:val="000000"/>
                <w:kern w:val="0"/>
                <w:szCs w:val="21"/>
              </w:rPr>
              <w:t>ps -ef | grep kubelet</w:t>
            </w:r>
            <w:r w:rsidRPr="00E57AAE">
              <w:rPr>
                <w:color w:val="000000"/>
                <w:kern w:val="0"/>
                <w:szCs w:val="21"/>
              </w:rPr>
              <w:t>命令，验证</w:t>
            </w:r>
            <w:r w:rsidRPr="00E57AAE">
              <w:rPr>
                <w:color w:val="000000"/>
                <w:kern w:val="0"/>
                <w:szCs w:val="21"/>
              </w:rPr>
              <w:t>--streaming-connection-idie-timeout</w:t>
            </w:r>
            <w:r w:rsidRPr="00E57AAE">
              <w:rPr>
                <w:color w:val="000000"/>
                <w:kern w:val="0"/>
                <w:szCs w:val="21"/>
              </w:rPr>
              <w:t>参数是否未设置为</w:t>
            </w:r>
            <w:r w:rsidRPr="00E57AAE">
              <w:rPr>
                <w:color w:val="000000"/>
                <w:kern w:val="0"/>
                <w:szCs w:val="21"/>
              </w:rPr>
              <w:t>0</w:t>
            </w:r>
            <w:r w:rsidRPr="00E57AAE">
              <w:rPr>
                <w:color w:val="000000"/>
                <w:kern w:val="0"/>
                <w:szCs w:val="21"/>
              </w:rPr>
              <w:br/>
            </w:r>
            <w:r w:rsidRPr="00E57AAE">
              <w:rPr>
                <w:color w:val="000000"/>
                <w:kern w:val="0"/>
                <w:szCs w:val="21"/>
              </w:rPr>
              <w:t>如果该参数不存在，并且存在由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配置文件，请检查该文件里没有将</w:t>
            </w:r>
            <w:r w:rsidRPr="00E57AAE">
              <w:rPr>
                <w:color w:val="000000"/>
                <w:kern w:val="0"/>
                <w:szCs w:val="21"/>
              </w:rPr>
              <w:t>StreamConnectionldleTimeout</w:t>
            </w:r>
            <w:r w:rsidRPr="00E57AAE">
              <w:rPr>
                <w:color w:val="000000"/>
                <w:kern w:val="0"/>
                <w:szCs w:val="21"/>
              </w:rPr>
              <w:t>设置为</w:t>
            </w:r>
            <w:r w:rsidRPr="00E57AAE">
              <w:rPr>
                <w:color w:val="000000"/>
                <w:kern w:val="0"/>
                <w:szCs w:val="21"/>
              </w:rPr>
              <w:t>0</w:t>
            </w:r>
          </w:p>
        </w:tc>
        <w:tc>
          <w:tcPr>
            <w:tcW w:w="4394" w:type="dxa"/>
          </w:tcPr>
          <w:p w14:paraId="6B09B23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“streaming-connection-idle-timeout”</w:t>
            </w:r>
            <w:r w:rsidRPr="00E57AAE">
              <w:rPr>
                <w:color w:val="000000"/>
                <w:kern w:val="0"/>
                <w:szCs w:val="21"/>
              </w:rPr>
              <w:t>默认值为</w:t>
            </w:r>
            <w:r w:rsidRPr="00E57AAE">
              <w:rPr>
                <w:color w:val="000000"/>
                <w:kern w:val="0"/>
                <w:szCs w:val="21"/>
              </w:rPr>
              <w:t>4</w:t>
            </w:r>
            <w:r w:rsidRPr="00E57AAE">
              <w:rPr>
                <w:color w:val="000000"/>
                <w:kern w:val="0"/>
                <w:szCs w:val="21"/>
              </w:rPr>
              <w:t>小时。</w:t>
            </w:r>
          </w:p>
          <w:p w14:paraId="6E076BD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文件，编辑该文件，将</w:t>
            </w:r>
            <w:r w:rsidRPr="00E57AAE">
              <w:rPr>
                <w:color w:val="000000"/>
                <w:kern w:val="0"/>
                <w:szCs w:val="21"/>
              </w:rPr>
              <w:t>“--streaming-connection-idle-timeout”</w:t>
            </w:r>
            <w:r w:rsidRPr="00E57AAE">
              <w:rPr>
                <w:color w:val="000000"/>
                <w:kern w:val="0"/>
                <w:szCs w:val="21"/>
              </w:rPr>
              <w:t>设置为满足实际业务场景的最小值。</w:t>
            </w:r>
          </w:p>
          <w:p w14:paraId="2DC0A18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w:t>
            </w:r>
            <w:r w:rsidRPr="00E57AAE">
              <w:rPr>
                <w:color w:val="000000"/>
                <w:kern w:val="0"/>
                <w:szCs w:val="21"/>
              </w:rPr>
              <w:t>KUBELET_SYSTEM_PODS_ARGS</w:t>
            </w:r>
            <w:r w:rsidRPr="00E57AAE">
              <w:rPr>
                <w:color w:val="000000"/>
                <w:kern w:val="0"/>
                <w:szCs w:val="21"/>
              </w:rPr>
              <w:t>变量中设置如下参数：</w:t>
            </w:r>
            <w:r w:rsidRPr="00E57AAE">
              <w:rPr>
                <w:color w:val="000000"/>
                <w:kern w:val="0"/>
                <w:szCs w:val="21"/>
              </w:rPr>
              <w:t>--streaming-connection-idle-timeout=5m</w:t>
            </w:r>
            <w:r w:rsidRPr="00E57AAE">
              <w:rPr>
                <w:color w:val="000000"/>
                <w:kern w:val="0"/>
                <w:szCs w:val="21"/>
              </w:rPr>
              <w:t>。</w:t>
            </w:r>
          </w:p>
          <w:p w14:paraId="52014EB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1736D0A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2CEF534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p w14:paraId="745AEF5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r w:rsidR="00CB552D" w:rsidRPr="00E57AAE" w14:paraId="719D2033" w14:textId="77777777">
        <w:trPr>
          <w:trHeight w:val="298"/>
        </w:trPr>
        <w:tc>
          <w:tcPr>
            <w:tcW w:w="993" w:type="dxa"/>
          </w:tcPr>
          <w:p w14:paraId="13A3CF2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5.6.3.2</w:t>
            </w:r>
          </w:p>
        </w:tc>
        <w:tc>
          <w:tcPr>
            <w:tcW w:w="4394" w:type="dxa"/>
          </w:tcPr>
          <w:p w14:paraId="0E4E3CC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集群节点上执行命令</w:t>
            </w:r>
            <w:r w:rsidRPr="00E57AAE">
              <w:rPr>
                <w:color w:val="000000"/>
                <w:kern w:val="0"/>
                <w:szCs w:val="21"/>
              </w:rPr>
              <w:t>ps -ef | grep kubelet</w:t>
            </w:r>
          </w:p>
          <w:p w14:paraId="6A7F11B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查看参数</w:t>
            </w:r>
            <w:r w:rsidRPr="00E57AAE">
              <w:rPr>
                <w:color w:val="000000"/>
                <w:kern w:val="0"/>
                <w:szCs w:val="21"/>
              </w:rPr>
              <w:t>“</w:t>
            </w:r>
            <w:r w:rsidRPr="00E57AAE">
              <w:rPr>
                <w:color w:val="222222"/>
                <w:sz w:val="20"/>
                <w:szCs w:val="20"/>
              </w:rPr>
              <w:t>--pod-max-pids</w:t>
            </w:r>
            <w:r w:rsidRPr="00E57AAE">
              <w:rPr>
                <w:color w:val="000000"/>
                <w:kern w:val="0"/>
                <w:szCs w:val="21"/>
              </w:rPr>
              <w:t>”</w:t>
            </w:r>
            <w:r w:rsidRPr="00E57AAE">
              <w:rPr>
                <w:color w:val="000000"/>
                <w:kern w:val="0"/>
                <w:szCs w:val="21"/>
              </w:rPr>
              <w:t>，如果参数不存在，请检查是否存在由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配置，该配置文件是否包含</w:t>
            </w:r>
            <w:r w:rsidRPr="00E57AAE">
              <w:rPr>
                <w:rStyle w:val="HTML1"/>
                <w:rFonts w:ascii="Times New Roman" w:hAnsi="Times New Roman" w:cs="Times New Roman"/>
                <w:color w:val="222222"/>
                <w:sz w:val="20"/>
                <w:szCs w:val="20"/>
              </w:rPr>
              <w:t>PodPidsLimit</w:t>
            </w:r>
            <w:r w:rsidRPr="00E57AAE">
              <w:rPr>
                <w:color w:val="222222"/>
                <w:shd w:val="clear" w:color="auto" w:fill="FFFFFF"/>
              </w:rPr>
              <w:t> </w:t>
            </w:r>
            <w:r w:rsidRPr="00E57AAE">
              <w:rPr>
                <w:color w:val="000000"/>
                <w:kern w:val="0"/>
                <w:szCs w:val="21"/>
              </w:rPr>
              <w:t>的适当设置。</w:t>
            </w:r>
          </w:p>
        </w:tc>
        <w:tc>
          <w:tcPr>
            <w:tcW w:w="4394" w:type="dxa"/>
          </w:tcPr>
          <w:p w14:paraId="27D838E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文件，编辑该文件，添加</w:t>
            </w:r>
            <w:r w:rsidRPr="00E57AAE">
              <w:rPr>
                <w:color w:val="000000"/>
                <w:kern w:val="0"/>
                <w:szCs w:val="21"/>
              </w:rPr>
              <w:t>“</w:t>
            </w:r>
            <w:r w:rsidRPr="00E57AAE">
              <w:rPr>
                <w:rStyle w:val="HTML1"/>
                <w:rFonts w:ascii="Times New Roman" w:hAnsi="Times New Roman" w:cs="Times New Roman"/>
                <w:color w:val="222222"/>
                <w:sz w:val="20"/>
                <w:szCs w:val="20"/>
              </w:rPr>
              <w:t>PodPidsLimit</w:t>
            </w:r>
            <w:r w:rsidRPr="00E57AAE">
              <w:rPr>
                <w:color w:val="000000"/>
                <w:kern w:val="0"/>
                <w:szCs w:val="21"/>
              </w:rPr>
              <w:t>:1000”</w:t>
            </w:r>
            <w:r w:rsidRPr="00E57AAE">
              <w:rPr>
                <w:color w:val="000000"/>
                <w:kern w:val="0"/>
                <w:szCs w:val="21"/>
              </w:rPr>
              <w:t>行，其中</w:t>
            </w:r>
            <w:r w:rsidRPr="00E57AAE">
              <w:rPr>
                <w:color w:val="000000"/>
                <w:kern w:val="0"/>
                <w:szCs w:val="21"/>
              </w:rPr>
              <w:t>1000</w:t>
            </w:r>
            <w:r w:rsidRPr="00E57AAE">
              <w:rPr>
                <w:color w:val="000000"/>
                <w:kern w:val="0"/>
                <w:szCs w:val="21"/>
              </w:rPr>
              <w:t>可根据业务场景调整，或者使用默认值。</w:t>
            </w:r>
          </w:p>
          <w:p w14:paraId="2D0BED6E"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，在启动参数中添加</w:t>
            </w:r>
            <w:r w:rsidRPr="00E57AAE">
              <w:rPr>
                <w:color w:val="000000"/>
                <w:kern w:val="0"/>
                <w:szCs w:val="21"/>
              </w:rPr>
              <w:t xml:space="preserve"> </w:t>
            </w:r>
            <w:r w:rsidRPr="00E57AAE">
              <w:rPr>
                <w:color w:val="222222"/>
                <w:sz w:val="20"/>
                <w:szCs w:val="20"/>
              </w:rPr>
              <w:t>--pod-max-pids</w:t>
            </w:r>
            <w:r w:rsidRPr="00E57AAE">
              <w:rPr>
                <w:color w:val="222222"/>
                <w:sz w:val="20"/>
                <w:szCs w:val="20"/>
              </w:rPr>
              <w:t>配置。</w:t>
            </w:r>
          </w:p>
          <w:p w14:paraId="3DA063F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4D26B2E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60A9EAA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tc>
      </w:tr>
    </w:tbl>
    <w:p w14:paraId="33E9428F" w14:textId="77777777" w:rsidR="00CB552D" w:rsidRPr="00E57AAE" w:rsidRDefault="00CB552D" w:rsidP="00CB552D">
      <w:pPr>
        <w:pStyle w:val="42"/>
        <w:spacing w:before="156" w:after="156"/>
        <w:outlineLvl w:val="2"/>
        <w:rPr>
          <w:rFonts w:ascii="Times New Roman" w:hAnsi="Times New Roman"/>
        </w:rPr>
      </w:pPr>
      <w:bookmarkStart w:id="431" w:name="_Toc141110521"/>
      <w:bookmarkStart w:id="432" w:name="_Toc141358590"/>
      <w:bookmarkStart w:id="433" w:name="_Toc170139712"/>
      <w:bookmarkStart w:id="434" w:name="_Toc170201321"/>
      <w:bookmarkStart w:id="435" w:name="_Toc174610160"/>
      <w:bookmarkStart w:id="436" w:name="_Toc175049716"/>
      <w:r w:rsidRPr="00E57AAE">
        <w:rPr>
          <w:rFonts w:ascii="Times New Roman" w:hAnsi="Times New Roman"/>
        </w:rPr>
        <w:t>A.</w:t>
      </w:r>
      <w:r w:rsidR="0027558C" w:rsidRPr="00E57AAE" w:rsidDel="0027558C">
        <w:rPr>
          <w:rFonts w:ascii="Times New Roman" w:hAnsi="Times New Roman" w:hint="eastAsia"/>
        </w:rPr>
        <w:t xml:space="preserve"> </w:t>
      </w:r>
      <w:r w:rsidRPr="00E57AAE">
        <w:rPr>
          <w:rFonts w:ascii="Times New Roman" w:hAnsi="Times New Roman"/>
        </w:rPr>
        <w:t>6.4 SSL/TLS</w:t>
      </w:r>
      <w:r w:rsidRPr="00E57AAE">
        <w:rPr>
          <w:rFonts w:ascii="Times New Roman" w:hAnsi="Times New Roman"/>
        </w:rPr>
        <w:t>配置</w:t>
      </w:r>
      <w:bookmarkEnd w:id="431"/>
      <w:bookmarkEnd w:id="432"/>
      <w:bookmarkEnd w:id="433"/>
      <w:bookmarkEnd w:id="434"/>
      <w:bookmarkEnd w:id="435"/>
      <w:bookmarkEnd w:id="436"/>
    </w:p>
    <w:p w14:paraId="16AB2F82"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009354A6" w:rsidRPr="00E57AAE">
        <w:rPr>
          <w:rFonts w:ascii="Times New Roman" w:hAnsi="Times New Roman" w:cs="Times New Roman" w:hint="eastAsia"/>
        </w:rPr>
        <w:t>21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819"/>
        <w:gridCol w:w="3969"/>
      </w:tblGrid>
      <w:tr w:rsidR="00CB552D" w:rsidRPr="00E57AAE" w14:paraId="46900494" w14:textId="77777777">
        <w:tc>
          <w:tcPr>
            <w:tcW w:w="993" w:type="dxa"/>
          </w:tcPr>
          <w:p w14:paraId="404A539C"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819" w:type="dxa"/>
          </w:tcPr>
          <w:p w14:paraId="7E766926"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3969" w:type="dxa"/>
          </w:tcPr>
          <w:p w14:paraId="1FACE313"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4BF08DCB" w14:textId="77777777">
        <w:trPr>
          <w:trHeight w:val="298"/>
        </w:trPr>
        <w:tc>
          <w:tcPr>
            <w:tcW w:w="993" w:type="dxa"/>
          </w:tcPr>
          <w:p w14:paraId="1E0C6FD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5.6.4.1</w:t>
            </w:r>
          </w:p>
        </w:tc>
        <w:tc>
          <w:tcPr>
            <w:tcW w:w="4819" w:type="dxa"/>
          </w:tcPr>
          <w:p w14:paraId="5E2B6F4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执行</w:t>
            </w:r>
            <w:r w:rsidRPr="00E57AAE">
              <w:rPr>
                <w:color w:val="000000"/>
                <w:kern w:val="0"/>
                <w:szCs w:val="21"/>
              </w:rPr>
              <w:t>ps -ef | grep kubelet</w:t>
            </w:r>
            <w:r w:rsidRPr="00E57AAE">
              <w:rPr>
                <w:color w:val="000000"/>
                <w:kern w:val="0"/>
                <w:szCs w:val="21"/>
              </w:rPr>
              <w:t>命令，如果存在</w:t>
            </w:r>
            <w:r w:rsidRPr="00E57AAE">
              <w:rPr>
                <w:color w:val="000000"/>
                <w:kern w:val="0"/>
                <w:szCs w:val="21"/>
              </w:rPr>
              <w:t>--tls-cipher-Suite</w:t>
            </w:r>
            <w:r w:rsidRPr="00E57AAE">
              <w:rPr>
                <w:color w:val="000000"/>
                <w:kern w:val="0"/>
                <w:szCs w:val="21"/>
              </w:rPr>
              <w:t>参数，设置为仅包含安全套件中的值。如果不存在</w:t>
            </w:r>
            <w:r w:rsidRPr="00E57AAE">
              <w:rPr>
                <w:color w:val="000000"/>
                <w:kern w:val="0"/>
                <w:szCs w:val="21"/>
              </w:rPr>
              <w:t>--tls-cipher-Suite</w:t>
            </w:r>
            <w:r w:rsidRPr="00E57AAE">
              <w:rPr>
                <w:color w:val="000000"/>
                <w:kern w:val="0"/>
                <w:szCs w:val="21"/>
              </w:rPr>
              <w:t>参数，请检查是否存在由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配置文件配置是否包含</w:t>
            </w:r>
            <w:r w:rsidRPr="00E57AAE">
              <w:rPr>
                <w:color w:val="000000"/>
                <w:kern w:val="0"/>
                <w:szCs w:val="21"/>
              </w:rPr>
              <w:t>TLScipherSuite</w:t>
            </w:r>
            <w:r w:rsidRPr="00E57AAE">
              <w:rPr>
                <w:color w:val="000000"/>
                <w:kern w:val="0"/>
                <w:szCs w:val="21"/>
              </w:rPr>
              <w:t>，设置为仅包括安全套件中的值</w:t>
            </w:r>
          </w:p>
        </w:tc>
        <w:tc>
          <w:tcPr>
            <w:tcW w:w="3969" w:type="dxa"/>
          </w:tcPr>
          <w:p w14:paraId="435917B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推荐使用</w:t>
            </w:r>
            <w:r w:rsidRPr="00E57AAE">
              <w:rPr>
                <w:color w:val="000000"/>
                <w:kern w:val="0"/>
                <w:szCs w:val="21"/>
              </w:rPr>
              <w:t>TLS1.2</w:t>
            </w:r>
            <w:r w:rsidRPr="00E57AAE">
              <w:rPr>
                <w:color w:val="000000"/>
                <w:kern w:val="0"/>
                <w:szCs w:val="21"/>
              </w:rPr>
              <w:t>或</w:t>
            </w:r>
            <w:r w:rsidRPr="00E57AAE">
              <w:rPr>
                <w:color w:val="000000"/>
                <w:kern w:val="0"/>
                <w:szCs w:val="21"/>
              </w:rPr>
              <w:t>TLS1.3</w:t>
            </w:r>
            <w:r w:rsidRPr="00E57AAE">
              <w:rPr>
                <w:color w:val="000000"/>
                <w:kern w:val="0"/>
                <w:szCs w:val="21"/>
              </w:rPr>
              <w:t>协议建立加密通道，</w:t>
            </w:r>
            <w:r w:rsidRPr="00E57AAE">
              <w:rPr>
                <w:color w:val="000000"/>
                <w:kern w:val="0"/>
                <w:szCs w:val="21"/>
              </w:rPr>
              <w:t>TLS1.2</w:t>
            </w:r>
            <w:r w:rsidRPr="00E57AAE">
              <w:rPr>
                <w:color w:val="000000"/>
                <w:kern w:val="0"/>
                <w:szCs w:val="21"/>
              </w:rPr>
              <w:t>加密套件应选择安全程度为</w:t>
            </w:r>
            <w:r w:rsidRPr="00E57AAE">
              <w:rPr>
                <w:color w:val="000000"/>
                <w:kern w:val="0"/>
                <w:szCs w:val="21"/>
              </w:rPr>
              <w:t>HIGH</w:t>
            </w:r>
            <w:r w:rsidRPr="00E57AAE">
              <w:rPr>
                <w:color w:val="000000"/>
                <w:kern w:val="0"/>
                <w:szCs w:val="21"/>
              </w:rPr>
              <w:t>的加密套件，</w:t>
            </w:r>
            <w:r w:rsidRPr="00E57AAE">
              <w:rPr>
                <w:color w:val="000000"/>
                <w:kern w:val="0"/>
                <w:szCs w:val="21"/>
              </w:rPr>
              <w:t>TLS1.3</w:t>
            </w:r>
            <w:r w:rsidRPr="00E57AAE">
              <w:rPr>
                <w:color w:val="000000"/>
                <w:kern w:val="0"/>
                <w:szCs w:val="21"/>
              </w:rPr>
              <w:t>的加密套件请参考</w:t>
            </w:r>
            <w:r w:rsidRPr="00E57AAE">
              <w:rPr>
                <w:color w:val="000000"/>
                <w:kern w:val="0"/>
                <w:szCs w:val="21"/>
              </w:rPr>
              <w:t>RFC 8446</w:t>
            </w:r>
          </w:p>
        </w:tc>
      </w:tr>
    </w:tbl>
    <w:p w14:paraId="667C804E" w14:textId="77777777" w:rsidR="00CB552D" w:rsidRPr="00E57AAE" w:rsidRDefault="00CB552D" w:rsidP="00CB552D">
      <w:pPr>
        <w:pStyle w:val="42"/>
        <w:spacing w:before="156" w:after="156"/>
        <w:outlineLvl w:val="2"/>
        <w:rPr>
          <w:rFonts w:ascii="Times New Roman" w:hAnsi="Times New Roman"/>
        </w:rPr>
      </w:pPr>
      <w:bookmarkStart w:id="437" w:name="_Toc141110522"/>
      <w:bookmarkStart w:id="438" w:name="_Toc141358591"/>
      <w:bookmarkStart w:id="439" w:name="_Toc170139713"/>
      <w:bookmarkStart w:id="440" w:name="_Toc170201322"/>
      <w:bookmarkStart w:id="441" w:name="_Toc174610161"/>
      <w:bookmarkStart w:id="442" w:name="_Toc175049717"/>
      <w:r w:rsidRPr="00E57AAE">
        <w:rPr>
          <w:rFonts w:ascii="Times New Roman" w:hAnsi="Times New Roman"/>
        </w:rPr>
        <w:t>A.</w:t>
      </w:r>
      <w:r w:rsidR="0027558C" w:rsidRPr="00E57AAE" w:rsidDel="0027558C">
        <w:rPr>
          <w:rFonts w:ascii="Times New Roman" w:hAnsi="Times New Roman" w:hint="eastAsia"/>
        </w:rPr>
        <w:t xml:space="preserve"> </w:t>
      </w:r>
      <w:r w:rsidRPr="00E57AAE">
        <w:rPr>
          <w:rFonts w:ascii="Times New Roman" w:hAnsi="Times New Roman"/>
        </w:rPr>
        <w:t xml:space="preserve">6.5 </w:t>
      </w:r>
      <w:r w:rsidRPr="00E57AAE">
        <w:rPr>
          <w:rFonts w:ascii="Times New Roman" w:hAnsi="Times New Roman"/>
        </w:rPr>
        <w:t>系统安全</w:t>
      </w:r>
      <w:bookmarkEnd w:id="437"/>
      <w:bookmarkEnd w:id="438"/>
      <w:bookmarkEnd w:id="439"/>
      <w:bookmarkEnd w:id="440"/>
      <w:bookmarkEnd w:id="441"/>
      <w:bookmarkEnd w:id="442"/>
    </w:p>
    <w:p w14:paraId="51532F30" w14:textId="77777777" w:rsidR="00CB552D" w:rsidRPr="00E57AAE" w:rsidRDefault="00CB552D" w:rsidP="00CB552D">
      <w:pPr>
        <w:pStyle w:val="afff5"/>
        <w:keepNext/>
        <w:jc w:val="center"/>
        <w:rPr>
          <w:rFonts w:ascii="Times New Roman" w:hAnsi="Times New Roman" w:cs="Times New Roman"/>
        </w:rPr>
      </w:pPr>
      <w:r w:rsidRPr="00E57AAE">
        <w:rPr>
          <w:rFonts w:ascii="Times New Roman" w:hAnsi="Times New Roman" w:cs="Times New Roman"/>
        </w:rPr>
        <w:lastRenderedPageBreak/>
        <w:t>表</w:t>
      </w:r>
      <w:r w:rsidRPr="00E57AAE">
        <w:rPr>
          <w:rFonts w:ascii="Times New Roman" w:hAnsi="Times New Roman" w:cs="Times New Roman"/>
        </w:rPr>
        <w:t>A. 2</w:t>
      </w:r>
      <w:r w:rsidR="009354A6" w:rsidRPr="00E57AAE">
        <w:rPr>
          <w:rFonts w:ascii="Times New Roman" w:hAnsi="Times New Roman" w:cs="Times New Roman" w:hint="eastAsia"/>
        </w:rPr>
        <w:t>2</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0"/>
        <w:gridCol w:w="4099"/>
        <w:gridCol w:w="4742"/>
      </w:tblGrid>
      <w:tr w:rsidR="00CB552D" w:rsidRPr="00E57AAE" w14:paraId="4CBA3097" w14:textId="77777777">
        <w:tc>
          <w:tcPr>
            <w:tcW w:w="940" w:type="dxa"/>
          </w:tcPr>
          <w:p w14:paraId="7F463221" w14:textId="77777777" w:rsidR="00CB552D" w:rsidRPr="00E57AAE" w:rsidRDefault="00CB552D">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099" w:type="dxa"/>
          </w:tcPr>
          <w:p w14:paraId="42FE1932"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4742" w:type="dxa"/>
          </w:tcPr>
          <w:p w14:paraId="29195AB9" w14:textId="77777777" w:rsidR="00CB552D" w:rsidRPr="00E57AAE" w:rsidRDefault="00CB552D">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CB552D" w:rsidRPr="00E57AAE" w14:paraId="5EC2D7D7" w14:textId="77777777">
        <w:trPr>
          <w:trHeight w:val="298"/>
        </w:trPr>
        <w:tc>
          <w:tcPr>
            <w:tcW w:w="940" w:type="dxa"/>
          </w:tcPr>
          <w:p w14:paraId="1DE6F25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5.6.5.1</w:t>
            </w:r>
          </w:p>
        </w:tc>
        <w:tc>
          <w:tcPr>
            <w:tcW w:w="4099" w:type="dxa"/>
          </w:tcPr>
          <w:p w14:paraId="3FEBB325" w14:textId="77777777" w:rsidR="00CB552D" w:rsidRPr="00E57AAE" w:rsidRDefault="00CB552D">
            <w:pPr>
              <w:widowControl/>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在每个节点上执行</w:t>
            </w:r>
            <w:r w:rsidRPr="00E57AAE">
              <w:rPr>
                <w:color w:val="000000"/>
                <w:kern w:val="0"/>
                <w:szCs w:val="21"/>
              </w:rPr>
              <w:t>ps -ef | grep kubelet</w:t>
            </w:r>
            <w:r w:rsidRPr="00E57AAE">
              <w:rPr>
                <w:color w:val="000000"/>
                <w:kern w:val="0"/>
                <w:szCs w:val="21"/>
              </w:rPr>
              <w:t>命令，检查</w:t>
            </w:r>
            <w:r w:rsidRPr="00E57AAE">
              <w:rPr>
                <w:color w:val="000000"/>
                <w:kern w:val="0"/>
                <w:szCs w:val="21"/>
              </w:rPr>
              <w:t>--protect-kernel-defaults</w:t>
            </w:r>
            <w:r w:rsidRPr="00E57AAE">
              <w:rPr>
                <w:color w:val="000000"/>
                <w:kern w:val="0"/>
                <w:szCs w:val="21"/>
              </w:rPr>
              <w:t>参数是否设置为</w:t>
            </w:r>
            <w:r w:rsidRPr="00E57AAE">
              <w:rPr>
                <w:color w:val="000000"/>
                <w:kern w:val="0"/>
                <w:szCs w:val="21"/>
              </w:rPr>
              <w:t>true</w:t>
            </w:r>
            <w:r w:rsidRPr="00E57AAE">
              <w:rPr>
                <w:color w:val="000000"/>
                <w:kern w:val="0"/>
                <w:szCs w:val="21"/>
              </w:rPr>
              <w:t>。</w:t>
            </w:r>
            <w:r w:rsidRPr="00E57AAE">
              <w:rPr>
                <w:color w:val="000000"/>
                <w:kern w:val="0"/>
                <w:szCs w:val="21"/>
              </w:rPr>
              <w:br/>
            </w:r>
            <w:r w:rsidRPr="00E57AAE">
              <w:rPr>
                <w:color w:val="000000"/>
                <w:kern w:val="0"/>
                <w:szCs w:val="21"/>
              </w:rPr>
              <w:t>如果不存在</w:t>
            </w:r>
            <w:r w:rsidRPr="00E57AAE">
              <w:rPr>
                <w:color w:val="000000"/>
                <w:kern w:val="0"/>
                <w:szCs w:val="21"/>
              </w:rPr>
              <w:t>--protect-kernel-defaults</w:t>
            </w:r>
            <w:r w:rsidRPr="00E57AAE">
              <w:rPr>
                <w:color w:val="000000"/>
                <w:kern w:val="0"/>
                <w:szCs w:val="21"/>
              </w:rPr>
              <w:t>参数，请检查是否存在由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配置文件，并且该文件是否将保</w:t>
            </w:r>
            <w:r w:rsidRPr="00E57AAE">
              <w:rPr>
                <w:color w:val="000000"/>
                <w:kern w:val="0"/>
                <w:szCs w:val="21"/>
              </w:rPr>
              <w:t>protectKernelDefaults</w:t>
            </w:r>
            <w:r w:rsidRPr="00E57AAE">
              <w:rPr>
                <w:color w:val="000000"/>
                <w:kern w:val="0"/>
                <w:szCs w:val="21"/>
              </w:rPr>
              <w:t>设置为</w:t>
            </w:r>
            <w:r w:rsidRPr="00E57AAE">
              <w:rPr>
                <w:color w:val="000000"/>
                <w:kern w:val="0"/>
                <w:szCs w:val="21"/>
              </w:rPr>
              <w:t>true</w:t>
            </w:r>
          </w:p>
        </w:tc>
        <w:tc>
          <w:tcPr>
            <w:tcW w:w="4742" w:type="dxa"/>
          </w:tcPr>
          <w:p w14:paraId="50446D7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"protect-kernel-defaults"</w:t>
            </w:r>
            <w:r w:rsidRPr="00E57AAE">
              <w:rPr>
                <w:color w:val="000000"/>
                <w:kern w:val="0"/>
                <w:szCs w:val="21"/>
              </w:rPr>
              <w:t>默认值为</w:t>
            </w:r>
            <w:r w:rsidRPr="00E57AAE">
              <w:rPr>
                <w:color w:val="000000"/>
                <w:kern w:val="0"/>
                <w:szCs w:val="21"/>
              </w:rPr>
              <w:t>“false”</w:t>
            </w:r>
            <w:r w:rsidRPr="00E57AAE">
              <w:rPr>
                <w:color w:val="000000"/>
                <w:kern w:val="0"/>
                <w:szCs w:val="21"/>
              </w:rPr>
              <w:t>。</w:t>
            </w:r>
          </w:p>
          <w:p w14:paraId="6C28D5C2"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文件，编辑该文件，设置</w:t>
            </w:r>
            <w:r w:rsidRPr="00E57AAE">
              <w:rPr>
                <w:color w:val="000000"/>
                <w:kern w:val="0"/>
                <w:szCs w:val="21"/>
              </w:rPr>
              <w:t>protectKernelDefaults: true</w:t>
            </w:r>
            <w:r w:rsidRPr="00E57AAE">
              <w:rPr>
                <w:color w:val="000000"/>
                <w:kern w:val="0"/>
                <w:szCs w:val="21"/>
              </w:rPr>
              <w:t>。</w:t>
            </w:r>
          </w:p>
          <w:p w14:paraId="759D57A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w:t>
            </w:r>
            <w:r w:rsidRPr="00E57AAE">
              <w:rPr>
                <w:color w:val="000000"/>
                <w:kern w:val="0"/>
                <w:szCs w:val="21"/>
              </w:rPr>
              <w:t>KUBELET_SYSTEM_PODS_ARGS</w:t>
            </w:r>
            <w:r w:rsidRPr="00E57AAE">
              <w:rPr>
                <w:color w:val="000000"/>
                <w:kern w:val="0"/>
                <w:szCs w:val="21"/>
              </w:rPr>
              <w:t>变量中设置如下参数：</w:t>
            </w:r>
            <w:r w:rsidRPr="00E57AAE">
              <w:rPr>
                <w:color w:val="000000"/>
                <w:kern w:val="0"/>
                <w:szCs w:val="21"/>
              </w:rPr>
              <w:t>--protect-kernel-defaults=true</w:t>
            </w:r>
            <w:r w:rsidRPr="00E57AAE">
              <w:rPr>
                <w:color w:val="000000"/>
                <w:kern w:val="0"/>
                <w:szCs w:val="21"/>
              </w:rPr>
              <w:t>。</w:t>
            </w:r>
          </w:p>
          <w:p w14:paraId="30389C54"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06D2035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41D68BED"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tc>
      </w:tr>
      <w:tr w:rsidR="00CB552D" w:rsidRPr="00E57AAE" w14:paraId="3F9D0CDC" w14:textId="77777777">
        <w:trPr>
          <w:trHeight w:val="298"/>
        </w:trPr>
        <w:tc>
          <w:tcPr>
            <w:tcW w:w="940" w:type="dxa"/>
            <w:tcBorders>
              <w:bottom w:val="single" w:sz="4" w:space="0" w:color="000000"/>
            </w:tcBorders>
          </w:tcPr>
          <w:p w14:paraId="73DF3DA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5.6.5.2</w:t>
            </w:r>
          </w:p>
        </w:tc>
        <w:tc>
          <w:tcPr>
            <w:tcW w:w="4099" w:type="dxa"/>
            <w:tcBorders>
              <w:bottom w:val="single" w:sz="4" w:space="0" w:color="000000"/>
            </w:tcBorders>
          </w:tcPr>
          <w:p w14:paraId="564D14B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在每个工作节点上执行</w:t>
            </w:r>
            <w:r w:rsidRPr="00E57AAE">
              <w:rPr>
                <w:color w:val="000000"/>
                <w:kern w:val="0"/>
                <w:szCs w:val="21"/>
              </w:rPr>
              <w:t>ps -ef | grep kubelet</w:t>
            </w:r>
            <w:r w:rsidRPr="00E57AAE">
              <w:rPr>
                <w:color w:val="000000"/>
                <w:kern w:val="0"/>
                <w:szCs w:val="21"/>
              </w:rPr>
              <w:t>命令，验证如果</w:t>
            </w:r>
            <w:r w:rsidRPr="00E57AAE">
              <w:rPr>
                <w:color w:val="000000"/>
                <w:kern w:val="0"/>
                <w:szCs w:val="21"/>
              </w:rPr>
              <w:t>--make-iptables-util-chains</w:t>
            </w:r>
            <w:r w:rsidRPr="00E57AAE">
              <w:rPr>
                <w:color w:val="000000"/>
                <w:kern w:val="0"/>
                <w:szCs w:val="21"/>
              </w:rPr>
              <w:t>参数存在，则它是否设置为</w:t>
            </w:r>
            <w:r w:rsidRPr="00E57AAE">
              <w:rPr>
                <w:color w:val="000000"/>
                <w:kern w:val="0"/>
                <w:szCs w:val="21"/>
              </w:rPr>
              <w:t>true</w:t>
            </w:r>
            <w:r w:rsidRPr="00E57AAE">
              <w:rPr>
                <w:color w:val="000000"/>
                <w:kern w:val="0"/>
                <w:szCs w:val="21"/>
              </w:rPr>
              <w:t>。</w:t>
            </w:r>
            <w:r w:rsidRPr="00E57AAE">
              <w:rPr>
                <w:color w:val="000000"/>
                <w:kern w:val="0"/>
                <w:szCs w:val="21"/>
              </w:rPr>
              <w:br/>
            </w:r>
            <w:r w:rsidRPr="00E57AAE">
              <w:rPr>
                <w:color w:val="000000"/>
                <w:kern w:val="0"/>
                <w:szCs w:val="21"/>
              </w:rPr>
              <w:t>如果</w:t>
            </w:r>
            <w:r w:rsidRPr="00E57AAE">
              <w:rPr>
                <w:color w:val="000000"/>
                <w:kern w:val="0"/>
                <w:szCs w:val="21"/>
              </w:rPr>
              <w:t>--make-iptables-util-chains</w:t>
            </w:r>
            <w:r w:rsidRPr="00E57AAE">
              <w:rPr>
                <w:color w:val="000000"/>
                <w:kern w:val="0"/>
                <w:szCs w:val="21"/>
              </w:rPr>
              <w:t>参数不存在，并且存在由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配置文件，请验证该文件没有将</w:t>
            </w:r>
            <w:r w:rsidRPr="00E57AAE">
              <w:rPr>
                <w:color w:val="000000"/>
                <w:kern w:val="0"/>
                <w:szCs w:val="21"/>
              </w:rPr>
              <w:t>makelPTablesUtilChains</w:t>
            </w:r>
            <w:r w:rsidRPr="00E57AAE">
              <w:rPr>
                <w:color w:val="000000"/>
                <w:kern w:val="0"/>
                <w:szCs w:val="21"/>
              </w:rPr>
              <w:t>参数设置为</w:t>
            </w:r>
            <w:r w:rsidRPr="00E57AAE">
              <w:rPr>
                <w:color w:val="000000"/>
                <w:kern w:val="0"/>
                <w:szCs w:val="21"/>
              </w:rPr>
              <w:t>false</w:t>
            </w:r>
          </w:p>
        </w:tc>
        <w:tc>
          <w:tcPr>
            <w:tcW w:w="4742" w:type="dxa"/>
            <w:tcBorders>
              <w:bottom w:val="single" w:sz="4" w:space="0" w:color="000000"/>
            </w:tcBorders>
          </w:tcPr>
          <w:p w14:paraId="6621BE9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“make-iptables-util-chains”</w:t>
            </w:r>
            <w:r w:rsidRPr="00E57AAE">
              <w:rPr>
                <w:color w:val="000000"/>
                <w:kern w:val="0"/>
                <w:szCs w:val="21"/>
              </w:rPr>
              <w:t>默认值为</w:t>
            </w:r>
            <w:r w:rsidRPr="00E57AAE">
              <w:rPr>
                <w:color w:val="000000"/>
                <w:kern w:val="0"/>
                <w:szCs w:val="21"/>
              </w:rPr>
              <w:t>“true”</w:t>
            </w:r>
            <w:r w:rsidRPr="00E57AAE">
              <w:rPr>
                <w:color w:val="000000"/>
                <w:kern w:val="0"/>
                <w:szCs w:val="21"/>
              </w:rPr>
              <w:t>。</w:t>
            </w:r>
          </w:p>
          <w:p w14:paraId="3798E96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1</w:t>
            </w:r>
            <w:r w:rsidRPr="00E57AAE">
              <w:rPr>
                <w:color w:val="000000"/>
                <w:kern w:val="0"/>
                <w:szCs w:val="21"/>
              </w:rPr>
              <w:t>．</w:t>
            </w:r>
            <w:r w:rsidRPr="00E57AAE">
              <w:rPr>
                <w:color w:val="000000"/>
                <w:kern w:val="0"/>
                <w:szCs w:val="21"/>
              </w:rPr>
              <w:t xml:space="preserve">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文件，编辑该文件，设置</w:t>
            </w:r>
            <w:r w:rsidRPr="00E57AAE">
              <w:rPr>
                <w:color w:val="000000"/>
                <w:kern w:val="0"/>
                <w:szCs w:val="21"/>
              </w:rPr>
              <w:t>makeIPTablesUtilChains: true</w:t>
            </w:r>
            <w:r w:rsidRPr="00E57AAE">
              <w:rPr>
                <w:color w:val="000000"/>
                <w:kern w:val="0"/>
                <w:szCs w:val="21"/>
              </w:rPr>
              <w:t>。</w:t>
            </w:r>
          </w:p>
          <w:p w14:paraId="003F637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w:t>
            </w:r>
            <w:r w:rsidRPr="00E57AAE">
              <w:rPr>
                <w:color w:val="000000"/>
                <w:kern w:val="0"/>
                <w:szCs w:val="21"/>
              </w:rPr>
              <w:t>KUBELET_SYSTEM_PODS_ARGS</w:t>
            </w:r>
            <w:r w:rsidRPr="00E57AAE">
              <w:rPr>
                <w:color w:val="000000"/>
                <w:kern w:val="0"/>
                <w:szCs w:val="21"/>
              </w:rPr>
              <w:t>变量中去掉</w:t>
            </w:r>
            <w:r w:rsidRPr="00E57AAE">
              <w:rPr>
                <w:color w:val="000000"/>
                <w:kern w:val="0"/>
                <w:szCs w:val="21"/>
              </w:rPr>
              <w:t>--make-iptables-util-chains</w:t>
            </w:r>
            <w:r w:rsidRPr="00E57AAE">
              <w:rPr>
                <w:color w:val="000000"/>
                <w:kern w:val="0"/>
                <w:szCs w:val="21"/>
              </w:rPr>
              <w:t>参数。</w:t>
            </w:r>
          </w:p>
          <w:p w14:paraId="1AD6E163"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409145B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202B7E6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tc>
      </w:tr>
      <w:tr w:rsidR="00CB552D" w:rsidRPr="00E57AAE" w14:paraId="35065367" w14:textId="77777777">
        <w:trPr>
          <w:trHeight w:val="298"/>
        </w:trPr>
        <w:tc>
          <w:tcPr>
            <w:tcW w:w="940" w:type="dxa"/>
            <w:tcBorders>
              <w:bottom w:val="single" w:sz="4" w:space="0" w:color="000000"/>
            </w:tcBorders>
          </w:tcPr>
          <w:p w14:paraId="07032CC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5.6.5.3</w:t>
            </w:r>
          </w:p>
        </w:tc>
        <w:tc>
          <w:tcPr>
            <w:tcW w:w="4099" w:type="dxa"/>
            <w:tcBorders>
              <w:bottom w:val="single" w:sz="4" w:space="0" w:color="000000"/>
            </w:tcBorders>
          </w:tcPr>
          <w:p w14:paraId="1FDA0532" w14:textId="77777777" w:rsidR="00CB552D" w:rsidRPr="00E57AAE" w:rsidRDefault="00CB552D">
            <w:pPr>
              <w:widowControl/>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集群节点上执行</w:t>
            </w:r>
            <w:r w:rsidRPr="00E57AAE">
              <w:rPr>
                <w:color w:val="000000"/>
                <w:kern w:val="0"/>
                <w:szCs w:val="21"/>
              </w:rPr>
              <w:t>ps -ef | grep kubelet</w:t>
            </w:r>
            <w:r w:rsidRPr="00E57AAE">
              <w:rPr>
                <w:color w:val="000000"/>
                <w:kern w:val="0"/>
                <w:szCs w:val="21"/>
              </w:rPr>
              <w:t>命令查看参数</w:t>
            </w:r>
            <w:r w:rsidRPr="00E57AAE">
              <w:rPr>
                <w:color w:val="000000"/>
                <w:kern w:val="0"/>
                <w:szCs w:val="21"/>
              </w:rPr>
              <w:t>“--hostname-override”</w:t>
            </w:r>
            <w:r w:rsidRPr="00E57AAE">
              <w:rPr>
                <w:color w:val="000000"/>
                <w:kern w:val="0"/>
                <w:szCs w:val="21"/>
              </w:rPr>
              <w:t>的配置</w:t>
            </w:r>
          </w:p>
        </w:tc>
        <w:tc>
          <w:tcPr>
            <w:tcW w:w="4742" w:type="dxa"/>
            <w:tcBorders>
              <w:bottom w:val="single" w:sz="4" w:space="0" w:color="000000"/>
            </w:tcBorders>
          </w:tcPr>
          <w:p w14:paraId="0A06116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默认情况下，系统未设置，</w:t>
            </w:r>
            <w:r w:rsidRPr="00E57AAE">
              <w:rPr>
                <w:color w:val="000000"/>
                <w:kern w:val="0"/>
                <w:szCs w:val="21"/>
              </w:rPr>
              <w:t>hostname-override</w:t>
            </w:r>
            <w:r w:rsidRPr="00E57AAE">
              <w:rPr>
                <w:color w:val="000000"/>
                <w:kern w:val="0"/>
                <w:szCs w:val="21"/>
              </w:rPr>
              <w:t>参数。</w:t>
            </w:r>
          </w:p>
          <w:p w14:paraId="25D665C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1. </w:t>
            </w:r>
            <w:r w:rsidRPr="00E57AAE">
              <w:rPr>
                <w:color w:val="000000"/>
                <w:kern w:val="0"/>
                <w:szCs w:val="21"/>
              </w:rPr>
              <w:t>编辑每个</w:t>
            </w:r>
            <w:r w:rsidRPr="00E57AAE">
              <w:rPr>
                <w:color w:val="000000"/>
                <w:kern w:val="0"/>
                <w:szCs w:val="21"/>
              </w:rPr>
              <w:t>worker</w:t>
            </w:r>
            <w:r w:rsidRPr="00E57AAE">
              <w:rPr>
                <w:color w:val="000000"/>
                <w:kern w:val="0"/>
                <w:szCs w:val="21"/>
              </w:rPr>
              <w:t>节点上的</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，去掉</w:t>
            </w:r>
            <w:r w:rsidRPr="00E57AAE">
              <w:rPr>
                <w:color w:val="000000"/>
                <w:kern w:val="0"/>
                <w:szCs w:val="21"/>
              </w:rPr>
              <w:t>KUBELET_SYSTEM_PODS_ARGS</w:t>
            </w:r>
            <w:r w:rsidRPr="00E57AAE">
              <w:rPr>
                <w:color w:val="000000"/>
                <w:kern w:val="0"/>
                <w:szCs w:val="21"/>
              </w:rPr>
              <w:t>变量中的</w:t>
            </w:r>
            <w:r w:rsidRPr="00E57AAE">
              <w:rPr>
                <w:color w:val="000000"/>
                <w:kern w:val="0"/>
                <w:szCs w:val="21"/>
              </w:rPr>
              <w:t>--hostname-override</w:t>
            </w:r>
            <w:r w:rsidRPr="00E57AAE">
              <w:rPr>
                <w:color w:val="000000"/>
                <w:kern w:val="0"/>
                <w:szCs w:val="21"/>
              </w:rPr>
              <w:t>参数。</w:t>
            </w:r>
          </w:p>
          <w:p w14:paraId="2D0B301A"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214120C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5A922E47"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tc>
      </w:tr>
      <w:tr w:rsidR="00CB552D" w:rsidRPr="00E57AAE" w14:paraId="284E645A" w14:textId="77777777">
        <w:trPr>
          <w:trHeight w:val="298"/>
        </w:trPr>
        <w:tc>
          <w:tcPr>
            <w:tcW w:w="940" w:type="dxa"/>
          </w:tcPr>
          <w:p w14:paraId="4EBA68B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bookmarkStart w:id="443" w:name="_Toc141110523"/>
            <w:r w:rsidRPr="00E57AAE">
              <w:rPr>
                <w:color w:val="000000"/>
                <w:kern w:val="0"/>
                <w:szCs w:val="21"/>
              </w:rPr>
              <w:t>5.6.5.4</w:t>
            </w:r>
          </w:p>
        </w:tc>
        <w:tc>
          <w:tcPr>
            <w:tcW w:w="4099" w:type="dxa"/>
          </w:tcPr>
          <w:p w14:paraId="604F12B5"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执行</w:t>
            </w:r>
            <w:r w:rsidRPr="00E57AAE">
              <w:rPr>
                <w:color w:val="000000"/>
                <w:kern w:val="0"/>
                <w:szCs w:val="21"/>
              </w:rPr>
              <w:t>ps -ef | grep kubelet</w:t>
            </w:r>
            <w:r w:rsidRPr="00E57AAE">
              <w:rPr>
                <w:color w:val="000000"/>
                <w:kern w:val="0"/>
                <w:szCs w:val="21"/>
              </w:rPr>
              <w:t>命令命令，查看</w:t>
            </w:r>
            <w:r w:rsidRPr="00E57AAE">
              <w:rPr>
                <w:color w:val="000000"/>
                <w:kern w:val="0"/>
                <w:szCs w:val="21"/>
              </w:rPr>
              <w:t>--event-qps</w:t>
            </w:r>
            <w:r w:rsidRPr="00E57AAE">
              <w:rPr>
                <w:color w:val="000000"/>
                <w:kern w:val="0"/>
                <w:szCs w:val="21"/>
              </w:rPr>
              <w:t>参数的值，并确定是否已将其设置为适当值。当参数为</w:t>
            </w:r>
            <w:r w:rsidRPr="00E57AAE">
              <w:rPr>
                <w:color w:val="000000"/>
                <w:kern w:val="0"/>
                <w:szCs w:val="21"/>
              </w:rPr>
              <w:t>0</w:t>
            </w:r>
            <w:r w:rsidRPr="00E57AAE">
              <w:rPr>
                <w:color w:val="000000"/>
                <w:kern w:val="0"/>
                <w:szCs w:val="21"/>
              </w:rPr>
              <w:t>时，表示捕获所有事件。</w:t>
            </w:r>
            <w:r w:rsidRPr="00E57AAE">
              <w:rPr>
                <w:color w:val="000000"/>
                <w:kern w:val="0"/>
                <w:szCs w:val="21"/>
              </w:rPr>
              <w:br/>
            </w:r>
            <w:r w:rsidRPr="00E57AAE">
              <w:rPr>
                <w:color w:val="000000"/>
                <w:kern w:val="0"/>
                <w:szCs w:val="21"/>
              </w:rPr>
              <w:t>如果</w:t>
            </w:r>
            <w:r w:rsidRPr="00E57AAE">
              <w:rPr>
                <w:color w:val="000000"/>
                <w:kern w:val="0"/>
                <w:szCs w:val="21"/>
              </w:rPr>
              <w:t>--event-qps</w:t>
            </w:r>
            <w:r w:rsidRPr="00E57AAE">
              <w:rPr>
                <w:color w:val="000000"/>
                <w:kern w:val="0"/>
                <w:szCs w:val="21"/>
              </w:rPr>
              <w:t>参数不存在，请检查是否存在由</w:t>
            </w:r>
            <w:r w:rsidRPr="00E57AAE">
              <w:rPr>
                <w:color w:val="000000"/>
                <w:kern w:val="0"/>
                <w:szCs w:val="21"/>
              </w:rPr>
              <w:t>--config</w:t>
            </w:r>
            <w:r w:rsidRPr="00E57AAE">
              <w:rPr>
                <w:color w:val="000000"/>
                <w:kern w:val="0"/>
                <w:szCs w:val="21"/>
              </w:rPr>
              <w:t>指定的</w:t>
            </w:r>
            <w:r w:rsidRPr="00E57AAE">
              <w:rPr>
                <w:color w:val="000000"/>
                <w:kern w:val="0"/>
                <w:szCs w:val="21"/>
              </w:rPr>
              <w:t>Kubelet</w:t>
            </w:r>
            <w:r w:rsidRPr="00E57AAE">
              <w:rPr>
                <w:color w:val="000000"/>
                <w:kern w:val="0"/>
                <w:szCs w:val="21"/>
              </w:rPr>
              <w:t>配置文件，并查看此位置中的值</w:t>
            </w:r>
          </w:p>
        </w:tc>
        <w:tc>
          <w:tcPr>
            <w:tcW w:w="4742" w:type="dxa"/>
          </w:tcPr>
          <w:p w14:paraId="548DA3BC"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“event-qps”</w:t>
            </w:r>
            <w:r w:rsidRPr="00E57AAE">
              <w:rPr>
                <w:color w:val="000000"/>
                <w:kern w:val="0"/>
                <w:szCs w:val="21"/>
              </w:rPr>
              <w:t>默认值为</w:t>
            </w:r>
            <w:r w:rsidRPr="00E57AAE">
              <w:rPr>
                <w:color w:val="000000"/>
                <w:kern w:val="0"/>
                <w:szCs w:val="21"/>
              </w:rPr>
              <w:t>“5”</w:t>
            </w:r>
            <w:r w:rsidRPr="00E57AAE">
              <w:rPr>
                <w:color w:val="000000"/>
                <w:kern w:val="0"/>
                <w:szCs w:val="21"/>
              </w:rPr>
              <w:t>。</w:t>
            </w:r>
          </w:p>
          <w:p w14:paraId="58CF586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1. </w:t>
            </w:r>
            <w:r w:rsidRPr="00E57AAE">
              <w:rPr>
                <w:color w:val="000000"/>
                <w:kern w:val="0"/>
                <w:szCs w:val="21"/>
              </w:rPr>
              <w:t>如果使用</w:t>
            </w:r>
            <w:r w:rsidRPr="00E57AAE">
              <w:rPr>
                <w:color w:val="000000"/>
                <w:kern w:val="0"/>
                <w:szCs w:val="21"/>
              </w:rPr>
              <w:t>kubelet config</w:t>
            </w:r>
            <w:r w:rsidRPr="00E57AAE">
              <w:rPr>
                <w:color w:val="000000"/>
                <w:kern w:val="0"/>
                <w:szCs w:val="21"/>
              </w:rPr>
              <w:t>文件，编辑该文件，将</w:t>
            </w:r>
            <w:r w:rsidRPr="00E57AAE">
              <w:rPr>
                <w:color w:val="000000"/>
                <w:kern w:val="0"/>
                <w:szCs w:val="21"/>
              </w:rPr>
              <w:t>eventRecordQPS</w:t>
            </w:r>
            <w:r w:rsidRPr="00E57AAE">
              <w:rPr>
                <w:color w:val="000000"/>
                <w:kern w:val="0"/>
                <w:szCs w:val="21"/>
              </w:rPr>
              <w:t>：设置为合适的级别。</w:t>
            </w:r>
          </w:p>
          <w:p w14:paraId="257F8A50"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2. </w:t>
            </w:r>
            <w:r w:rsidRPr="00E57AAE">
              <w:rPr>
                <w:color w:val="000000"/>
                <w:kern w:val="0"/>
                <w:szCs w:val="21"/>
              </w:rPr>
              <w:t>如果使用可执行参数，则在每个</w:t>
            </w:r>
            <w:r w:rsidRPr="00E57AAE">
              <w:rPr>
                <w:color w:val="000000"/>
                <w:kern w:val="0"/>
                <w:szCs w:val="21"/>
              </w:rPr>
              <w:t>worker</w:t>
            </w:r>
            <w:r w:rsidRPr="00E57AAE">
              <w:rPr>
                <w:color w:val="000000"/>
                <w:kern w:val="0"/>
                <w:szCs w:val="21"/>
              </w:rPr>
              <w:t>节点上编辑</w:t>
            </w:r>
            <w:r w:rsidRPr="00E57AAE">
              <w:rPr>
                <w:color w:val="000000"/>
                <w:kern w:val="0"/>
                <w:szCs w:val="21"/>
              </w:rPr>
              <w:t>kubelet</w:t>
            </w:r>
            <w:r w:rsidRPr="00E57AAE">
              <w:rPr>
                <w:color w:val="000000"/>
                <w:kern w:val="0"/>
                <w:szCs w:val="21"/>
              </w:rPr>
              <w:t>服务文件</w:t>
            </w:r>
            <w:r w:rsidRPr="00E57AAE">
              <w:rPr>
                <w:color w:val="000000"/>
                <w:kern w:val="0"/>
                <w:szCs w:val="21"/>
              </w:rPr>
              <w:t>/etc/kubernetes/kubelet.conf</w:t>
            </w:r>
            <w:r w:rsidRPr="00E57AAE">
              <w:rPr>
                <w:color w:val="000000"/>
                <w:kern w:val="0"/>
                <w:szCs w:val="21"/>
              </w:rPr>
              <w:t>，在</w:t>
            </w:r>
            <w:r w:rsidRPr="00E57AAE">
              <w:rPr>
                <w:color w:val="000000"/>
                <w:kern w:val="0"/>
                <w:szCs w:val="21"/>
              </w:rPr>
              <w:t>KUBELET_SYSTEM_PODS_ARGS</w:t>
            </w:r>
            <w:r w:rsidRPr="00E57AAE">
              <w:rPr>
                <w:color w:val="000000"/>
                <w:kern w:val="0"/>
                <w:szCs w:val="21"/>
              </w:rPr>
              <w:t>变量中设置如下参数：</w:t>
            </w:r>
            <w:r w:rsidRPr="00E57AAE">
              <w:rPr>
                <w:color w:val="000000"/>
                <w:kern w:val="0"/>
                <w:szCs w:val="21"/>
              </w:rPr>
              <w:t>--event-qps=0</w:t>
            </w:r>
            <w:r w:rsidRPr="00E57AAE">
              <w:rPr>
                <w:color w:val="000000"/>
                <w:kern w:val="0"/>
                <w:szCs w:val="21"/>
              </w:rPr>
              <w:t>。</w:t>
            </w:r>
          </w:p>
          <w:p w14:paraId="28E9F48F"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 xml:space="preserve">3. </w:t>
            </w:r>
            <w:r w:rsidRPr="00E57AAE">
              <w:rPr>
                <w:color w:val="000000"/>
                <w:kern w:val="0"/>
                <w:szCs w:val="21"/>
              </w:rPr>
              <w:t>重启</w:t>
            </w:r>
            <w:r w:rsidRPr="00E57AAE">
              <w:rPr>
                <w:color w:val="000000"/>
                <w:kern w:val="0"/>
                <w:szCs w:val="21"/>
              </w:rPr>
              <w:t>kubelet</w:t>
            </w:r>
            <w:r w:rsidRPr="00E57AAE">
              <w:rPr>
                <w:color w:val="000000"/>
                <w:kern w:val="0"/>
                <w:szCs w:val="21"/>
              </w:rPr>
              <w:t>服务。例如：</w:t>
            </w:r>
          </w:p>
          <w:p w14:paraId="3257CF18"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daemon-reload</w:t>
            </w:r>
          </w:p>
          <w:p w14:paraId="6DB0879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systemctl restart kubelet.service</w:t>
            </w:r>
          </w:p>
        </w:tc>
      </w:tr>
      <w:tr w:rsidR="00CB552D" w:rsidRPr="00E57AAE" w14:paraId="2BFAB838" w14:textId="77777777">
        <w:trPr>
          <w:trHeight w:val="298"/>
        </w:trPr>
        <w:tc>
          <w:tcPr>
            <w:tcW w:w="940" w:type="dxa"/>
          </w:tcPr>
          <w:p w14:paraId="626CA909"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5.6.5.5</w:t>
            </w:r>
          </w:p>
        </w:tc>
        <w:tc>
          <w:tcPr>
            <w:tcW w:w="4099" w:type="dxa"/>
          </w:tcPr>
          <w:p w14:paraId="7D9D9E06"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在每个节点上执行以下命令，验证</w:t>
            </w:r>
            <w:r w:rsidRPr="00E57AAE">
              <w:rPr>
                <w:szCs w:val="18"/>
              </w:rPr>
              <w:t>--allowed-unsafe-sysctls</w:t>
            </w:r>
            <w:r w:rsidRPr="00E57AAE">
              <w:rPr>
                <w:szCs w:val="18"/>
              </w:rPr>
              <w:t>参数是否存在，禁止配置</w:t>
            </w:r>
            <w:r w:rsidRPr="00E57AAE">
              <w:rPr>
                <w:szCs w:val="18"/>
              </w:rPr>
              <w:t>-allowed-unsafe-sysctls</w:t>
            </w:r>
            <w:r w:rsidRPr="00E57AAE">
              <w:rPr>
                <w:szCs w:val="18"/>
              </w:rPr>
              <w:t>参数。</w:t>
            </w:r>
          </w:p>
          <w:p w14:paraId="22C451A1"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szCs w:val="18"/>
              </w:rPr>
              <w:t>ps -ef | grep kubelet</w:t>
            </w:r>
          </w:p>
        </w:tc>
        <w:tc>
          <w:tcPr>
            <w:tcW w:w="4742" w:type="dxa"/>
          </w:tcPr>
          <w:p w14:paraId="607C544B" w14:textId="77777777" w:rsidR="00CB552D" w:rsidRPr="00E57AAE" w:rsidRDefault="00CB55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默认情况下，</w:t>
            </w:r>
            <w:r w:rsidRPr="00E57AAE">
              <w:rPr>
                <w:szCs w:val="18"/>
              </w:rPr>
              <w:t xml:space="preserve"> kubelet</w:t>
            </w:r>
            <w:r w:rsidRPr="00E57AAE">
              <w:rPr>
                <w:szCs w:val="18"/>
              </w:rPr>
              <w:t>未开启</w:t>
            </w:r>
            <w:r w:rsidRPr="00E57AAE">
              <w:rPr>
                <w:szCs w:val="18"/>
              </w:rPr>
              <w:t>allowedUnsafeSysctls</w:t>
            </w:r>
            <w:r w:rsidRPr="00E57AAE">
              <w:rPr>
                <w:szCs w:val="18"/>
              </w:rPr>
              <w:t>。</w:t>
            </w:r>
          </w:p>
          <w:p w14:paraId="1CBAB40A" w14:textId="77777777" w:rsidR="00CB552D" w:rsidRPr="00E57AAE" w:rsidRDefault="00CB552D">
            <w:pPr>
              <w:widowControl/>
              <w:shd w:val="clear" w:color="auto" w:fill="FFFFFF"/>
              <w:tabs>
                <w:tab w:val="left" w:pos="2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1.</w:t>
            </w:r>
            <w:r w:rsidRPr="00E57AAE">
              <w:rPr>
                <w:szCs w:val="18"/>
              </w:rPr>
              <w:tab/>
            </w:r>
            <w:r w:rsidRPr="00E57AAE">
              <w:rPr>
                <w:szCs w:val="18"/>
              </w:rPr>
              <w:t>如果使用</w:t>
            </w:r>
            <w:r w:rsidRPr="00E57AAE">
              <w:rPr>
                <w:szCs w:val="18"/>
              </w:rPr>
              <w:t>kubelet config</w:t>
            </w:r>
            <w:r w:rsidRPr="00E57AAE">
              <w:rPr>
                <w:szCs w:val="18"/>
              </w:rPr>
              <w:t>文件，编辑该文件，将</w:t>
            </w:r>
            <w:r w:rsidRPr="00E57AAE">
              <w:rPr>
                <w:szCs w:val="18"/>
              </w:rPr>
              <w:t>allowedUnsafeSysctls</w:t>
            </w:r>
            <w:r w:rsidRPr="00E57AAE">
              <w:rPr>
                <w:szCs w:val="18"/>
              </w:rPr>
              <w:t>参数值置空，或移除，使用默认值；</w:t>
            </w:r>
          </w:p>
          <w:p w14:paraId="4199A199" w14:textId="77777777" w:rsidR="00CB552D" w:rsidRPr="00E57AAE" w:rsidRDefault="00CB552D">
            <w:pPr>
              <w:widowControl/>
              <w:shd w:val="clear" w:color="auto" w:fill="FFFFFF"/>
              <w:tabs>
                <w:tab w:val="left" w:pos="2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2.</w:t>
            </w:r>
            <w:r w:rsidRPr="00E57AAE">
              <w:rPr>
                <w:szCs w:val="18"/>
              </w:rPr>
              <w:tab/>
            </w:r>
            <w:r w:rsidRPr="00E57AAE">
              <w:rPr>
                <w:szCs w:val="18"/>
              </w:rPr>
              <w:t>如果使用可执行参数，则在每个</w:t>
            </w:r>
            <w:r w:rsidRPr="00E57AAE">
              <w:rPr>
                <w:szCs w:val="18"/>
              </w:rPr>
              <w:t>worker</w:t>
            </w:r>
            <w:r w:rsidRPr="00E57AAE">
              <w:rPr>
                <w:szCs w:val="18"/>
              </w:rPr>
              <w:t>节点上编辑</w:t>
            </w:r>
            <w:r w:rsidRPr="00E57AAE">
              <w:rPr>
                <w:szCs w:val="18"/>
              </w:rPr>
              <w:t>kubelet</w:t>
            </w:r>
            <w:r w:rsidRPr="00E57AAE">
              <w:rPr>
                <w:szCs w:val="18"/>
              </w:rPr>
              <w:t>服务文件</w:t>
            </w:r>
            <w:r w:rsidRPr="00E57AAE">
              <w:rPr>
                <w:szCs w:val="18"/>
              </w:rPr>
              <w:t>/etc/kubernetes/kubelet.conf</w:t>
            </w:r>
            <w:r w:rsidRPr="00E57AAE">
              <w:rPr>
                <w:szCs w:val="18"/>
              </w:rPr>
              <w:t>，在</w:t>
            </w:r>
            <w:r w:rsidRPr="00E57AAE">
              <w:rPr>
                <w:szCs w:val="18"/>
              </w:rPr>
              <w:t>KUBELET_SYSTEM_PODS_ARGS</w:t>
            </w:r>
            <w:r w:rsidRPr="00E57AAE">
              <w:rPr>
                <w:szCs w:val="18"/>
              </w:rPr>
              <w:t>变量中去除</w:t>
            </w:r>
            <w:r w:rsidRPr="00E57AAE">
              <w:rPr>
                <w:szCs w:val="18"/>
              </w:rPr>
              <w:t>allowed-unsafe-sysctls</w:t>
            </w:r>
            <w:r w:rsidRPr="00E57AAE">
              <w:rPr>
                <w:szCs w:val="18"/>
              </w:rPr>
              <w:t>参数或置空。</w:t>
            </w:r>
          </w:p>
          <w:p w14:paraId="3DD94CBD" w14:textId="77777777" w:rsidR="00CB552D" w:rsidRPr="00E57AAE" w:rsidRDefault="00CB552D">
            <w:pPr>
              <w:widowControl/>
              <w:shd w:val="clear" w:color="auto" w:fill="FFFFFF"/>
              <w:tabs>
                <w:tab w:val="left" w:pos="2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3.</w:t>
            </w:r>
            <w:r w:rsidRPr="00E57AAE">
              <w:rPr>
                <w:szCs w:val="18"/>
              </w:rPr>
              <w:tab/>
            </w:r>
            <w:r w:rsidRPr="00E57AAE">
              <w:rPr>
                <w:szCs w:val="18"/>
              </w:rPr>
              <w:t>重启</w:t>
            </w:r>
            <w:r w:rsidRPr="00E57AAE">
              <w:rPr>
                <w:szCs w:val="18"/>
              </w:rPr>
              <w:t>kubelet</w:t>
            </w:r>
            <w:r w:rsidRPr="00E57AAE">
              <w:rPr>
                <w:szCs w:val="18"/>
              </w:rPr>
              <w:t>服务。例如：</w:t>
            </w:r>
          </w:p>
          <w:p w14:paraId="5461C68D" w14:textId="77777777" w:rsidR="00CB552D" w:rsidRPr="00E57AAE" w:rsidRDefault="00CB552D">
            <w:pPr>
              <w:widowControl/>
              <w:shd w:val="clear" w:color="auto" w:fill="FFFFFF"/>
              <w:tabs>
                <w:tab w:val="left" w:pos="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ab/>
              <w:t>systemctl daemon-reload</w:t>
            </w:r>
          </w:p>
          <w:p w14:paraId="460AEB89" w14:textId="77777777" w:rsidR="00CB552D" w:rsidRPr="00E57AAE" w:rsidRDefault="00CB552D">
            <w:pPr>
              <w:widowControl/>
              <w:shd w:val="clear" w:color="auto" w:fill="FFFFFF"/>
              <w:tabs>
                <w:tab w:val="left" w:pos="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szCs w:val="18"/>
              </w:rPr>
              <w:tab/>
              <w:t>systemctl restart kubelet.service</w:t>
            </w:r>
          </w:p>
        </w:tc>
      </w:tr>
    </w:tbl>
    <w:p w14:paraId="4C7A00D4" w14:textId="77777777" w:rsidR="0068179C" w:rsidRPr="00E57AAE" w:rsidRDefault="0068179C" w:rsidP="0068179C">
      <w:pPr>
        <w:pStyle w:val="42"/>
        <w:spacing w:before="156" w:after="156"/>
        <w:outlineLvl w:val="1"/>
        <w:rPr>
          <w:rFonts w:ascii="Times New Roman" w:hAnsi="Times New Roman"/>
        </w:rPr>
      </w:pPr>
      <w:bookmarkStart w:id="444" w:name="_Toc170201323"/>
      <w:bookmarkStart w:id="445" w:name="_Toc174610162"/>
      <w:bookmarkStart w:id="446" w:name="_Toc175049718"/>
      <w:r w:rsidRPr="00E57AAE">
        <w:rPr>
          <w:rFonts w:ascii="Times New Roman" w:hAnsi="Times New Roman"/>
        </w:rPr>
        <w:t>A</w:t>
      </w:r>
      <w:r w:rsidRPr="00E57AAE">
        <w:rPr>
          <w:rFonts w:ascii="Times New Roman" w:hAnsi="Times New Roman" w:hint="eastAsia"/>
        </w:rPr>
        <w:t>.7</w:t>
      </w:r>
      <w:r w:rsidRPr="00E57AAE">
        <w:rPr>
          <w:rFonts w:ascii="Times New Roman" w:hAnsi="Times New Roman"/>
        </w:rPr>
        <w:t xml:space="preserve"> </w:t>
      </w:r>
      <w:r w:rsidRPr="00E57AAE">
        <w:rPr>
          <w:rFonts w:ascii="Times New Roman" w:hAnsi="Times New Roman" w:hint="eastAsia"/>
        </w:rPr>
        <w:t>CNI</w:t>
      </w:r>
      <w:r w:rsidRPr="00E57AAE">
        <w:rPr>
          <w:rFonts w:ascii="Times New Roman" w:hAnsi="Times New Roman" w:hint="eastAsia"/>
        </w:rPr>
        <w:t>插件和网络策略安全配置要求</w:t>
      </w:r>
      <w:bookmarkEnd w:id="444"/>
      <w:bookmarkEnd w:id="445"/>
      <w:bookmarkEnd w:id="446"/>
    </w:p>
    <w:p w14:paraId="7F7E9F9A" w14:textId="77777777" w:rsidR="0068179C" w:rsidRPr="00E57AAE" w:rsidRDefault="0068179C" w:rsidP="0068179C">
      <w:pPr>
        <w:pStyle w:val="42"/>
        <w:spacing w:before="156" w:after="156"/>
        <w:outlineLvl w:val="2"/>
        <w:rPr>
          <w:rFonts w:ascii="Times New Roman" w:hAnsi="Times New Roman"/>
        </w:rPr>
      </w:pPr>
      <w:bookmarkStart w:id="447" w:name="_Toc141110531"/>
      <w:bookmarkStart w:id="448" w:name="_Toc141358600"/>
      <w:bookmarkStart w:id="449" w:name="_Toc141435976"/>
      <w:bookmarkStart w:id="450" w:name="_Toc170201324"/>
      <w:bookmarkStart w:id="451" w:name="_Toc174610163"/>
      <w:bookmarkStart w:id="452" w:name="_Toc175049719"/>
      <w:r w:rsidRPr="00E57AAE">
        <w:rPr>
          <w:rFonts w:ascii="Times New Roman" w:hAnsi="Times New Roman"/>
        </w:rPr>
        <w:t>A.</w:t>
      </w:r>
      <w:r w:rsidRPr="00E57AAE">
        <w:rPr>
          <w:rFonts w:ascii="Times New Roman" w:hAnsi="Times New Roman" w:hint="eastAsia"/>
        </w:rPr>
        <w:t>7</w:t>
      </w:r>
      <w:r w:rsidRPr="00E57AAE">
        <w:rPr>
          <w:rFonts w:ascii="Times New Roman" w:hAnsi="Times New Roman"/>
        </w:rPr>
        <w:t>.1</w:t>
      </w:r>
      <w:r w:rsidRPr="00E57AAE">
        <w:rPr>
          <w:rFonts w:ascii="Times New Roman" w:hAnsi="Times New Roman"/>
        </w:rPr>
        <w:t>文件目录安全</w:t>
      </w:r>
      <w:bookmarkEnd w:id="447"/>
      <w:bookmarkEnd w:id="448"/>
      <w:bookmarkEnd w:id="449"/>
      <w:bookmarkEnd w:id="450"/>
      <w:bookmarkEnd w:id="451"/>
      <w:bookmarkEnd w:id="452"/>
    </w:p>
    <w:p w14:paraId="37BDC7F0" w14:textId="77777777" w:rsidR="0068179C" w:rsidRPr="00E57AAE" w:rsidRDefault="0068179C" w:rsidP="0068179C">
      <w:pPr>
        <w:pStyle w:val="afff5"/>
        <w:keepNext/>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23</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77"/>
        <w:gridCol w:w="3828"/>
      </w:tblGrid>
      <w:tr w:rsidR="0068179C" w:rsidRPr="00E57AAE" w14:paraId="4A1676D1" w14:textId="77777777" w:rsidTr="0027558C">
        <w:tc>
          <w:tcPr>
            <w:tcW w:w="993" w:type="dxa"/>
            <w:shd w:val="clear" w:color="auto" w:fill="auto"/>
          </w:tcPr>
          <w:p w14:paraId="06AC18BC" w14:textId="77777777" w:rsidR="0068179C" w:rsidRPr="00E57AAE" w:rsidRDefault="0068179C">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677" w:type="dxa"/>
            <w:shd w:val="clear" w:color="auto" w:fill="auto"/>
          </w:tcPr>
          <w:p w14:paraId="133D8FE9" w14:textId="77777777" w:rsidR="0068179C" w:rsidRPr="00E57AAE" w:rsidRDefault="0068179C">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3828" w:type="dxa"/>
            <w:shd w:val="clear" w:color="auto" w:fill="auto"/>
          </w:tcPr>
          <w:p w14:paraId="3BC6862E" w14:textId="77777777" w:rsidR="0068179C" w:rsidRPr="00E57AAE" w:rsidRDefault="0068179C">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68179C" w:rsidRPr="00E57AAE" w14:paraId="3F92072D" w14:textId="77777777" w:rsidTr="0027558C">
        <w:trPr>
          <w:trHeight w:val="298"/>
        </w:trPr>
        <w:tc>
          <w:tcPr>
            <w:tcW w:w="993" w:type="dxa"/>
            <w:shd w:val="clear" w:color="auto" w:fill="auto"/>
          </w:tcPr>
          <w:p w14:paraId="5AD8FD2D"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5</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７</w:t>
            </w:r>
            <w:r w:rsidRPr="00E57AAE">
              <w:rPr>
                <w:color w:val="000000"/>
                <w:kern w:val="0"/>
                <w:szCs w:val="21"/>
                <w:bdr w:val="none" w:sz="0" w:space="0" w:color="auto" w:frame="1"/>
              </w:rPr>
              <w:t>.1.1</w:t>
            </w:r>
          </w:p>
        </w:tc>
        <w:tc>
          <w:tcPr>
            <w:tcW w:w="4677" w:type="dxa"/>
            <w:shd w:val="clear" w:color="auto" w:fill="auto"/>
          </w:tcPr>
          <w:p w14:paraId="51758B9A"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在</w:t>
            </w:r>
            <w:r w:rsidRPr="00E57AAE">
              <w:rPr>
                <w:color w:val="000000"/>
                <w:kern w:val="0"/>
                <w:szCs w:val="21"/>
                <w:bdr w:val="none" w:sz="0" w:space="0" w:color="auto" w:frame="1"/>
              </w:rPr>
              <w:t>k8s master</w:t>
            </w:r>
            <w:r w:rsidRPr="00E57AAE">
              <w:rPr>
                <w:color w:val="000000"/>
                <w:kern w:val="0"/>
                <w:szCs w:val="21"/>
                <w:bdr w:val="none" w:sz="0" w:space="0" w:color="auto" w:frame="1"/>
              </w:rPr>
              <w:t>节点运行如下命令进行检查，验证文件权限是否为</w:t>
            </w:r>
            <w:r w:rsidRPr="00E57AAE">
              <w:rPr>
                <w:color w:val="000000"/>
                <w:kern w:val="0"/>
                <w:szCs w:val="21"/>
                <w:bdr w:val="none" w:sz="0" w:space="0" w:color="auto" w:frame="1"/>
              </w:rPr>
              <w:t>600</w:t>
            </w:r>
            <w:r w:rsidRPr="00E57AAE">
              <w:rPr>
                <w:color w:val="000000"/>
                <w:kern w:val="0"/>
                <w:szCs w:val="21"/>
                <w:bdr w:val="none" w:sz="0" w:space="0" w:color="auto" w:frame="1"/>
              </w:rPr>
              <w:t>或者更严格，其中</w:t>
            </w:r>
            <w:r w:rsidRPr="00E57AAE">
              <w:rPr>
                <w:color w:val="000000"/>
                <w:kern w:val="0"/>
                <w:szCs w:val="21"/>
                <w:bdr w:val="none" w:sz="0" w:space="0" w:color="auto" w:frame="1"/>
              </w:rPr>
              <w:t>&lt;path/to/cni/file&gt;</w:t>
            </w:r>
            <w:r w:rsidRPr="00E57AAE">
              <w:rPr>
                <w:color w:val="000000"/>
                <w:kern w:val="0"/>
                <w:szCs w:val="21"/>
                <w:bdr w:val="none" w:sz="0" w:space="0" w:color="auto" w:frame="1"/>
              </w:rPr>
              <w:t>为容器网络接口文件的路径。</w:t>
            </w:r>
          </w:p>
          <w:p w14:paraId="25796E23"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Stat -c %a &lt;path/to/cni/files&gt;</w:t>
            </w:r>
          </w:p>
        </w:tc>
        <w:tc>
          <w:tcPr>
            <w:tcW w:w="3828" w:type="dxa"/>
            <w:shd w:val="clear" w:color="auto" w:fill="auto"/>
          </w:tcPr>
          <w:p w14:paraId="3E82EA5D"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如果不符合要求则对文件权限进行修改，可参考如下命令，在</w:t>
            </w:r>
            <w:r w:rsidRPr="00E57AAE">
              <w:rPr>
                <w:color w:val="000000"/>
                <w:kern w:val="0"/>
                <w:szCs w:val="21"/>
                <w:bdr w:val="none" w:sz="0" w:space="0" w:color="auto" w:frame="1"/>
              </w:rPr>
              <w:t>master</w:t>
            </w:r>
            <w:r w:rsidRPr="00E57AAE">
              <w:rPr>
                <w:color w:val="000000"/>
                <w:kern w:val="0"/>
                <w:szCs w:val="21"/>
                <w:bdr w:val="none" w:sz="0" w:space="0" w:color="auto" w:frame="1"/>
              </w:rPr>
              <w:t>节点上执行命令将文件权限修改为</w:t>
            </w:r>
            <w:r w:rsidRPr="00E57AAE">
              <w:rPr>
                <w:color w:val="000000"/>
                <w:kern w:val="0"/>
                <w:szCs w:val="21"/>
                <w:bdr w:val="none" w:sz="0" w:space="0" w:color="auto" w:frame="1"/>
              </w:rPr>
              <w:t>600</w:t>
            </w:r>
            <w:r w:rsidRPr="00E57AAE">
              <w:rPr>
                <w:color w:val="000000"/>
                <w:kern w:val="0"/>
                <w:szCs w:val="21"/>
                <w:bdr w:val="none" w:sz="0" w:space="0" w:color="auto" w:frame="1"/>
              </w:rPr>
              <w:t>。</w:t>
            </w:r>
          </w:p>
          <w:p w14:paraId="3F65CDB9"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Chmod 600 &lt;path/to/cni/files&gt;</w:t>
            </w:r>
          </w:p>
        </w:tc>
      </w:tr>
      <w:tr w:rsidR="0068179C" w:rsidRPr="00E57AAE" w14:paraId="1CD72B61" w14:textId="77777777" w:rsidTr="0027558C">
        <w:trPr>
          <w:trHeight w:val="298"/>
        </w:trPr>
        <w:tc>
          <w:tcPr>
            <w:tcW w:w="993" w:type="dxa"/>
            <w:shd w:val="clear" w:color="auto" w:fill="auto"/>
          </w:tcPr>
          <w:p w14:paraId="602A2270"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5.</w:t>
            </w:r>
            <w:r w:rsidRPr="00E57AAE">
              <w:rPr>
                <w:rFonts w:hint="eastAsia"/>
                <w:color w:val="000000"/>
                <w:kern w:val="0"/>
                <w:szCs w:val="21"/>
                <w:bdr w:val="none" w:sz="0" w:space="0" w:color="auto" w:frame="1"/>
              </w:rPr>
              <w:t>7</w:t>
            </w:r>
            <w:r w:rsidRPr="00E57AAE">
              <w:rPr>
                <w:color w:val="000000"/>
                <w:kern w:val="0"/>
                <w:szCs w:val="21"/>
                <w:bdr w:val="none" w:sz="0" w:space="0" w:color="auto" w:frame="1"/>
              </w:rPr>
              <w:t>.1.2</w:t>
            </w:r>
          </w:p>
        </w:tc>
        <w:tc>
          <w:tcPr>
            <w:tcW w:w="4677" w:type="dxa"/>
            <w:shd w:val="clear" w:color="auto" w:fill="auto"/>
          </w:tcPr>
          <w:p w14:paraId="4B77FB67"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在</w:t>
            </w:r>
            <w:r w:rsidRPr="00E57AAE">
              <w:rPr>
                <w:color w:val="000000"/>
                <w:kern w:val="0"/>
                <w:szCs w:val="21"/>
                <w:bdr w:val="none" w:sz="0" w:space="0" w:color="auto" w:frame="1"/>
              </w:rPr>
              <w:t>k8s master</w:t>
            </w:r>
            <w:r w:rsidRPr="00E57AAE">
              <w:rPr>
                <w:color w:val="000000"/>
                <w:kern w:val="0"/>
                <w:szCs w:val="21"/>
                <w:bdr w:val="none" w:sz="0" w:space="0" w:color="auto" w:frame="1"/>
              </w:rPr>
              <w:t>节点运行如下命令进行检查，验证文件属主是否为</w:t>
            </w:r>
            <w:r w:rsidRPr="00E57AAE">
              <w:rPr>
                <w:color w:val="000000"/>
                <w:kern w:val="0"/>
                <w:szCs w:val="21"/>
                <w:bdr w:val="none" w:sz="0" w:space="0" w:color="auto" w:frame="1"/>
              </w:rPr>
              <w:t>root:root</w:t>
            </w:r>
            <w:r w:rsidRPr="00E57AAE">
              <w:rPr>
                <w:color w:val="000000"/>
                <w:kern w:val="0"/>
                <w:szCs w:val="21"/>
                <w:bdr w:val="none" w:sz="0" w:space="0" w:color="auto" w:frame="1"/>
              </w:rPr>
              <w:t>。其中</w:t>
            </w:r>
            <w:r w:rsidRPr="00E57AAE">
              <w:rPr>
                <w:color w:val="000000"/>
                <w:kern w:val="0"/>
                <w:szCs w:val="21"/>
                <w:bdr w:val="none" w:sz="0" w:space="0" w:color="auto" w:frame="1"/>
              </w:rPr>
              <w:t>&lt;path/to/cni/file&gt;</w:t>
            </w:r>
            <w:r w:rsidRPr="00E57AAE">
              <w:rPr>
                <w:color w:val="000000"/>
                <w:kern w:val="0"/>
                <w:szCs w:val="21"/>
                <w:bdr w:val="none" w:sz="0" w:space="0" w:color="auto" w:frame="1"/>
              </w:rPr>
              <w:t>为容器网络接口文件的路径。</w:t>
            </w:r>
          </w:p>
          <w:p w14:paraId="54F47AA7"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Stat -c %U:%G &lt;path/to/cni/files&gt;</w:t>
            </w:r>
          </w:p>
        </w:tc>
        <w:tc>
          <w:tcPr>
            <w:tcW w:w="3828" w:type="dxa"/>
            <w:shd w:val="clear" w:color="auto" w:fill="auto"/>
          </w:tcPr>
          <w:p w14:paraId="42124983"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如果不符合规则要求则修改文件属主，可参考如下命令，在</w:t>
            </w:r>
            <w:r w:rsidRPr="00E57AAE">
              <w:rPr>
                <w:color w:val="000000"/>
                <w:kern w:val="0"/>
                <w:szCs w:val="21"/>
                <w:bdr w:val="none" w:sz="0" w:space="0" w:color="auto" w:frame="1"/>
              </w:rPr>
              <w:t>master</w:t>
            </w:r>
            <w:r w:rsidRPr="00E57AAE">
              <w:rPr>
                <w:color w:val="000000"/>
                <w:kern w:val="0"/>
                <w:szCs w:val="21"/>
                <w:bdr w:val="none" w:sz="0" w:space="0" w:color="auto" w:frame="1"/>
              </w:rPr>
              <w:t>节点上执行命令修改文件属主为</w:t>
            </w:r>
            <w:r w:rsidRPr="00E57AAE">
              <w:rPr>
                <w:color w:val="000000"/>
                <w:kern w:val="0"/>
                <w:szCs w:val="21"/>
                <w:bdr w:val="none" w:sz="0" w:space="0" w:color="auto" w:frame="1"/>
              </w:rPr>
              <w:t xml:space="preserve">root:root </w:t>
            </w:r>
            <w:r w:rsidRPr="00E57AAE">
              <w:rPr>
                <w:color w:val="000000"/>
                <w:kern w:val="0"/>
                <w:szCs w:val="21"/>
                <w:bdr w:val="none" w:sz="0" w:space="0" w:color="auto" w:frame="1"/>
              </w:rPr>
              <w:t>。</w:t>
            </w:r>
          </w:p>
          <w:p w14:paraId="529AEF32"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chown root:root &lt;path/to/cni/files&gt;</w:t>
            </w:r>
          </w:p>
        </w:tc>
      </w:tr>
    </w:tbl>
    <w:p w14:paraId="05A7F664" w14:textId="77777777" w:rsidR="0068179C" w:rsidRPr="00E57AAE" w:rsidRDefault="0068179C" w:rsidP="0068179C">
      <w:pPr>
        <w:pStyle w:val="42"/>
        <w:spacing w:before="156" w:after="156"/>
        <w:outlineLvl w:val="2"/>
        <w:rPr>
          <w:rFonts w:ascii="Times New Roman" w:hAnsi="Times New Roman"/>
        </w:rPr>
      </w:pPr>
      <w:bookmarkStart w:id="453" w:name="_Toc141110532"/>
      <w:bookmarkStart w:id="454" w:name="_Toc141358601"/>
      <w:bookmarkStart w:id="455" w:name="_Toc141435977"/>
      <w:bookmarkStart w:id="456" w:name="_Toc170201325"/>
      <w:bookmarkStart w:id="457" w:name="_Toc174610164"/>
      <w:bookmarkStart w:id="458" w:name="_Toc175049720"/>
      <w:r w:rsidRPr="00E57AAE">
        <w:rPr>
          <w:rFonts w:ascii="Times New Roman" w:hAnsi="Times New Roman"/>
        </w:rPr>
        <w:t>A.</w:t>
      </w:r>
      <w:r w:rsidRPr="00E57AAE">
        <w:rPr>
          <w:rFonts w:ascii="Times New Roman" w:hAnsi="Times New Roman"/>
        </w:rPr>
        <w:t>７</w:t>
      </w:r>
      <w:r w:rsidRPr="00E57AAE">
        <w:rPr>
          <w:rFonts w:ascii="Times New Roman" w:hAnsi="Times New Roman"/>
        </w:rPr>
        <w:t xml:space="preserve">.2 </w:t>
      </w:r>
      <w:r w:rsidRPr="00E57AAE">
        <w:rPr>
          <w:rFonts w:ascii="Times New Roman" w:hAnsi="Times New Roman"/>
        </w:rPr>
        <w:t>网络策略安全配置</w:t>
      </w:r>
      <w:bookmarkEnd w:id="453"/>
      <w:bookmarkEnd w:id="454"/>
      <w:bookmarkEnd w:id="455"/>
      <w:bookmarkEnd w:id="456"/>
      <w:bookmarkEnd w:id="457"/>
      <w:bookmarkEnd w:id="458"/>
    </w:p>
    <w:p w14:paraId="17A41F1D" w14:textId="77777777" w:rsidR="0068179C" w:rsidRPr="00E57AAE" w:rsidRDefault="0068179C" w:rsidP="0068179C">
      <w:pPr>
        <w:pStyle w:val="afff5"/>
        <w:keepNext/>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rPr>
        <w:t xml:space="preserve">A. </w:t>
      </w:r>
      <w:r w:rsidRPr="00E57AAE">
        <w:rPr>
          <w:rFonts w:ascii="Times New Roman" w:hAnsi="Times New Roman" w:cs="Times New Roman" w:hint="eastAsia"/>
        </w:rPr>
        <w:t>24</w:t>
      </w:r>
    </w:p>
    <w:tbl>
      <w:tblPr>
        <w:tblW w:w="94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463"/>
        <w:gridCol w:w="3099"/>
      </w:tblGrid>
      <w:tr w:rsidR="0068179C" w:rsidRPr="00E57AAE" w14:paraId="5AB3CC1D" w14:textId="77777777">
        <w:trPr>
          <w:trHeight w:val="12"/>
        </w:trPr>
        <w:tc>
          <w:tcPr>
            <w:tcW w:w="885" w:type="dxa"/>
            <w:shd w:val="clear" w:color="auto" w:fill="auto"/>
          </w:tcPr>
          <w:p w14:paraId="0E4A6BA3" w14:textId="77777777" w:rsidR="0068179C" w:rsidRPr="00E57AAE" w:rsidRDefault="0068179C">
            <w:pPr>
              <w:widowControl/>
              <w:tabs>
                <w:tab w:val="center" w:pos="4201"/>
                <w:tab w:val="right" w:leader="dot" w:pos="9298"/>
              </w:tabs>
              <w:autoSpaceDE w:val="0"/>
              <w:autoSpaceDN w:val="0"/>
              <w:rPr>
                <w:b/>
                <w:bCs/>
                <w:kern w:val="0"/>
                <w:szCs w:val="21"/>
              </w:rPr>
            </w:pPr>
            <w:r w:rsidRPr="00E57AAE">
              <w:rPr>
                <w:b/>
                <w:bCs/>
                <w:kern w:val="0"/>
                <w:szCs w:val="21"/>
              </w:rPr>
              <w:t>要求</w:t>
            </w:r>
          </w:p>
        </w:tc>
        <w:tc>
          <w:tcPr>
            <w:tcW w:w="5463" w:type="dxa"/>
            <w:shd w:val="clear" w:color="auto" w:fill="auto"/>
          </w:tcPr>
          <w:p w14:paraId="5810065C" w14:textId="77777777" w:rsidR="0068179C" w:rsidRPr="00E57AAE" w:rsidRDefault="0068179C">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3099" w:type="dxa"/>
            <w:shd w:val="clear" w:color="auto" w:fill="auto"/>
          </w:tcPr>
          <w:p w14:paraId="79D0CF76" w14:textId="77777777" w:rsidR="0068179C" w:rsidRPr="00E57AAE" w:rsidRDefault="0068179C">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68179C" w:rsidRPr="00E57AAE" w14:paraId="78E73EAE" w14:textId="77777777">
        <w:trPr>
          <w:trHeight w:val="11"/>
        </w:trPr>
        <w:tc>
          <w:tcPr>
            <w:tcW w:w="885" w:type="dxa"/>
            <w:shd w:val="clear" w:color="auto" w:fill="auto"/>
          </w:tcPr>
          <w:p w14:paraId="3EAA6441"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5.</w:t>
            </w:r>
            <w:r w:rsidRPr="00E57AAE">
              <w:rPr>
                <w:rFonts w:hint="eastAsia"/>
                <w:color w:val="000000"/>
                <w:kern w:val="0"/>
                <w:szCs w:val="21"/>
                <w:bdr w:val="none" w:sz="0" w:space="0" w:color="auto" w:frame="1"/>
              </w:rPr>
              <w:t>7</w:t>
            </w:r>
            <w:r w:rsidRPr="00E57AAE">
              <w:rPr>
                <w:color w:val="000000"/>
                <w:kern w:val="0"/>
                <w:szCs w:val="21"/>
                <w:bdr w:val="none" w:sz="0" w:space="0" w:color="auto" w:frame="1"/>
              </w:rPr>
              <w:t>.2.1</w:t>
            </w:r>
          </w:p>
        </w:tc>
        <w:tc>
          <w:tcPr>
            <w:tcW w:w="5463" w:type="dxa"/>
            <w:shd w:val="clear" w:color="auto" w:fill="auto"/>
          </w:tcPr>
          <w:p w14:paraId="29D4E4C9"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查看集群使用的</w:t>
            </w:r>
            <w:r w:rsidRPr="00E57AAE">
              <w:rPr>
                <w:color w:val="000000"/>
                <w:kern w:val="0"/>
                <w:szCs w:val="21"/>
                <w:bdr w:val="none" w:sz="0" w:space="0" w:color="auto" w:frame="1"/>
              </w:rPr>
              <w:t>CNI</w:t>
            </w:r>
            <w:r w:rsidRPr="00E57AAE">
              <w:rPr>
                <w:color w:val="000000"/>
                <w:kern w:val="0"/>
                <w:szCs w:val="21"/>
                <w:bdr w:val="none" w:sz="0" w:space="0" w:color="auto" w:frame="1"/>
              </w:rPr>
              <w:t>插件的文档，并确认它支持入口和出口网络策略。</w:t>
            </w:r>
          </w:p>
        </w:tc>
        <w:tc>
          <w:tcPr>
            <w:tcW w:w="3099" w:type="dxa"/>
            <w:shd w:val="clear" w:color="auto" w:fill="auto"/>
          </w:tcPr>
          <w:p w14:paraId="6759BE52"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如果正在使用的</w:t>
            </w:r>
            <w:r w:rsidRPr="00E57AAE">
              <w:rPr>
                <w:color w:val="000000"/>
                <w:kern w:val="0"/>
                <w:szCs w:val="21"/>
                <w:bdr w:val="none" w:sz="0" w:space="0" w:color="auto" w:frame="1"/>
              </w:rPr>
              <w:t>CNI</w:t>
            </w:r>
            <w:r w:rsidRPr="00E57AAE">
              <w:rPr>
                <w:color w:val="000000"/>
                <w:kern w:val="0"/>
                <w:szCs w:val="21"/>
                <w:bdr w:val="none" w:sz="0" w:space="0" w:color="auto" w:frame="1"/>
              </w:rPr>
              <w:t>插件不支持网络策略，则应考虑使用不同的插件，或找到限制</w:t>
            </w:r>
            <w:r w:rsidRPr="00E57AAE">
              <w:rPr>
                <w:color w:val="000000"/>
                <w:kern w:val="0"/>
                <w:szCs w:val="21"/>
                <w:bdr w:val="none" w:sz="0" w:space="0" w:color="auto" w:frame="1"/>
              </w:rPr>
              <w:t>Kubernetes</w:t>
            </w:r>
            <w:r w:rsidRPr="00E57AAE">
              <w:rPr>
                <w:color w:val="000000"/>
                <w:kern w:val="0"/>
                <w:szCs w:val="21"/>
                <w:bdr w:val="none" w:sz="0" w:space="0" w:color="auto" w:frame="1"/>
              </w:rPr>
              <w:t>集群中流量的替代机制</w:t>
            </w:r>
          </w:p>
        </w:tc>
      </w:tr>
      <w:tr w:rsidR="0068179C" w:rsidRPr="00E57AAE" w14:paraId="3391C806" w14:textId="77777777">
        <w:trPr>
          <w:trHeight w:val="11"/>
        </w:trPr>
        <w:tc>
          <w:tcPr>
            <w:tcW w:w="885" w:type="dxa"/>
            <w:shd w:val="clear" w:color="auto" w:fill="auto"/>
          </w:tcPr>
          <w:p w14:paraId="5A5C92D1"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lastRenderedPageBreak/>
              <w:t>5.</w:t>
            </w:r>
            <w:r w:rsidRPr="00E57AAE">
              <w:rPr>
                <w:rFonts w:hint="eastAsia"/>
                <w:color w:val="000000"/>
                <w:kern w:val="0"/>
                <w:szCs w:val="21"/>
                <w:bdr w:val="none" w:sz="0" w:space="0" w:color="auto" w:frame="1"/>
              </w:rPr>
              <w:t>7</w:t>
            </w:r>
            <w:r w:rsidRPr="00E57AAE">
              <w:rPr>
                <w:color w:val="000000"/>
                <w:kern w:val="0"/>
                <w:szCs w:val="21"/>
                <w:bdr w:val="none" w:sz="0" w:space="0" w:color="auto" w:frame="1"/>
              </w:rPr>
              <w:t>.2.2</w:t>
            </w:r>
          </w:p>
        </w:tc>
        <w:tc>
          <w:tcPr>
            <w:tcW w:w="5463" w:type="dxa"/>
            <w:shd w:val="clear" w:color="auto" w:fill="auto"/>
          </w:tcPr>
          <w:p w14:paraId="2C7954A3"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通过以下方面来设置合理的</w:t>
            </w:r>
            <w:r w:rsidRPr="00E57AAE">
              <w:rPr>
                <w:szCs w:val="18"/>
              </w:rPr>
              <w:t>NetworkPolicy</w:t>
            </w:r>
            <w:r w:rsidRPr="00E57AAE">
              <w:rPr>
                <w:szCs w:val="18"/>
              </w:rPr>
              <w:t>资源，以确保</w:t>
            </w:r>
            <w:r w:rsidRPr="00E57AAE">
              <w:rPr>
                <w:szCs w:val="18"/>
              </w:rPr>
              <w:t>pod</w:t>
            </w:r>
            <w:r w:rsidRPr="00E57AAE">
              <w:rPr>
                <w:szCs w:val="18"/>
              </w:rPr>
              <w:t>之间通信安全，还应确保所有</w:t>
            </w:r>
            <w:r w:rsidRPr="00E57AAE">
              <w:rPr>
                <w:szCs w:val="18"/>
              </w:rPr>
              <w:t xml:space="preserve"> NetworkPolicy </w:t>
            </w:r>
            <w:r w:rsidRPr="00E57AAE">
              <w:rPr>
                <w:szCs w:val="18"/>
              </w:rPr>
              <w:t>至少针对一个</w:t>
            </w:r>
            <w:r w:rsidRPr="00E57AAE">
              <w:rPr>
                <w:szCs w:val="18"/>
              </w:rPr>
              <w:t xml:space="preserve"> Pod</w:t>
            </w:r>
            <w:r w:rsidRPr="00E57AAE">
              <w:rPr>
                <w:szCs w:val="18"/>
              </w:rPr>
              <w:t>。</w:t>
            </w:r>
          </w:p>
          <w:p w14:paraId="45B0BC98"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rStyle w:val="affffb"/>
                <w:color w:val="111111"/>
              </w:rPr>
              <w:t>1</w:t>
            </w:r>
            <w:r w:rsidRPr="00E57AAE">
              <w:rPr>
                <w:rStyle w:val="affffb"/>
                <w:color w:val="111111"/>
              </w:rPr>
              <w:t>、默认拒绝所有流量</w:t>
            </w:r>
            <w:r w:rsidRPr="00E57AAE">
              <w:rPr>
                <w:color w:val="111111"/>
              </w:rPr>
              <w:t>：这是一种保守但安全的策略，它可以防止任何未经授权的流量进入或离开你的集群。</w:t>
            </w:r>
          </w:p>
          <w:p w14:paraId="283FE2B8" w14:textId="77777777" w:rsidR="0068179C" w:rsidRPr="00E57AAE" w:rsidRDefault="0068179C">
            <w:pPr>
              <w:pStyle w:val="afffffffff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Chars="0" w:firstLine="0"/>
              <w:jc w:val="left"/>
              <w:rPr>
                <w:rFonts w:ascii="Times New Roman" w:hAnsi="Times New Roman"/>
                <w:color w:val="000000"/>
                <w:bdr w:val="none" w:sz="0" w:space="0" w:color="auto" w:frame="1"/>
              </w:rPr>
            </w:pPr>
            <w:r w:rsidRPr="00E57AAE">
              <w:rPr>
                <w:rStyle w:val="affffb"/>
                <w:rFonts w:ascii="Times New Roman" w:hAnsi="Times New Roman"/>
                <w:color w:val="111111"/>
              </w:rPr>
              <w:t>2</w:t>
            </w:r>
            <w:r w:rsidRPr="00E57AAE">
              <w:rPr>
                <w:rStyle w:val="affffb"/>
                <w:rFonts w:ascii="Times New Roman" w:hAnsi="Times New Roman"/>
                <w:color w:val="111111"/>
              </w:rPr>
              <w:t>、允许特定流量</w:t>
            </w:r>
            <w:r w:rsidRPr="00E57AAE">
              <w:rPr>
                <w:rFonts w:ascii="Times New Roman" w:hAnsi="Times New Roman"/>
                <w:color w:val="111111"/>
              </w:rPr>
              <w:t>：在默认拒绝所有流量的基础上，你可以根据你的业务需求来允许特定的流量。你可以通过指定</w:t>
            </w:r>
            <w:r w:rsidRPr="00E57AAE">
              <w:rPr>
                <w:rFonts w:ascii="Times New Roman" w:hAnsi="Times New Roman"/>
                <w:color w:val="111111"/>
              </w:rPr>
              <w:t xml:space="preserve"> podSelector</w:t>
            </w:r>
            <w:r w:rsidRPr="00E57AAE">
              <w:rPr>
                <w:rFonts w:ascii="Times New Roman" w:hAnsi="Times New Roman"/>
                <w:color w:val="111111"/>
              </w:rPr>
              <w:t>、</w:t>
            </w:r>
            <w:r w:rsidRPr="00E57AAE">
              <w:rPr>
                <w:rFonts w:ascii="Times New Roman" w:hAnsi="Times New Roman"/>
                <w:color w:val="111111"/>
              </w:rPr>
              <w:t>namespaceSelector</w:t>
            </w:r>
            <w:r w:rsidRPr="00E57AAE">
              <w:rPr>
                <w:rFonts w:ascii="Times New Roman" w:hAnsi="Times New Roman"/>
                <w:color w:val="111111"/>
              </w:rPr>
              <w:t>、</w:t>
            </w:r>
            <w:r w:rsidRPr="00E57AAE">
              <w:rPr>
                <w:rFonts w:ascii="Times New Roman" w:hAnsi="Times New Roman"/>
                <w:color w:val="111111"/>
              </w:rPr>
              <w:t xml:space="preserve">ipBlock </w:t>
            </w:r>
            <w:r w:rsidRPr="00E57AAE">
              <w:rPr>
                <w:rFonts w:ascii="Times New Roman" w:hAnsi="Times New Roman"/>
                <w:color w:val="111111"/>
              </w:rPr>
              <w:t>等字段来定义允许的流量源或目标，以及通过指定</w:t>
            </w:r>
            <w:r w:rsidRPr="00E57AAE">
              <w:rPr>
                <w:rFonts w:ascii="Times New Roman" w:hAnsi="Times New Roman"/>
                <w:color w:val="111111"/>
              </w:rPr>
              <w:t xml:space="preserve"> ports</w:t>
            </w:r>
            <w:r w:rsidRPr="00E57AAE">
              <w:rPr>
                <w:rFonts w:ascii="Times New Roman" w:hAnsi="Times New Roman"/>
                <w:color w:val="111111"/>
              </w:rPr>
              <w:t>、</w:t>
            </w:r>
            <w:r w:rsidRPr="00E57AAE">
              <w:rPr>
                <w:rFonts w:ascii="Times New Roman" w:hAnsi="Times New Roman"/>
                <w:color w:val="111111"/>
              </w:rPr>
              <w:t xml:space="preserve">protocol </w:t>
            </w:r>
            <w:r w:rsidRPr="00E57AAE">
              <w:rPr>
                <w:rFonts w:ascii="Times New Roman" w:hAnsi="Times New Roman"/>
                <w:color w:val="111111"/>
              </w:rPr>
              <w:t>等字段来定义允许的流量类型。</w:t>
            </w:r>
          </w:p>
          <w:p w14:paraId="35E97BF8" w14:textId="77777777" w:rsidR="0068179C" w:rsidRPr="00E57AAE" w:rsidRDefault="0068179C">
            <w:pPr>
              <w:pStyle w:val="afffffffff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Chars="0" w:firstLine="0"/>
              <w:jc w:val="left"/>
              <w:rPr>
                <w:rFonts w:ascii="Times New Roman" w:hAnsi="Times New Roman"/>
                <w:color w:val="000000"/>
                <w:bdr w:val="none" w:sz="0" w:space="0" w:color="auto" w:frame="1"/>
              </w:rPr>
            </w:pPr>
            <w:r w:rsidRPr="00E57AAE">
              <w:rPr>
                <w:rStyle w:val="affffb"/>
                <w:rFonts w:ascii="Times New Roman" w:hAnsi="Times New Roman"/>
                <w:color w:val="111111"/>
              </w:rPr>
              <w:t>3</w:t>
            </w:r>
            <w:r w:rsidRPr="00E57AAE">
              <w:rPr>
                <w:rStyle w:val="affffb"/>
                <w:rFonts w:ascii="Times New Roman" w:hAnsi="Times New Roman"/>
                <w:color w:val="111111"/>
              </w:rPr>
              <w:t>、隔离不同层次或角色的流量</w:t>
            </w:r>
            <w:r w:rsidRPr="00E57AAE">
              <w:rPr>
                <w:rFonts w:ascii="Times New Roman" w:hAnsi="Times New Roman"/>
                <w:color w:val="111111"/>
              </w:rPr>
              <w:t>：在一个复杂的集群中，你可能需要隔离不同层次或角色的流量，例如前端和后端、开发和生产、用户和管理员等。你可以通过使用标签和选择器来实现这一点，给不同层次或角色的</w:t>
            </w:r>
            <w:r w:rsidRPr="00E57AAE">
              <w:rPr>
                <w:rFonts w:ascii="Times New Roman" w:hAnsi="Times New Roman"/>
                <w:color w:val="111111"/>
              </w:rPr>
              <w:t xml:space="preserve"> Pod </w:t>
            </w:r>
            <w:r w:rsidRPr="00E57AAE">
              <w:rPr>
                <w:rFonts w:ascii="Times New Roman" w:hAnsi="Times New Roman"/>
                <w:color w:val="111111"/>
              </w:rPr>
              <w:t>添加不同的标签，并在网络策略中使用</w:t>
            </w:r>
            <w:r w:rsidRPr="00E57AAE">
              <w:rPr>
                <w:rFonts w:ascii="Times New Roman" w:hAnsi="Times New Roman"/>
                <w:color w:val="111111"/>
              </w:rPr>
              <w:t xml:space="preserve"> podSelector </w:t>
            </w:r>
            <w:r w:rsidRPr="00E57AAE">
              <w:rPr>
                <w:rFonts w:ascii="Times New Roman" w:hAnsi="Times New Roman"/>
                <w:color w:val="111111"/>
              </w:rPr>
              <w:t>或</w:t>
            </w:r>
            <w:r w:rsidRPr="00E57AAE">
              <w:rPr>
                <w:rFonts w:ascii="Times New Roman" w:hAnsi="Times New Roman"/>
                <w:color w:val="111111"/>
              </w:rPr>
              <w:t xml:space="preserve"> namespaceSelector </w:t>
            </w:r>
            <w:r w:rsidRPr="00E57AAE">
              <w:rPr>
                <w:rFonts w:ascii="Times New Roman" w:hAnsi="Times New Roman"/>
                <w:color w:val="111111"/>
              </w:rPr>
              <w:t>来选择它们。</w:t>
            </w:r>
          </w:p>
          <w:p w14:paraId="5945ABBD"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rStyle w:val="affffb"/>
                <w:color w:val="111111"/>
              </w:rPr>
              <w:t>4</w:t>
            </w:r>
            <w:r w:rsidRPr="00E57AAE">
              <w:rPr>
                <w:rStyle w:val="affffb"/>
                <w:color w:val="111111"/>
              </w:rPr>
              <w:t>、允许特定的外部流量</w:t>
            </w:r>
            <w:r w:rsidRPr="00E57AAE">
              <w:rPr>
                <w:color w:val="111111"/>
              </w:rPr>
              <w:t>：在一些场景下，你可能需要允许你的</w:t>
            </w:r>
            <w:r w:rsidRPr="00E57AAE">
              <w:rPr>
                <w:color w:val="111111"/>
              </w:rPr>
              <w:t xml:space="preserve"> Pod </w:t>
            </w:r>
            <w:r w:rsidRPr="00E57AAE">
              <w:rPr>
                <w:color w:val="111111"/>
              </w:rPr>
              <w:t>访问或被访问一些外部的资源，例如互联网、其他集群、其他网络等。你可以通过使用</w:t>
            </w:r>
            <w:r w:rsidRPr="00E57AAE">
              <w:rPr>
                <w:color w:val="111111"/>
              </w:rPr>
              <w:t xml:space="preserve"> ipBlock </w:t>
            </w:r>
            <w:r w:rsidRPr="00E57AAE">
              <w:rPr>
                <w:color w:val="111111"/>
              </w:rPr>
              <w:t>字段来实现这一点，指定一个</w:t>
            </w:r>
            <w:r w:rsidRPr="00E57AAE">
              <w:rPr>
                <w:color w:val="111111"/>
              </w:rPr>
              <w:t xml:space="preserve"> CIDR </w:t>
            </w:r>
            <w:r w:rsidRPr="00E57AAE">
              <w:rPr>
                <w:color w:val="111111"/>
              </w:rPr>
              <w:t>范围或一个</w:t>
            </w:r>
            <w:r w:rsidRPr="00E57AAE">
              <w:rPr>
                <w:color w:val="111111"/>
              </w:rPr>
              <w:t xml:space="preserve"> IP </w:t>
            </w:r>
            <w:r w:rsidRPr="00E57AAE">
              <w:rPr>
                <w:color w:val="111111"/>
              </w:rPr>
              <w:t>地址来定义外部的流量源或目标</w:t>
            </w:r>
          </w:p>
        </w:tc>
        <w:tc>
          <w:tcPr>
            <w:tcW w:w="3099" w:type="dxa"/>
            <w:shd w:val="clear" w:color="auto" w:fill="auto"/>
          </w:tcPr>
          <w:p w14:paraId="60DA58E9"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bdr w:val="none" w:sz="0" w:space="0" w:color="auto" w:frame="1"/>
              </w:rPr>
              <w:t>根据需要配置合理的</w:t>
            </w:r>
            <w:r w:rsidRPr="00E57AAE">
              <w:rPr>
                <w:color w:val="000000"/>
                <w:bdr w:val="none" w:sz="0" w:space="0" w:color="auto" w:frame="1"/>
              </w:rPr>
              <w:t>networkpolicy</w:t>
            </w:r>
            <w:r w:rsidRPr="00E57AAE">
              <w:rPr>
                <w:color w:val="000000"/>
                <w:bdr w:val="none" w:sz="0" w:space="0" w:color="auto" w:frame="1"/>
              </w:rPr>
              <w:t>策略</w:t>
            </w:r>
          </w:p>
        </w:tc>
      </w:tr>
      <w:tr w:rsidR="0068179C" w:rsidRPr="00E57AAE" w14:paraId="68671858" w14:textId="77777777">
        <w:trPr>
          <w:trHeight w:val="11"/>
        </w:trPr>
        <w:tc>
          <w:tcPr>
            <w:tcW w:w="885" w:type="dxa"/>
            <w:shd w:val="clear" w:color="auto" w:fill="auto"/>
          </w:tcPr>
          <w:p w14:paraId="7AB35ECD"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5.</w:t>
            </w:r>
            <w:r w:rsidRPr="00E57AAE">
              <w:rPr>
                <w:rFonts w:hint="eastAsia"/>
                <w:color w:val="000000"/>
                <w:kern w:val="0"/>
                <w:szCs w:val="21"/>
                <w:bdr w:val="none" w:sz="0" w:space="0" w:color="auto" w:frame="1"/>
              </w:rPr>
              <w:t>7</w:t>
            </w:r>
            <w:r w:rsidRPr="00E57AAE">
              <w:rPr>
                <w:color w:val="000000"/>
                <w:kern w:val="0"/>
                <w:szCs w:val="21"/>
                <w:bdr w:val="none" w:sz="0" w:space="0" w:color="auto" w:frame="1"/>
              </w:rPr>
              <w:t>.2.3</w:t>
            </w:r>
          </w:p>
        </w:tc>
        <w:tc>
          <w:tcPr>
            <w:tcW w:w="5463" w:type="dxa"/>
            <w:shd w:val="clear" w:color="auto" w:fill="auto"/>
          </w:tcPr>
          <w:p w14:paraId="4E48C965"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通过以下命令查看所有命名空间下的</w:t>
            </w:r>
            <w:r w:rsidRPr="00E57AAE">
              <w:rPr>
                <w:color w:val="000000"/>
                <w:kern w:val="0"/>
                <w:szCs w:val="21"/>
                <w:bdr w:val="none" w:sz="0" w:space="0" w:color="auto" w:frame="1"/>
              </w:rPr>
              <w:t>networkpolicy</w:t>
            </w:r>
            <w:r w:rsidRPr="00E57AAE">
              <w:rPr>
                <w:color w:val="000000"/>
                <w:kern w:val="0"/>
                <w:szCs w:val="21"/>
                <w:bdr w:val="none" w:sz="0" w:space="0" w:color="auto" w:frame="1"/>
              </w:rPr>
              <w:t>。</w:t>
            </w:r>
          </w:p>
          <w:p w14:paraId="59630952"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Kubectl get networkpolicy –all-namespaces</w:t>
            </w:r>
          </w:p>
          <w:p w14:paraId="476982A1"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确保集群中定义的每个命名空间至少有一个</w:t>
            </w:r>
            <w:r w:rsidRPr="00E57AAE">
              <w:rPr>
                <w:color w:val="000000"/>
                <w:kern w:val="0"/>
                <w:szCs w:val="21"/>
                <w:bdr w:val="none" w:sz="0" w:space="0" w:color="auto" w:frame="1"/>
              </w:rPr>
              <w:t>networkpolicy</w:t>
            </w:r>
          </w:p>
        </w:tc>
        <w:tc>
          <w:tcPr>
            <w:tcW w:w="3099" w:type="dxa"/>
            <w:shd w:val="clear" w:color="auto" w:fill="auto"/>
          </w:tcPr>
          <w:p w14:paraId="35C52D49" w14:textId="77777777" w:rsidR="0068179C" w:rsidRPr="00E57AAE" w:rsidRDefault="006817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bdr w:val="none" w:sz="0" w:space="0" w:color="auto" w:frame="1"/>
              </w:rPr>
            </w:pPr>
            <w:r w:rsidRPr="00E57AAE">
              <w:rPr>
                <w:color w:val="000000"/>
                <w:kern w:val="0"/>
                <w:szCs w:val="21"/>
                <w:bdr w:val="none" w:sz="0" w:space="0" w:color="auto" w:frame="1"/>
              </w:rPr>
              <w:t>根据需要创建</w:t>
            </w:r>
            <w:r w:rsidRPr="00E57AAE">
              <w:rPr>
                <w:color w:val="000000"/>
                <w:kern w:val="0"/>
                <w:szCs w:val="21"/>
                <w:bdr w:val="none" w:sz="0" w:space="0" w:color="auto" w:frame="1"/>
              </w:rPr>
              <w:t>networkpolicy</w:t>
            </w:r>
            <w:r w:rsidRPr="00E57AAE">
              <w:rPr>
                <w:color w:val="000000"/>
                <w:kern w:val="0"/>
                <w:szCs w:val="21"/>
                <w:bdr w:val="none" w:sz="0" w:space="0" w:color="auto" w:frame="1"/>
              </w:rPr>
              <w:t>对象</w:t>
            </w:r>
          </w:p>
        </w:tc>
      </w:tr>
    </w:tbl>
    <w:p w14:paraId="561DC51B" w14:textId="77777777" w:rsidR="0068179C" w:rsidRPr="00E57AAE" w:rsidRDefault="0068179C" w:rsidP="0068179C"/>
    <w:p w14:paraId="4F1F6E2E" w14:textId="77777777" w:rsidR="0068179C" w:rsidRPr="00E57AAE" w:rsidRDefault="0068179C" w:rsidP="0068179C"/>
    <w:p w14:paraId="03D2BE98" w14:textId="77777777" w:rsidR="0068179C" w:rsidRPr="00E57AAE" w:rsidRDefault="0068179C" w:rsidP="0068179C"/>
    <w:p w14:paraId="46E68591" w14:textId="77777777" w:rsidR="00CB552D" w:rsidRPr="00E57AAE" w:rsidRDefault="00CB552D" w:rsidP="00CB552D"/>
    <w:bookmarkEnd w:id="443"/>
    <w:p w14:paraId="149ED5EF" w14:textId="77777777" w:rsidR="00CB552D" w:rsidRPr="00E57AAE" w:rsidRDefault="00CB552D" w:rsidP="00CB552D"/>
    <w:p w14:paraId="2C81E587" w14:textId="77777777" w:rsidR="003D21F6" w:rsidRPr="00E57AAE" w:rsidRDefault="003D21F6" w:rsidP="003D21F6">
      <w:pPr>
        <w:keepNext/>
        <w:keepLines/>
        <w:jc w:val="center"/>
        <w:outlineLvl w:val="0"/>
        <w:rPr>
          <w:rFonts w:eastAsia="黑体"/>
          <w:b/>
          <w:bCs/>
          <w:szCs w:val="21"/>
        </w:rPr>
      </w:pPr>
      <w:bookmarkStart w:id="459" w:name="_Toc167457758"/>
      <w:bookmarkStart w:id="460" w:name="_Toc167458434"/>
      <w:bookmarkStart w:id="461" w:name="_Toc175049721"/>
      <w:bookmarkStart w:id="462" w:name="_Hlk167954255"/>
      <w:r w:rsidRPr="00E57AAE">
        <w:rPr>
          <w:rFonts w:eastAsia="黑体"/>
          <w:b/>
          <w:bCs/>
          <w:szCs w:val="21"/>
        </w:rPr>
        <w:t>附</w:t>
      </w:r>
      <w:r w:rsidRPr="00E57AAE">
        <w:rPr>
          <w:rFonts w:eastAsia="黑体" w:hint="eastAsia"/>
          <w:b/>
          <w:bCs/>
          <w:szCs w:val="21"/>
        </w:rPr>
        <w:t xml:space="preserve"> </w:t>
      </w:r>
      <w:r w:rsidRPr="00E57AAE">
        <w:rPr>
          <w:rFonts w:eastAsia="黑体"/>
          <w:b/>
          <w:bCs/>
          <w:szCs w:val="21"/>
        </w:rPr>
        <w:t>录</w:t>
      </w:r>
      <w:r w:rsidRPr="00E57AAE">
        <w:rPr>
          <w:rFonts w:eastAsia="黑体" w:hint="eastAsia"/>
          <w:b/>
          <w:bCs/>
          <w:szCs w:val="21"/>
        </w:rPr>
        <w:t xml:space="preserve"> </w:t>
      </w:r>
      <w:bookmarkEnd w:id="459"/>
      <w:r w:rsidRPr="00E57AAE">
        <w:rPr>
          <w:rFonts w:eastAsia="黑体" w:hint="eastAsia"/>
          <w:b/>
          <w:bCs/>
          <w:szCs w:val="21"/>
        </w:rPr>
        <w:t>B</w:t>
      </w:r>
      <w:bookmarkEnd w:id="460"/>
      <w:bookmarkEnd w:id="461"/>
    </w:p>
    <w:p w14:paraId="0E4F2C43" w14:textId="77777777" w:rsidR="003D21F6" w:rsidRPr="00E57AAE" w:rsidRDefault="003D21F6" w:rsidP="003D21F6">
      <w:pPr>
        <w:keepNext/>
        <w:keepLines/>
        <w:jc w:val="center"/>
        <w:outlineLvl w:val="0"/>
        <w:rPr>
          <w:rFonts w:eastAsia="黑体"/>
          <w:b/>
          <w:bCs/>
          <w:szCs w:val="21"/>
        </w:rPr>
      </w:pPr>
      <w:bookmarkStart w:id="463" w:name="_Toc167457759"/>
      <w:bookmarkStart w:id="464" w:name="_Toc167458435"/>
      <w:bookmarkStart w:id="465" w:name="_Toc175049722"/>
      <w:r w:rsidRPr="00E57AAE">
        <w:rPr>
          <w:rFonts w:eastAsia="黑体"/>
          <w:b/>
          <w:bCs/>
          <w:szCs w:val="21"/>
        </w:rPr>
        <w:t>（资料性</w:t>
      </w:r>
      <w:r w:rsidRPr="00E57AAE">
        <w:rPr>
          <w:rFonts w:eastAsia="黑体" w:hint="eastAsia"/>
          <w:b/>
          <w:bCs/>
          <w:szCs w:val="21"/>
        </w:rPr>
        <w:t>附录</w:t>
      </w:r>
      <w:r w:rsidRPr="00E57AAE">
        <w:rPr>
          <w:rFonts w:eastAsia="黑体"/>
          <w:b/>
          <w:bCs/>
          <w:szCs w:val="21"/>
        </w:rPr>
        <w:t>）</w:t>
      </w:r>
      <w:bookmarkEnd w:id="463"/>
      <w:bookmarkEnd w:id="464"/>
      <w:bookmarkEnd w:id="465"/>
    </w:p>
    <w:p w14:paraId="0E61AD02" w14:textId="77777777" w:rsidR="003D21F6" w:rsidRPr="00E57AAE" w:rsidRDefault="003D21F6" w:rsidP="003D21F6">
      <w:pPr>
        <w:jc w:val="center"/>
        <w:rPr>
          <w:rFonts w:eastAsia="黑体"/>
          <w:b/>
          <w:bCs/>
          <w:szCs w:val="21"/>
        </w:rPr>
      </w:pPr>
      <w:r w:rsidRPr="00E57AAE">
        <w:rPr>
          <w:rFonts w:eastAsia="黑体" w:hint="eastAsia"/>
          <w:b/>
          <w:bCs/>
          <w:szCs w:val="21"/>
        </w:rPr>
        <w:t>检查方法和修复方法</w:t>
      </w:r>
    </w:p>
    <w:p w14:paraId="5436CEB6" w14:textId="77777777" w:rsidR="003D21F6" w:rsidRPr="00E57AAE" w:rsidRDefault="003D21F6" w:rsidP="003D21F6">
      <w:pPr>
        <w:pStyle w:val="42"/>
        <w:spacing w:before="156" w:after="156"/>
        <w:outlineLvl w:val="1"/>
        <w:rPr>
          <w:rFonts w:ascii="Times New Roman" w:hAnsi="Times New Roman"/>
          <w:color w:val="000000"/>
        </w:rPr>
      </w:pPr>
      <w:bookmarkStart w:id="466" w:name="_Toc167458436"/>
      <w:bookmarkStart w:id="467" w:name="_Toc170201328"/>
      <w:bookmarkStart w:id="468" w:name="_Toc174610167"/>
      <w:bookmarkStart w:id="469" w:name="_Toc175049723"/>
      <w:bookmarkEnd w:id="462"/>
      <w:r w:rsidRPr="00E57AAE">
        <w:rPr>
          <w:rFonts w:ascii="Times New Roman" w:hAnsi="Times New Roman" w:hint="eastAsia"/>
          <w:color w:val="000000"/>
        </w:rPr>
        <w:t>B</w:t>
      </w:r>
      <w:r w:rsidRPr="00E57AAE">
        <w:rPr>
          <w:rFonts w:ascii="Times New Roman" w:hAnsi="Times New Roman"/>
          <w:color w:val="000000"/>
        </w:rPr>
        <w:t xml:space="preserve">.1 </w:t>
      </w:r>
      <w:r w:rsidRPr="00E57AAE">
        <w:rPr>
          <w:rFonts w:ascii="Times New Roman" w:hAnsi="Times New Roman" w:hint="eastAsia"/>
          <w:color w:val="000000"/>
        </w:rPr>
        <w:t xml:space="preserve"> </w:t>
      </w:r>
      <w:r w:rsidRPr="00E57AAE">
        <w:rPr>
          <w:rFonts w:ascii="Times New Roman" w:hAnsi="Times New Roman"/>
          <w:color w:val="000000"/>
        </w:rPr>
        <w:t>docker</w:t>
      </w:r>
      <w:r w:rsidRPr="00E57AAE">
        <w:rPr>
          <w:rFonts w:ascii="Times New Roman" w:hAnsi="Times New Roman" w:hint="eastAsia"/>
          <w:color w:val="000000"/>
        </w:rPr>
        <w:t>运行时</w:t>
      </w:r>
      <w:r w:rsidRPr="00E57AAE">
        <w:rPr>
          <w:rFonts w:ascii="Times New Roman" w:hAnsi="Times New Roman"/>
          <w:color w:val="000000"/>
        </w:rPr>
        <w:t>安全</w:t>
      </w:r>
      <w:r w:rsidRPr="00E57AAE">
        <w:rPr>
          <w:rFonts w:ascii="Times New Roman" w:hAnsi="Times New Roman" w:hint="eastAsia"/>
          <w:color w:val="000000"/>
        </w:rPr>
        <w:t>配置</w:t>
      </w:r>
      <w:bookmarkEnd w:id="466"/>
      <w:bookmarkEnd w:id="467"/>
      <w:bookmarkEnd w:id="468"/>
      <w:bookmarkEnd w:id="469"/>
    </w:p>
    <w:p w14:paraId="55A503AB" w14:textId="77777777" w:rsidR="003D21F6" w:rsidRPr="00E57AAE" w:rsidRDefault="003D21F6" w:rsidP="003D21F6">
      <w:pPr>
        <w:pStyle w:val="42"/>
        <w:spacing w:before="156" w:after="156"/>
        <w:outlineLvl w:val="2"/>
        <w:rPr>
          <w:rFonts w:ascii="Times New Roman" w:hAnsi="Times New Roman"/>
          <w:color w:val="000000"/>
        </w:rPr>
      </w:pPr>
      <w:bookmarkStart w:id="470" w:name="_Toc167458437"/>
      <w:bookmarkStart w:id="471" w:name="_Toc170139717"/>
      <w:bookmarkStart w:id="472" w:name="_Toc170201329"/>
      <w:bookmarkStart w:id="473" w:name="_Toc174610168"/>
      <w:bookmarkStart w:id="474" w:name="_Toc175049724"/>
      <w:r w:rsidRPr="00E57AAE">
        <w:rPr>
          <w:rFonts w:ascii="Times New Roman" w:hAnsi="Times New Roman" w:hint="eastAsia"/>
          <w:color w:val="000000"/>
        </w:rPr>
        <w:t xml:space="preserve">B.1.1 </w:t>
      </w:r>
      <w:bookmarkEnd w:id="470"/>
      <w:r w:rsidR="00C674DF" w:rsidRPr="00E57AAE">
        <w:rPr>
          <w:rFonts w:ascii="Times New Roman" w:hAnsi="Times New Roman" w:hint="eastAsia"/>
          <w:color w:val="000000"/>
        </w:rPr>
        <w:t>文件目录安全</w:t>
      </w:r>
      <w:bookmarkEnd w:id="471"/>
      <w:bookmarkEnd w:id="472"/>
      <w:bookmarkEnd w:id="473"/>
      <w:bookmarkEnd w:id="474"/>
      <w:r w:rsidR="00C674DF" w:rsidRPr="00E57AAE">
        <w:rPr>
          <w:rFonts w:ascii="Times New Roman" w:hAnsi="Times New Roman" w:hint="eastAsia"/>
          <w:color w:val="000000"/>
        </w:rPr>
        <w:t xml:space="preserve"> </w:t>
      </w:r>
    </w:p>
    <w:p w14:paraId="368A9203" w14:textId="77777777" w:rsidR="003D21F6" w:rsidRPr="00E57AAE" w:rsidRDefault="009354A6" w:rsidP="009354A6">
      <w:pPr>
        <w:jc w:val="center"/>
        <w:rPr>
          <w:color w:val="000000"/>
        </w:rPr>
      </w:pPr>
      <w:r w:rsidRPr="00E57AAE">
        <w:rPr>
          <w:rFonts w:hint="eastAsia"/>
          <w:color w:val="000000"/>
        </w:rPr>
        <w:lastRenderedPageBreak/>
        <w:t>表</w:t>
      </w:r>
      <w:r w:rsidRPr="00E57AAE">
        <w:rPr>
          <w:rFonts w:hint="eastAsia"/>
          <w:color w:val="000000"/>
        </w:rPr>
        <w:t>B.1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111"/>
        <w:gridCol w:w="5006"/>
      </w:tblGrid>
      <w:tr w:rsidR="003D21F6" w:rsidRPr="00E57AAE" w14:paraId="6E5648A5" w14:textId="77777777" w:rsidTr="00853543">
        <w:tc>
          <w:tcPr>
            <w:tcW w:w="1056" w:type="dxa"/>
            <w:shd w:val="clear" w:color="auto" w:fill="auto"/>
          </w:tcPr>
          <w:p w14:paraId="7D103D3A"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4111" w:type="dxa"/>
            <w:shd w:val="clear" w:color="auto" w:fill="auto"/>
          </w:tcPr>
          <w:p w14:paraId="7309C67D" w14:textId="77777777" w:rsidR="003D21F6" w:rsidRPr="00E57AAE" w:rsidRDefault="003D21F6" w:rsidP="00853543">
            <w:pPr>
              <w:pStyle w:val="affff4"/>
              <w:ind w:firstLineChars="0" w:firstLine="0"/>
              <w:rPr>
                <w:rFonts w:hAnsi="宋体" w:cs="宋体" w:hint="eastAsia"/>
                <w:b/>
                <w:bCs/>
                <w:color w:val="000000"/>
                <w:szCs w:val="21"/>
              </w:rPr>
            </w:pPr>
            <w:r w:rsidRPr="00E57AAE">
              <w:rPr>
                <w:rFonts w:hAnsi="宋体" w:cs="宋体" w:hint="eastAsia"/>
                <w:b/>
                <w:bCs/>
                <w:color w:val="000000"/>
                <w:szCs w:val="21"/>
              </w:rPr>
              <w:t>检查方法</w:t>
            </w:r>
          </w:p>
        </w:tc>
        <w:tc>
          <w:tcPr>
            <w:tcW w:w="5006" w:type="dxa"/>
            <w:shd w:val="clear" w:color="auto" w:fill="auto"/>
          </w:tcPr>
          <w:p w14:paraId="5910A351"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修复方法</w:t>
            </w:r>
          </w:p>
        </w:tc>
      </w:tr>
      <w:tr w:rsidR="003D21F6" w:rsidRPr="00E57AAE" w14:paraId="6F541239" w14:textId="77777777" w:rsidTr="00853543">
        <w:tc>
          <w:tcPr>
            <w:tcW w:w="1056" w:type="dxa"/>
            <w:shd w:val="clear" w:color="auto" w:fill="auto"/>
          </w:tcPr>
          <w:p w14:paraId="7F2DC33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6.1.1.1</w:t>
            </w:r>
          </w:p>
        </w:tc>
        <w:tc>
          <w:tcPr>
            <w:tcW w:w="4111" w:type="dxa"/>
            <w:shd w:val="clear" w:color="auto" w:fill="auto"/>
          </w:tcPr>
          <w:p w14:paraId="19A64CAD"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1. </w:t>
            </w:r>
            <w:r w:rsidRPr="00E57AAE">
              <w:rPr>
                <w:rFonts w:ascii="Times New Roman"/>
                <w:color w:val="000000"/>
                <w:kern w:val="2"/>
                <w:szCs w:val="18"/>
              </w:rPr>
              <w:t>找出</w:t>
            </w:r>
            <w:r w:rsidRPr="00E57AAE">
              <w:rPr>
                <w:rFonts w:ascii="Times New Roman"/>
                <w:color w:val="000000"/>
                <w:kern w:val="2"/>
                <w:szCs w:val="18"/>
              </w:rPr>
              <w:t>docker.service</w:t>
            </w:r>
            <w:r w:rsidRPr="00E57AAE">
              <w:rPr>
                <w:rFonts w:ascii="Times New Roman"/>
                <w:color w:val="000000"/>
                <w:kern w:val="2"/>
                <w:szCs w:val="18"/>
              </w:rPr>
              <w:t>文件的配置：</w:t>
            </w:r>
            <w:r w:rsidRPr="00E57AAE">
              <w:rPr>
                <w:rFonts w:ascii="Times New Roman"/>
                <w:color w:val="000000"/>
                <w:kern w:val="2"/>
                <w:szCs w:val="18"/>
              </w:rPr>
              <w:t>systemctl show -p FragmentPath docker.service</w:t>
            </w:r>
          </w:p>
          <w:p w14:paraId="1BD857E6"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 2. </w:t>
            </w:r>
            <w:r w:rsidRPr="00E57AAE">
              <w:rPr>
                <w:rFonts w:ascii="Times New Roman"/>
                <w:color w:val="000000"/>
                <w:kern w:val="2"/>
                <w:szCs w:val="18"/>
              </w:rPr>
              <w:t>如果文件不存在，则忽略这条规则。如果文件存在，执行指令：</w:t>
            </w:r>
            <w:r w:rsidRPr="00E57AAE">
              <w:rPr>
                <w:rFonts w:ascii="Times New Roman"/>
                <w:color w:val="000000"/>
                <w:kern w:val="2"/>
                <w:szCs w:val="18"/>
              </w:rPr>
              <w:t>stat -c %U:%G /usr/lib/systemd/system/docker.service | grep -v root:root</w:t>
            </w:r>
            <w:r w:rsidRPr="00E57AAE">
              <w:rPr>
                <w:rFonts w:ascii="Times New Roman"/>
                <w:color w:val="000000"/>
                <w:kern w:val="2"/>
                <w:szCs w:val="18"/>
              </w:rPr>
              <w:t>，</w:t>
            </w:r>
            <w:r w:rsidRPr="00E57AAE">
              <w:rPr>
                <w:rFonts w:ascii="Times New Roman" w:hint="eastAsia"/>
                <w:color w:val="000000"/>
                <w:kern w:val="2"/>
                <w:szCs w:val="18"/>
              </w:rPr>
              <w:t>如果返回空，则表示</w:t>
            </w:r>
            <w:r w:rsidRPr="00E57AAE">
              <w:rPr>
                <w:rFonts w:ascii="Times New Roman"/>
                <w:color w:val="000000"/>
                <w:kern w:val="2"/>
                <w:szCs w:val="18"/>
              </w:rPr>
              <w:t>该指令检查</w:t>
            </w:r>
            <w:r w:rsidRPr="00E57AAE">
              <w:rPr>
                <w:rFonts w:ascii="Times New Roman"/>
                <w:color w:val="000000"/>
                <w:kern w:val="2"/>
                <w:szCs w:val="18"/>
              </w:rPr>
              <w:t>docker.service</w:t>
            </w:r>
            <w:r w:rsidRPr="00E57AAE">
              <w:rPr>
                <w:rFonts w:ascii="Times New Roman"/>
                <w:color w:val="000000"/>
                <w:kern w:val="2"/>
                <w:szCs w:val="18"/>
              </w:rPr>
              <w:t>文件是否为</w:t>
            </w:r>
            <w:r w:rsidRPr="00E57AAE">
              <w:rPr>
                <w:rFonts w:ascii="Times New Roman"/>
                <w:color w:val="000000"/>
                <w:kern w:val="2"/>
                <w:szCs w:val="18"/>
              </w:rPr>
              <w:t>root</w:t>
            </w:r>
            <w:r w:rsidRPr="00E57AAE">
              <w:rPr>
                <w:rFonts w:ascii="Times New Roman"/>
                <w:color w:val="000000"/>
                <w:kern w:val="2"/>
                <w:szCs w:val="18"/>
              </w:rPr>
              <w:t>权限。</w:t>
            </w:r>
            <w:r w:rsidRPr="00E57AAE">
              <w:rPr>
                <w:rFonts w:ascii="Times New Roman"/>
                <w:color w:val="000000"/>
                <w:kern w:val="2"/>
                <w:szCs w:val="18"/>
              </w:rPr>
              <w:t xml:space="preserve"> </w:t>
            </w:r>
          </w:p>
          <w:p w14:paraId="55B0DE3B" w14:textId="77777777" w:rsidR="003D21F6" w:rsidRPr="00E57AAE" w:rsidRDefault="003D21F6" w:rsidP="00853543">
            <w:pPr>
              <w:pStyle w:val="affff4"/>
              <w:ind w:firstLineChars="0" w:firstLine="0"/>
              <w:jc w:val="left"/>
              <w:rPr>
                <w:rFonts w:ascii="Times New Roman"/>
                <w:color w:val="000000"/>
                <w:kern w:val="2"/>
                <w:szCs w:val="18"/>
              </w:rPr>
            </w:pPr>
          </w:p>
        </w:tc>
        <w:tc>
          <w:tcPr>
            <w:tcW w:w="5006" w:type="dxa"/>
            <w:shd w:val="clear" w:color="auto" w:fill="auto"/>
          </w:tcPr>
          <w:p w14:paraId="7D4A68CD"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步骤</w:t>
            </w:r>
            <w:r w:rsidRPr="00E57AAE">
              <w:rPr>
                <w:rFonts w:ascii="Times New Roman"/>
                <w:color w:val="000000"/>
                <w:kern w:val="2"/>
                <w:szCs w:val="18"/>
              </w:rPr>
              <w:t>1:</w:t>
            </w:r>
            <w:r w:rsidRPr="00E57AAE">
              <w:rPr>
                <w:rFonts w:ascii="Times New Roman"/>
                <w:color w:val="000000"/>
                <w:kern w:val="2"/>
                <w:szCs w:val="18"/>
              </w:rPr>
              <w:t>找出文件位置</w:t>
            </w:r>
            <w:r w:rsidRPr="00E57AAE">
              <w:rPr>
                <w:rFonts w:ascii="Times New Roman"/>
                <w:color w:val="000000"/>
                <w:kern w:val="2"/>
                <w:szCs w:val="18"/>
              </w:rPr>
              <w:t>:</w:t>
            </w:r>
          </w:p>
          <w:p w14:paraId="2AA38BD7"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systemctl show -p FragmentPath docker.service</w:t>
            </w:r>
          </w:p>
          <w:p w14:paraId="5F388B4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步骤</w:t>
            </w:r>
            <w:r w:rsidRPr="00E57AAE">
              <w:rPr>
                <w:rFonts w:ascii="Times New Roman"/>
                <w:color w:val="000000"/>
                <w:kern w:val="2"/>
                <w:szCs w:val="18"/>
              </w:rPr>
              <w:t>2:</w:t>
            </w:r>
            <w:r w:rsidRPr="00E57AAE">
              <w:rPr>
                <w:rFonts w:ascii="Times New Roman"/>
                <w:color w:val="000000"/>
                <w:kern w:val="2"/>
                <w:szCs w:val="18"/>
              </w:rPr>
              <w:t>如果文件不存在，则此建议不适用。如果该文件确实存在，</w:t>
            </w:r>
          </w:p>
          <w:p w14:paraId="1742EF6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您应该使用正确的文件路径执行以下命令来设置所有权和组。</w:t>
            </w:r>
          </w:p>
          <w:p w14:paraId="7DE7953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例如</w:t>
            </w:r>
            <w:r w:rsidRPr="00E57AAE">
              <w:rPr>
                <w:rFonts w:ascii="Times New Roman"/>
                <w:color w:val="000000"/>
                <w:kern w:val="2"/>
                <w:szCs w:val="18"/>
              </w:rPr>
              <w:t>,</w:t>
            </w:r>
          </w:p>
          <w:p w14:paraId="385350E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chown</w:t>
            </w:r>
            <w:r w:rsidRPr="00E57AAE">
              <w:rPr>
                <w:rFonts w:ascii="Times New Roman" w:hint="eastAsia"/>
                <w:color w:val="000000"/>
                <w:kern w:val="2"/>
                <w:szCs w:val="18"/>
              </w:rPr>
              <w:t xml:space="preserve"> </w:t>
            </w:r>
            <w:r w:rsidRPr="00E57AAE">
              <w:rPr>
                <w:rFonts w:ascii="Times New Roman"/>
                <w:color w:val="000000"/>
                <w:kern w:val="2"/>
                <w:szCs w:val="18"/>
              </w:rPr>
              <w:t>root:root/usr/lib/systemd/system/docker.service</w:t>
            </w:r>
          </w:p>
        </w:tc>
      </w:tr>
      <w:tr w:rsidR="003D21F6" w:rsidRPr="00E57AAE" w14:paraId="1FA3FE1B" w14:textId="77777777" w:rsidTr="00853543">
        <w:tc>
          <w:tcPr>
            <w:tcW w:w="1056" w:type="dxa"/>
            <w:shd w:val="clear" w:color="auto" w:fill="auto"/>
          </w:tcPr>
          <w:p w14:paraId="074C0028"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6.1.1.2</w:t>
            </w:r>
          </w:p>
        </w:tc>
        <w:tc>
          <w:tcPr>
            <w:tcW w:w="4111" w:type="dxa"/>
            <w:shd w:val="clear" w:color="auto" w:fill="auto"/>
          </w:tcPr>
          <w:p w14:paraId="09AEC44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执行指令</w:t>
            </w:r>
            <w:r w:rsidRPr="00E57AAE">
              <w:rPr>
                <w:rFonts w:ascii="Times New Roman"/>
                <w:color w:val="000000"/>
                <w:kern w:val="2"/>
                <w:szCs w:val="18"/>
              </w:rPr>
              <w:t xml:space="preserve">stat -c %U:%G /var/run/docker.sock | grep -v root:docker </w:t>
            </w:r>
            <w:r w:rsidRPr="00E57AAE">
              <w:rPr>
                <w:rFonts w:ascii="Times New Roman"/>
                <w:color w:val="000000"/>
                <w:kern w:val="2"/>
                <w:szCs w:val="18"/>
              </w:rPr>
              <w:t>确认</w:t>
            </w:r>
            <w:r w:rsidRPr="00E57AAE">
              <w:rPr>
                <w:rFonts w:ascii="Times New Roman"/>
                <w:color w:val="000000"/>
                <w:kern w:val="2"/>
                <w:szCs w:val="18"/>
              </w:rPr>
              <w:t>socket</w:t>
            </w:r>
            <w:r w:rsidRPr="00E57AAE">
              <w:rPr>
                <w:rFonts w:ascii="Times New Roman"/>
                <w:color w:val="000000"/>
                <w:kern w:val="2"/>
                <w:szCs w:val="18"/>
              </w:rPr>
              <w:t>文件的所有者设定是否正确，正确的设定输出应该为空</w:t>
            </w:r>
            <w:r w:rsidRPr="00E57AAE">
              <w:rPr>
                <w:rFonts w:ascii="Times New Roman"/>
                <w:color w:val="000000"/>
                <w:kern w:val="2"/>
                <w:szCs w:val="18"/>
              </w:rPr>
              <w:t xml:space="preserve"> </w:t>
            </w:r>
          </w:p>
          <w:p w14:paraId="10AD28D9" w14:textId="77777777" w:rsidR="003D21F6" w:rsidRPr="00E57AAE" w:rsidRDefault="003D21F6" w:rsidP="00853543">
            <w:pPr>
              <w:pStyle w:val="affff4"/>
              <w:ind w:firstLineChars="0" w:firstLine="0"/>
              <w:jc w:val="left"/>
              <w:rPr>
                <w:rFonts w:ascii="Times New Roman"/>
                <w:color w:val="000000"/>
                <w:kern w:val="2"/>
                <w:szCs w:val="18"/>
              </w:rPr>
            </w:pPr>
          </w:p>
        </w:tc>
        <w:tc>
          <w:tcPr>
            <w:tcW w:w="5006" w:type="dxa"/>
            <w:shd w:val="clear" w:color="auto" w:fill="auto"/>
          </w:tcPr>
          <w:p w14:paraId="5E04B7C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应该执行以下命令</w:t>
            </w:r>
            <w:r w:rsidRPr="00E57AAE">
              <w:rPr>
                <w:rFonts w:ascii="Times New Roman"/>
                <w:color w:val="000000"/>
                <w:kern w:val="2"/>
                <w:szCs w:val="18"/>
              </w:rPr>
              <w:t>:</w:t>
            </w:r>
          </w:p>
          <w:p w14:paraId="760AB71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chown root:docker /var/run/docker.sock</w:t>
            </w:r>
          </w:p>
          <w:p w14:paraId="141FB65E"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对于默认</w:t>
            </w:r>
            <w:r w:rsidRPr="00E57AAE">
              <w:rPr>
                <w:rFonts w:ascii="Times New Roman"/>
                <w:color w:val="000000"/>
                <w:kern w:val="2"/>
                <w:szCs w:val="18"/>
              </w:rPr>
              <w:t>Docker,</w:t>
            </w:r>
            <w:r w:rsidRPr="00E57AAE">
              <w:rPr>
                <w:rFonts w:ascii="Times New Roman"/>
                <w:color w:val="000000"/>
                <w:kern w:val="2"/>
                <w:szCs w:val="18"/>
              </w:rPr>
              <w:t>这会将所有者设置为</w:t>
            </w:r>
            <w:r w:rsidRPr="00E57AAE">
              <w:rPr>
                <w:rFonts w:ascii="Times New Roman"/>
                <w:color w:val="000000"/>
                <w:kern w:val="2"/>
                <w:szCs w:val="18"/>
              </w:rPr>
              <w:t>root,</w:t>
            </w:r>
            <w:r w:rsidRPr="00E57AAE">
              <w:rPr>
                <w:rFonts w:ascii="Times New Roman"/>
                <w:color w:val="000000"/>
                <w:kern w:val="2"/>
                <w:szCs w:val="18"/>
              </w:rPr>
              <w:t>将组所有者设置为</w:t>
            </w:r>
            <w:r w:rsidRPr="00E57AAE">
              <w:rPr>
                <w:rFonts w:ascii="Times New Roman"/>
                <w:color w:val="000000"/>
                <w:kern w:val="2"/>
                <w:szCs w:val="18"/>
              </w:rPr>
              <w:t>docker</w:t>
            </w:r>
          </w:p>
        </w:tc>
      </w:tr>
      <w:tr w:rsidR="003D21F6" w:rsidRPr="00E57AAE" w14:paraId="2041179A" w14:textId="77777777" w:rsidTr="00853543">
        <w:tc>
          <w:tcPr>
            <w:tcW w:w="1056" w:type="dxa"/>
            <w:shd w:val="clear" w:color="auto" w:fill="auto"/>
          </w:tcPr>
          <w:p w14:paraId="49B86832" w14:textId="1E21DD13"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6.1.1.</w:t>
            </w:r>
            <w:r w:rsidR="00E57AAE" w:rsidRPr="00E57AAE">
              <w:rPr>
                <w:rFonts w:ascii="Times New Roman" w:hint="eastAsia"/>
                <w:color w:val="000000"/>
                <w:kern w:val="2"/>
                <w:szCs w:val="18"/>
              </w:rPr>
              <w:t>3</w:t>
            </w:r>
          </w:p>
        </w:tc>
        <w:tc>
          <w:tcPr>
            <w:tcW w:w="4111" w:type="dxa"/>
            <w:shd w:val="clear" w:color="auto" w:fill="auto"/>
          </w:tcPr>
          <w:p w14:paraId="42821CD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执行指令</w:t>
            </w:r>
            <w:r w:rsidRPr="00E57AAE">
              <w:rPr>
                <w:rFonts w:ascii="Times New Roman"/>
                <w:color w:val="000000"/>
                <w:kern w:val="2"/>
                <w:szCs w:val="18"/>
              </w:rPr>
              <w:t>stat -c %U:%G /</w:t>
            </w:r>
            <w:r w:rsidRPr="00E57AAE">
              <w:rPr>
                <w:rFonts w:ascii="Times New Roman" w:hint="eastAsia"/>
                <w:color w:val="000000"/>
                <w:kern w:val="2"/>
                <w:szCs w:val="18"/>
              </w:rPr>
              <w:t>etc/docker/daemon.json</w:t>
            </w:r>
            <w:r w:rsidRPr="00E57AAE">
              <w:rPr>
                <w:rFonts w:ascii="Times New Roman"/>
                <w:color w:val="000000"/>
                <w:kern w:val="2"/>
                <w:szCs w:val="18"/>
              </w:rPr>
              <w:t xml:space="preserve"> | grep -v root:</w:t>
            </w:r>
            <w:r w:rsidRPr="00E57AAE">
              <w:rPr>
                <w:rFonts w:ascii="Times New Roman" w:hint="eastAsia"/>
                <w:color w:val="000000"/>
                <w:kern w:val="2"/>
                <w:szCs w:val="18"/>
              </w:rPr>
              <w:t>root</w:t>
            </w:r>
            <w:r w:rsidRPr="00E57AAE">
              <w:rPr>
                <w:rFonts w:ascii="Times New Roman"/>
                <w:color w:val="000000"/>
                <w:kern w:val="2"/>
                <w:szCs w:val="18"/>
              </w:rPr>
              <w:t xml:space="preserve"> </w:t>
            </w:r>
            <w:r w:rsidRPr="00E57AAE">
              <w:rPr>
                <w:rFonts w:ascii="Times New Roman"/>
                <w:color w:val="000000"/>
                <w:kern w:val="2"/>
                <w:szCs w:val="18"/>
              </w:rPr>
              <w:t>确认</w:t>
            </w:r>
            <w:r w:rsidRPr="00E57AAE">
              <w:rPr>
                <w:rFonts w:ascii="Times New Roman" w:hint="eastAsia"/>
                <w:color w:val="000000"/>
                <w:kern w:val="2"/>
                <w:szCs w:val="18"/>
              </w:rPr>
              <w:t>json</w:t>
            </w:r>
            <w:r w:rsidRPr="00E57AAE">
              <w:rPr>
                <w:rFonts w:ascii="Times New Roman" w:hint="eastAsia"/>
                <w:color w:val="000000"/>
                <w:kern w:val="2"/>
                <w:szCs w:val="18"/>
              </w:rPr>
              <w:t>配置</w:t>
            </w:r>
            <w:r w:rsidRPr="00E57AAE">
              <w:rPr>
                <w:rFonts w:ascii="Times New Roman"/>
                <w:color w:val="000000"/>
                <w:kern w:val="2"/>
                <w:szCs w:val="18"/>
              </w:rPr>
              <w:t>文件的所有者设定是否正确，正确的设定输出应该为空</w:t>
            </w:r>
            <w:r w:rsidRPr="00E57AAE">
              <w:rPr>
                <w:rFonts w:ascii="Times New Roman"/>
                <w:color w:val="000000"/>
                <w:kern w:val="2"/>
                <w:szCs w:val="18"/>
              </w:rPr>
              <w:t xml:space="preserve"> </w:t>
            </w:r>
          </w:p>
          <w:p w14:paraId="1499DD78" w14:textId="77777777" w:rsidR="003D21F6" w:rsidRPr="00E57AAE" w:rsidRDefault="003D21F6" w:rsidP="00853543">
            <w:pPr>
              <w:pStyle w:val="affff4"/>
              <w:ind w:firstLineChars="0" w:firstLine="0"/>
              <w:jc w:val="left"/>
              <w:rPr>
                <w:rFonts w:ascii="Times New Roman"/>
                <w:color w:val="000000"/>
                <w:kern w:val="2"/>
                <w:szCs w:val="18"/>
              </w:rPr>
            </w:pPr>
          </w:p>
        </w:tc>
        <w:tc>
          <w:tcPr>
            <w:tcW w:w="5006" w:type="dxa"/>
            <w:shd w:val="clear" w:color="auto" w:fill="auto"/>
          </w:tcPr>
          <w:p w14:paraId="6DD20B4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应该执行以下命令</w:t>
            </w:r>
            <w:r w:rsidRPr="00E57AAE">
              <w:rPr>
                <w:rFonts w:ascii="Times New Roman"/>
                <w:color w:val="000000"/>
                <w:kern w:val="2"/>
                <w:szCs w:val="18"/>
              </w:rPr>
              <w:t>:</w:t>
            </w:r>
          </w:p>
          <w:p w14:paraId="2E067B1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chown root:</w:t>
            </w:r>
            <w:r w:rsidRPr="00E57AAE">
              <w:rPr>
                <w:rFonts w:ascii="Times New Roman" w:hint="eastAsia"/>
                <w:color w:val="000000"/>
                <w:kern w:val="2"/>
                <w:szCs w:val="18"/>
              </w:rPr>
              <w:t xml:space="preserve">root </w:t>
            </w:r>
            <w:r w:rsidRPr="00E57AAE">
              <w:rPr>
                <w:rFonts w:ascii="Times New Roman"/>
                <w:color w:val="000000"/>
                <w:kern w:val="2"/>
                <w:szCs w:val="18"/>
              </w:rPr>
              <w:t>/</w:t>
            </w:r>
            <w:r w:rsidRPr="00E57AAE">
              <w:rPr>
                <w:rFonts w:ascii="Times New Roman" w:hint="eastAsia"/>
                <w:color w:val="000000"/>
                <w:kern w:val="2"/>
                <w:szCs w:val="18"/>
              </w:rPr>
              <w:t>etc/docker/daemon.json</w:t>
            </w:r>
          </w:p>
          <w:p w14:paraId="49AD812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对于默认</w:t>
            </w:r>
            <w:r w:rsidRPr="00E57AAE">
              <w:rPr>
                <w:rFonts w:ascii="Times New Roman"/>
                <w:color w:val="000000"/>
                <w:kern w:val="2"/>
                <w:szCs w:val="18"/>
              </w:rPr>
              <w:t>Docker,</w:t>
            </w:r>
            <w:r w:rsidRPr="00E57AAE">
              <w:rPr>
                <w:rFonts w:ascii="Times New Roman"/>
                <w:color w:val="000000"/>
                <w:kern w:val="2"/>
                <w:szCs w:val="18"/>
              </w:rPr>
              <w:t>这会将所有者设置为</w:t>
            </w:r>
            <w:r w:rsidRPr="00E57AAE">
              <w:rPr>
                <w:rFonts w:ascii="Times New Roman"/>
                <w:color w:val="000000"/>
                <w:kern w:val="2"/>
                <w:szCs w:val="18"/>
              </w:rPr>
              <w:t>root,</w:t>
            </w:r>
            <w:r w:rsidRPr="00E57AAE">
              <w:rPr>
                <w:rFonts w:ascii="Times New Roman"/>
                <w:color w:val="000000"/>
                <w:kern w:val="2"/>
                <w:szCs w:val="18"/>
              </w:rPr>
              <w:t>将组所有者设置为</w:t>
            </w:r>
            <w:r w:rsidRPr="00E57AAE">
              <w:rPr>
                <w:rFonts w:ascii="Times New Roman" w:hint="eastAsia"/>
                <w:color w:val="000000"/>
                <w:kern w:val="2"/>
                <w:szCs w:val="18"/>
              </w:rPr>
              <w:t>root</w:t>
            </w:r>
          </w:p>
        </w:tc>
      </w:tr>
      <w:tr w:rsidR="003D21F6" w:rsidRPr="00E57AAE" w14:paraId="42FDED63" w14:textId="77777777" w:rsidTr="00853543">
        <w:tc>
          <w:tcPr>
            <w:tcW w:w="1056" w:type="dxa"/>
            <w:shd w:val="clear" w:color="auto" w:fill="auto"/>
          </w:tcPr>
          <w:p w14:paraId="7C3345A2" w14:textId="4EC3A84F"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6.1.1.</w:t>
            </w:r>
            <w:r w:rsidR="00E57AAE" w:rsidRPr="00E57AAE">
              <w:rPr>
                <w:rFonts w:ascii="Times New Roman" w:hint="eastAsia"/>
                <w:color w:val="000000"/>
                <w:kern w:val="2"/>
                <w:szCs w:val="18"/>
              </w:rPr>
              <w:t>4</w:t>
            </w:r>
          </w:p>
        </w:tc>
        <w:tc>
          <w:tcPr>
            <w:tcW w:w="4111" w:type="dxa"/>
            <w:shd w:val="clear" w:color="auto" w:fill="auto"/>
          </w:tcPr>
          <w:p w14:paraId="56035E1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执行指令：</w:t>
            </w:r>
            <w:r w:rsidRPr="00E57AAE">
              <w:rPr>
                <w:rFonts w:ascii="Times New Roman"/>
                <w:color w:val="000000"/>
                <w:kern w:val="2"/>
                <w:szCs w:val="18"/>
              </w:rPr>
              <w:t>stat -c %a /</w:t>
            </w:r>
            <w:r w:rsidRPr="00E57AAE">
              <w:rPr>
                <w:rFonts w:ascii="Times New Roman" w:hint="eastAsia"/>
                <w:color w:val="000000"/>
                <w:kern w:val="2"/>
                <w:szCs w:val="18"/>
              </w:rPr>
              <w:t>etc/docker/daemon.json</w:t>
            </w:r>
            <w:r w:rsidRPr="00E57AAE">
              <w:rPr>
                <w:rFonts w:ascii="Times New Roman"/>
                <w:color w:val="000000"/>
                <w:kern w:val="2"/>
                <w:szCs w:val="18"/>
              </w:rPr>
              <w:t xml:space="preserve"> </w:t>
            </w:r>
            <w:r w:rsidRPr="00E57AAE">
              <w:rPr>
                <w:rFonts w:ascii="Times New Roman"/>
                <w:color w:val="000000"/>
                <w:kern w:val="2"/>
                <w:szCs w:val="18"/>
              </w:rPr>
              <w:t>该指令检查</w:t>
            </w:r>
            <w:r w:rsidRPr="00E57AAE">
              <w:rPr>
                <w:rFonts w:ascii="Times New Roman" w:hint="eastAsia"/>
                <w:color w:val="000000"/>
                <w:kern w:val="2"/>
                <w:szCs w:val="18"/>
              </w:rPr>
              <w:t>daemon.json</w:t>
            </w:r>
            <w:r w:rsidRPr="00E57AAE">
              <w:rPr>
                <w:rFonts w:ascii="Times New Roman"/>
                <w:color w:val="000000"/>
                <w:kern w:val="2"/>
                <w:szCs w:val="18"/>
              </w:rPr>
              <w:t>文件的访问权限否为</w:t>
            </w:r>
            <w:r w:rsidRPr="00E57AAE">
              <w:rPr>
                <w:rFonts w:ascii="Times New Roman"/>
                <w:color w:val="000000"/>
                <w:kern w:val="2"/>
                <w:szCs w:val="18"/>
              </w:rPr>
              <w:t>6</w:t>
            </w:r>
            <w:r w:rsidRPr="00E57AAE">
              <w:rPr>
                <w:rFonts w:ascii="Times New Roman" w:hint="eastAsia"/>
                <w:color w:val="000000"/>
                <w:kern w:val="2"/>
                <w:szCs w:val="18"/>
              </w:rPr>
              <w:t>00</w:t>
            </w:r>
            <w:r w:rsidRPr="00E57AAE">
              <w:rPr>
                <w:rFonts w:ascii="Times New Roman"/>
                <w:color w:val="000000"/>
                <w:kern w:val="2"/>
                <w:szCs w:val="18"/>
              </w:rPr>
              <w:t>或更高的等级。</w:t>
            </w:r>
          </w:p>
        </w:tc>
        <w:tc>
          <w:tcPr>
            <w:tcW w:w="5006" w:type="dxa"/>
            <w:shd w:val="clear" w:color="auto" w:fill="auto"/>
          </w:tcPr>
          <w:p w14:paraId="5A3EB848"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如果文件不存在，则此建议不适用。如果该文件存在，</w:t>
            </w:r>
          </w:p>
          <w:p w14:paraId="3330870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使用正确的文件路径执行以下命令，以将文件权限设置为</w:t>
            </w:r>
            <w:r w:rsidRPr="00E57AAE">
              <w:rPr>
                <w:rFonts w:ascii="Times New Roman" w:hint="eastAsia"/>
                <w:color w:val="000000"/>
                <w:kern w:val="2"/>
                <w:szCs w:val="18"/>
              </w:rPr>
              <w:t>600</w:t>
            </w:r>
            <w:r w:rsidRPr="00E57AAE">
              <w:rPr>
                <w:rFonts w:ascii="Times New Roman"/>
                <w:color w:val="000000"/>
                <w:kern w:val="2"/>
                <w:szCs w:val="18"/>
              </w:rPr>
              <w:t>。</w:t>
            </w:r>
          </w:p>
          <w:p w14:paraId="67B8444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例如，</w:t>
            </w:r>
          </w:p>
          <w:p w14:paraId="2320F905"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chmod </w:t>
            </w:r>
            <w:r w:rsidRPr="00E57AAE">
              <w:rPr>
                <w:rFonts w:ascii="Times New Roman" w:hint="eastAsia"/>
                <w:color w:val="000000"/>
                <w:kern w:val="2"/>
                <w:szCs w:val="18"/>
              </w:rPr>
              <w:t xml:space="preserve">600 </w:t>
            </w:r>
            <w:r w:rsidRPr="00E57AAE">
              <w:rPr>
                <w:rFonts w:ascii="Times New Roman"/>
                <w:color w:val="000000"/>
                <w:kern w:val="2"/>
                <w:szCs w:val="18"/>
              </w:rPr>
              <w:t>/</w:t>
            </w:r>
            <w:r w:rsidRPr="00E57AAE">
              <w:rPr>
                <w:rFonts w:ascii="Times New Roman" w:hint="eastAsia"/>
                <w:color w:val="000000"/>
                <w:kern w:val="2"/>
                <w:szCs w:val="18"/>
              </w:rPr>
              <w:t>etc/docker/daemon.json</w:t>
            </w:r>
          </w:p>
        </w:tc>
      </w:tr>
      <w:tr w:rsidR="003D21F6" w:rsidRPr="00E57AAE" w14:paraId="19251244" w14:textId="77777777" w:rsidTr="00853543">
        <w:tc>
          <w:tcPr>
            <w:tcW w:w="1056" w:type="dxa"/>
            <w:shd w:val="clear" w:color="auto" w:fill="auto"/>
          </w:tcPr>
          <w:p w14:paraId="2288CE20" w14:textId="409B2F66"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6.1.1.</w:t>
            </w:r>
            <w:r w:rsidR="00E57AAE" w:rsidRPr="00E57AAE">
              <w:rPr>
                <w:rFonts w:ascii="Times New Roman" w:hint="eastAsia"/>
                <w:color w:val="000000"/>
                <w:kern w:val="2"/>
                <w:szCs w:val="18"/>
              </w:rPr>
              <w:t>5</w:t>
            </w:r>
          </w:p>
        </w:tc>
        <w:tc>
          <w:tcPr>
            <w:tcW w:w="4111" w:type="dxa"/>
            <w:shd w:val="clear" w:color="auto" w:fill="auto"/>
          </w:tcPr>
          <w:p w14:paraId="75586F5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1. </w:t>
            </w:r>
            <w:r w:rsidRPr="00E57AAE">
              <w:rPr>
                <w:rFonts w:ascii="Times New Roman"/>
                <w:color w:val="000000"/>
                <w:kern w:val="2"/>
                <w:szCs w:val="18"/>
              </w:rPr>
              <w:t>找出</w:t>
            </w:r>
            <w:r w:rsidRPr="00E57AAE">
              <w:rPr>
                <w:rFonts w:ascii="Times New Roman"/>
                <w:color w:val="000000"/>
                <w:kern w:val="2"/>
                <w:szCs w:val="18"/>
              </w:rPr>
              <w:t>docker.service</w:t>
            </w:r>
            <w:r w:rsidRPr="00E57AAE">
              <w:rPr>
                <w:rFonts w:ascii="Times New Roman"/>
                <w:color w:val="000000"/>
                <w:kern w:val="2"/>
                <w:szCs w:val="18"/>
              </w:rPr>
              <w:t>文件的配置：</w:t>
            </w:r>
            <w:r w:rsidRPr="00E57AAE">
              <w:rPr>
                <w:rFonts w:ascii="Times New Roman"/>
                <w:color w:val="000000"/>
                <w:kern w:val="2"/>
                <w:szCs w:val="18"/>
              </w:rPr>
              <w:t>systemctl show -p FragmentPath docker.service</w:t>
            </w:r>
          </w:p>
          <w:p w14:paraId="5CB3AAD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2. </w:t>
            </w:r>
            <w:r w:rsidRPr="00E57AAE">
              <w:rPr>
                <w:rFonts w:ascii="Times New Roman"/>
                <w:color w:val="000000"/>
                <w:kern w:val="2"/>
                <w:szCs w:val="18"/>
              </w:rPr>
              <w:t>如果文件不存在，则忽略这条规则。如果文件存在</w:t>
            </w:r>
            <w:r w:rsidRPr="00E57AAE">
              <w:rPr>
                <w:rFonts w:ascii="Times New Roman" w:hint="eastAsia"/>
                <w:color w:val="000000"/>
                <w:kern w:val="2"/>
                <w:szCs w:val="18"/>
              </w:rPr>
              <w:t>，应该使用正确的文件路径</w:t>
            </w:r>
            <w:r w:rsidRPr="00E57AAE">
              <w:rPr>
                <w:rFonts w:ascii="Times New Roman"/>
                <w:color w:val="000000"/>
                <w:kern w:val="2"/>
                <w:szCs w:val="18"/>
              </w:rPr>
              <w:t>执行指令：</w:t>
            </w:r>
            <w:r w:rsidRPr="00E57AAE">
              <w:rPr>
                <w:rFonts w:ascii="Times New Roman"/>
                <w:color w:val="000000"/>
                <w:kern w:val="2"/>
                <w:szCs w:val="18"/>
              </w:rPr>
              <w:t xml:space="preserve">stat -c %a /usr/lib/systemd/system/docker.service </w:t>
            </w:r>
            <w:r w:rsidRPr="00E57AAE">
              <w:rPr>
                <w:rFonts w:ascii="Times New Roman"/>
                <w:color w:val="000000"/>
                <w:kern w:val="2"/>
                <w:szCs w:val="18"/>
              </w:rPr>
              <w:t>该指令检查</w:t>
            </w:r>
            <w:r w:rsidRPr="00E57AAE">
              <w:rPr>
                <w:rFonts w:ascii="Times New Roman"/>
                <w:color w:val="000000"/>
                <w:kern w:val="2"/>
                <w:szCs w:val="18"/>
              </w:rPr>
              <w:t>docker.service</w:t>
            </w:r>
            <w:r w:rsidRPr="00E57AAE">
              <w:rPr>
                <w:rFonts w:ascii="Times New Roman"/>
                <w:color w:val="000000"/>
                <w:kern w:val="2"/>
                <w:szCs w:val="18"/>
              </w:rPr>
              <w:t>文件的访问权限否为</w:t>
            </w:r>
            <w:r w:rsidRPr="00E57AAE">
              <w:rPr>
                <w:rFonts w:ascii="Times New Roman"/>
                <w:color w:val="000000"/>
                <w:kern w:val="2"/>
                <w:szCs w:val="18"/>
              </w:rPr>
              <w:t>644</w:t>
            </w:r>
            <w:r w:rsidRPr="00E57AAE">
              <w:rPr>
                <w:rFonts w:ascii="Times New Roman"/>
                <w:color w:val="000000"/>
                <w:kern w:val="2"/>
                <w:szCs w:val="18"/>
              </w:rPr>
              <w:t>或更高的等级。</w:t>
            </w:r>
          </w:p>
        </w:tc>
        <w:tc>
          <w:tcPr>
            <w:tcW w:w="5006" w:type="dxa"/>
            <w:shd w:val="clear" w:color="auto" w:fill="auto"/>
          </w:tcPr>
          <w:p w14:paraId="73AE560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步骤</w:t>
            </w:r>
            <w:r w:rsidRPr="00E57AAE">
              <w:rPr>
                <w:rFonts w:ascii="Times New Roman"/>
                <w:color w:val="000000"/>
                <w:kern w:val="2"/>
                <w:szCs w:val="18"/>
              </w:rPr>
              <w:t>1:</w:t>
            </w:r>
            <w:r w:rsidRPr="00E57AAE">
              <w:rPr>
                <w:rFonts w:ascii="Times New Roman"/>
                <w:color w:val="000000"/>
                <w:kern w:val="2"/>
                <w:szCs w:val="18"/>
              </w:rPr>
              <w:t>找出文件位置</w:t>
            </w:r>
            <w:r w:rsidRPr="00E57AAE">
              <w:rPr>
                <w:rFonts w:ascii="Times New Roman"/>
                <w:color w:val="000000"/>
                <w:kern w:val="2"/>
                <w:szCs w:val="18"/>
              </w:rPr>
              <w:t>:</w:t>
            </w:r>
          </w:p>
          <w:p w14:paraId="0226DC15"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systemctl show -p FragmentPath docker.service</w:t>
            </w:r>
          </w:p>
          <w:p w14:paraId="27D5B23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步骤</w:t>
            </w:r>
            <w:r w:rsidRPr="00E57AAE">
              <w:rPr>
                <w:rFonts w:ascii="Times New Roman"/>
                <w:color w:val="000000"/>
                <w:kern w:val="2"/>
                <w:szCs w:val="18"/>
              </w:rPr>
              <w:t>2:</w:t>
            </w:r>
            <w:r w:rsidRPr="00E57AAE">
              <w:rPr>
                <w:rFonts w:ascii="Times New Roman"/>
                <w:color w:val="000000"/>
                <w:kern w:val="2"/>
                <w:szCs w:val="18"/>
              </w:rPr>
              <w:t>如果文件不存在，则此建议不适用。如果该文件存在，</w:t>
            </w:r>
          </w:p>
          <w:p w14:paraId="4C230F1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使用正确的文件路径执行以下命令，以将文件权限设置为</w:t>
            </w:r>
            <w:r w:rsidRPr="00E57AAE">
              <w:rPr>
                <w:rFonts w:ascii="Times New Roman"/>
                <w:color w:val="000000"/>
                <w:kern w:val="2"/>
                <w:szCs w:val="18"/>
              </w:rPr>
              <w:t>644</w:t>
            </w:r>
            <w:r w:rsidRPr="00E57AAE">
              <w:rPr>
                <w:rFonts w:ascii="Times New Roman"/>
                <w:color w:val="000000"/>
                <w:kern w:val="2"/>
                <w:szCs w:val="18"/>
              </w:rPr>
              <w:t>。</w:t>
            </w:r>
          </w:p>
          <w:p w14:paraId="780618A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例如，</w:t>
            </w:r>
          </w:p>
          <w:p w14:paraId="1CEBB25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chmod 644 /usr/lib/systemd/system/docker.service </w:t>
            </w:r>
          </w:p>
        </w:tc>
      </w:tr>
      <w:tr w:rsidR="003D21F6" w:rsidRPr="00E57AAE" w14:paraId="740F2D7D" w14:textId="77777777" w:rsidTr="00853543">
        <w:tc>
          <w:tcPr>
            <w:tcW w:w="1056" w:type="dxa"/>
            <w:shd w:val="clear" w:color="auto" w:fill="auto"/>
          </w:tcPr>
          <w:p w14:paraId="3E3A74B3" w14:textId="7E070379"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6.1.1.</w:t>
            </w:r>
            <w:r w:rsidR="00E57AAE" w:rsidRPr="00E57AAE">
              <w:rPr>
                <w:rFonts w:ascii="Times New Roman" w:hint="eastAsia"/>
                <w:color w:val="000000"/>
                <w:kern w:val="2"/>
                <w:szCs w:val="18"/>
              </w:rPr>
              <w:t>6</w:t>
            </w:r>
          </w:p>
        </w:tc>
        <w:tc>
          <w:tcPr>
            <w:tcW w:w="4111" w:type="dxa"/>
            <w:shd w:val="clear" w:color="auto" w:fill="auto"/>
          </w:tcPr>
          <w:p w14:paraId="639BC121" w14:textId="77777777" w:rsidR="003D21F6" w:rsidRPr="00E57AAE" w:rsidRDefault="003D21F6" w:rsidP="00853543">
            <w:pPr>
              <w:pStyle w:val="affff4"/>
              <w:ind w:firstLineChars="0" w:firstLine="0"/>
              <w:rPr>
                <w:rFonts w:ascii="Times New Roman"/>
                <w:kern w:val="2"/>
                <w:szCs w:val="18"/>
              </w:rPr>
            </w:pPr>
            <w:r w:rsidRPr="00E57AAE">
              <w:rPr>
                <w:rFonts w:ascii="Times New Roman"/>
                <w:kern w:val="2"/>
                <w:szCs w:val="18"/>
              </w:rPr>
              <w:t>1</w:t>
            </w:r>
            <w:r w:rsidRPr="00E57AAE">
              <w:rPr>
                <w:rFonts w:ascii="Times New Roman"/>
                <w:kern w:val="2"/>
                <w:szCs w:val="18"/>
              </w:rPr>
              <w:t>、确认是否有</w:t>
            </w:r>
            <w:r w:rsidRPr="00E57AAE">
              <w:rPr>
                <w:rFonts w:ascii="Times New Roman"/>
                <w:kern w:val="2"/>
                <w:szCs w:val="18"/>
              </w:rPr>
              <w:t>/etc/sysconfig/docker</w:t>
            </w:r>
            <w:r w:rsidRPr="00E57AAE">
              <w:rPr>
                <w:rFonts w:ascii="Times New Roman"/>
                <w:kern w:val="2"/>
                <w:szCs w:val="18"/>
              </w:rPr>
              <w:t>文件</w:t>
            </w:r>
          </w:p>
          <w:p w14:paraId="694D017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kern w:val="2"/>
                <w:szCs w:val="18"/>
              </w:rPr>
              <w:t>2</w:t>
            </w:r>
            <w:r w:rsidRPr="00E57AAE">
              <w:rPr>
                <w:rFonts w:ascii="Times New Roman"/>
                <w:kern w:val="2"/>
                <w:szCs w:val="18"/>
              </w:rPr>
              <w:t>、如果文件不存在，则忽略这条规则。如果文件存在，执行指令</w:t>
            </w:r>
            <w:r w:rsidRPr="00E57AAE">
              <w:rPr>
                <w:rFonts w:ascii="Times New Roman"/>
                <w:kern w:val="2"/>
                <w:szCs w:val="18"/>
              </w:rPr>
              <w:t xml:space="preserve">stat -c %U:%G /etc/sysconfig/docker | grep -v root:root </w:t>
            </w:r>
            <w:r w:rsidRPr="00E57AAE">
              <w:rPr>
                <w:rFonts w:ascii="Times New Roman"/>
                <w:kern w:val="2"/>
                <w:szCs w:val="18"/>
              </w:rPr>
              <w:t>确认文件的所有者设定是否正确，正确的设定输出应该为空</w:t>
            </w:r>
          </w:p>
        </w:tc>
        <w:tc>
          <w:tcPr>
            <w:tcW w:w="5006" w:type="dxa"/>
            <w:shd w:val="clear" w:color="auto" w:fill="auto"/>
          </w:tcPr>
          <w:p w14:paraId="4A3E942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如果文件不存在，则此建议不适用。如果该文件存在，</w:t>
            </w:r>
          </w:p>
          <w:p w14:paraId="5DC5F55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应该执行以下命令</w:t>
            </w:r>
          </w:p>
          <w:p w14:paraId="0E627A7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chown root:root /etc/sysconfig/docker</w:t>
            </w:r>
          </w:p>
          <w:p w14:paraId="7300782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这会将文件的所有者和组设置为</w:t>
            </w:r>
            <w:r w:rsidRPr="00E57AAE">
              <w:rPr>
                <w:rFonts w:ascii="Times New Roman"/>
                <w:color w:val="000000"/>
                <w:kern w:val="2"/>
                <w:szCs w:val="18"/>
              </w:rPr>
              <w:t>root.</w:t>
            </w:r>
          </w:p>
        </w:tc>
      </w:tr>
      <w:tr w:rsidR="003D21F6" w:rsidRPr="00E57AAE" w14:paraId="50841059" w14:textId="77777777" w:rsidTr="00853543">
        <w:tc>
          <w:tcPr>
            <w:tcW w:w="1056" w:type="dxa"/>
            <w:shd w:val="clear" w:color="auto" w:fill="auto"/>
          </w:tcPr>
          <w:p w14:paraId="0550F7D8" w14:textId="703B21AE"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lastRenderedPageBreak/>
              <w:t>6.1.1.</w:t>
            </w:r>
            <w:r w:rsidR="00E57AAE" w:rsidRPr="00E57AAE">
              <w:rPr>
                <w:rFonts w:ascii="Times New Roman" w:hint="eastAsia"/>
                <w:color w:val="000000"/>
                <w:kern w:val="2"/>
                <w:szCs w:val="18"/>
              </w:rPr>
              <w:t>7</w:t>
            </w:r>
          </w:p>
        </w:tc>
        <w:tc>
          <w:tcPr>
            <w:tcW w:w="4111" w:type="dxa"/>
            <w:shd w:val="clear" w:color="auto" w:fill="auto"/>
          </w:tcPr>
          <w:p w14:paraId="0E40CE7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1. </w:t>
            </w:r>
            <w:r w:rsidRPr="00E57AAE">
              <w:rPr>
                <w:rFonts w:ascii="Times New Roman"/>
                <w:color w:val="000000"/>
                <w:kern w:val="2"/>
                <w:szCs w:val="18"/>
              </w:rPr>
              <w:t>找出</w:t>
            </w:r>
            <w:r w:rsidRPr="00E57AAE">
              <w:rPr>
                <w:rFonts w:ascii="Times New Roman"/>
                <w:color w:val="000000"/>
                <w:kern w:val="2"/>
                <w:szCs w:val="18"/>
              </w:rPr>
              <w:t>docker.socket</w:t>
            </w:r>
            <w:r w:rsidRPr="00E57AAE">
              <w:rPr>
                <w:rFonts w:ascii="Times New Roman"/>
                <w:color w:val="000000"/>
                <w:kern w:val="2"/>
                <w:szCs w:val="18"/>
              </w:rPr>
              <w:t>文件的配置：</w:t>
            </w:r>
            <w:r w:rsidRPr="00E57AAE">
              <w:rPr>
                <w:rFonts w:ascii="Times New Roman"/>
                <w:color w:val="000000"/>
                <w:kern w:val="2"/>
                <w:szCs w:val="18"/>
              </w:rPr>
              <w:t>systemctl show -p FragmentPath docker.socket</w:t>
            </w:r>
          </w:p>
          <w:p w14:paraId="673CAEF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2. </w:t>
            </w:r>
            <w:r w:rsidRPr="00E57AAE">
              <w:rPr>
                <w:rFonts w:ascii="Times New Roman"/>
                <w:color w:val="000000"/>
                <w:kern w:val="2"/>
                <w:szCs w:val="18"/>
              </w:rPr>
              <w:t>如果文件不存在，忽略本条规则，如果文件存在，执行指令</w:t>
            </w:r>
            <w:r w:rsidRPr="00E57AAE">
              <w:rPr>
                <w:rFonts w:ascii="Times New Roman"/>
                <w:color w:val="000000"/>
                <w:kern w:val="2"/>
                <w:szCs w:val="18"/>
              </w:rPr>
              <w:t xml:space="preserve">stat -c %U:%G &lt;path to docker.socket&gt; | grep -v root:root </w:t>
            </w:r>
            <w:r w:rsidRPr="00E57AAE">
              <w:rPr>
                <w:rFonts w:ascii="Times New Roman"/>
                <w:color w:val="000000"/>
                <w:kern w:val="2"/>
                <w:szCs w:val="18"/>
              </w:rPr>
              <w:t>确认文件的所有者设定是否正确，正确的设定输出应该为空</w:t>
            </w:r>
          </w:p>
        </w:tc>
        <w:tc>
          <w:tcPr>
            <w:tcW w:w="5006" w:type="dxa"/>
            <w:shd w:val="clear" w:color="auto" w:fill="auto"/>
          </w:tcPr>
          <w:p w14:paraId="1E1266B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步骤</w:t>
            </w:r>
            <w:r w:rsidRPr="00E57AAE">
              <w:rPr>
                <w:rFonts w:ascii="Times New Roman"/>
                <w:color w:val="000000"/>
                <w:kern w:val="2"/>
                <w:szCs w:val="18"/>
              </w:rPr>
              <w:t>1:</w:t>
            </w:r>
            <w:r w:rsidRPr="00E57AAE">
              <w:rPr>
                <w:rFonts w:ascii="Times New Roman"/>
                <w:color w:val="000000"/>
                <w:kern w:val="2"/>
                <w:szCs w:val="18"/>
              </w:rPr>
              <w:t>找出文件位置</w:t>
            </w:r>
            <w:r w:rsidRPr="00E57AAE">
              <w:rPr>
                <w:rFonts w:ascii="Times New Roman"/>
                <w:color w:val="000000"/>
                <w:kern w:val="2"/>
                <w:szCs w:val="18"/>
              </w:rPr>
              <w:t>:</w:t>
            </w:r>
          </w:p>
          <w:p w14:paraId="42FA906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systemctl show -p FragmentPath docker.socket</w:t>
            </w:r>
          </w:p>
          <w:p w14:paraId="2181D1A6"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步骤</w:t>
            </w:r>
            <w:r w:rsidRPr="00E57AAE">
              <w:rPr>
                <w:rFonts w:ascii="Times New Roman"/>
                <w:color w:val="000000"/>
                <w:kern w:val="2"/>
                <w:szCs w:val="18"/>
              </w:rPr>
              <w:t>2:</w:t>
            </w:r>
            <w:r w:rsidRPr="00E57AAE">
              <w:rPr>
                <w:rFonts w:ascii="Times New Roman"/>
                <w:color w:val="000000"/>
                <w:kern w:val="2"/>
                <w:szCs w:val="18"/>
              </w:rPr>
              <w:t>如果文件不存在，则此建议不适用。如果该文件存在，</w:t>
            </w:r>
          </w:p>
          <w:p w14:paraId="0C54A32D"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执行以下命令，设置所有者和组为</w:t>
            </w:r>
            <w:r w:rsidRPr="00E57AAE">
              <w:rPr>
                <w:rFonts w:ascii="Times New Roman"/>
                <w:color w:val="000000"/>
                <w:kern w:val="2"/>
                <w:szCs w:val="18"/>
              </w:rPr>
              <w:t>root:root</w:t>
            </w:r>
            <w:r w:rsidRPr="00E57AAE">
              <w:rPr>
                <w:rFonts w:ascii="Times New Roman"/>
                <w:color w:val="000000"/>
                <w:kern w:val="2"/>
                <w:szCs w:val="18"/>
              </w:rPr>
              <w:t>。</w:t>
            </w:r>
          </w:p>
          <w:p w14:paraId="2604AEF8"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例如</w:t>
            </w:r>
            <w:r w:rsidRPr="00E57AAE">
              <w:rPr>
                <w:rFonts w:ascii="Times New Roman"/>
                <w:color w:val="000000"/>
                <w:kern w:val="2"/>
                <w:szCs w:val="18"/>
              </w:rPr>
              <w:t>,</w:t>
            </w:r>
          </w:p>
          <w:p w14:paraId="1CB92DB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chown root:root/usr/lib/systemd/system/docker.socket </w:t>
            </w:r>
          </w:p>
          <w:p w14:paraId="071BCC94" w14:textId="77777777" w:rsidR="003D21F6" w:rsidRPr="00E57AAE" w:rsidRDefault="003D21F6" w:rsidP="00853543">
            <w:pPr>
              <w:pStyle w:val="affff4"/>
              <w:ind w:firstLineChars="0" w:firstLine="0"/>
              <w:jc w:val="left"/>
              <w:rPr>
                <w:rFonts w:ascii="Times New Roman"/>
                <w:color w:val="000000"/>
                <w:kern w:val="2"/>
                <w:szCs w:val="18"/>
              </w:rPr>
            </w:pPr>
          </w:p>
        </w:tc>
      </w:tr>
      <w:tr w:rsidR="003D21F6" w:rsidRPr="00E57AAE" w14:paraId="3E7A544C" w14:textId="77777777" w:rsidTr="00853543">
        <w:tc>
          <w:tcPr>
            <w:tcW w:w="1056" w:type="dxa"/>
            <w:shd w:val="clear" w:color="auto" w:fill="auto"/>
          </w:tcPr>
          <w:p w14:paraId="75740437" w14:textId="263BAEAD"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6.1.1.</w:t>
            </w:r>
            <w:r w:rsidR="00E57AAE" w:rsidRPr="00E57AAE">
              <w:rPr>
                <w:rFonts w:ascii="Times New Roman" w:hint="eastAsia"/>
                <w:color w:val="000000"/>
                <w:kern w:val="2"/>
                <w:szCs w:val="18"/>
              </w:rPr>
              <w:t>8</w:t>
            </w:r>
          </w:p>
        </w:tc>
        <w:tc>
          <w:tcPr>
            <w:tcW w:w="4111" w:type="dxa"/>
            <w:shd w:val="clear" w:color="auto" w:fill="auto"/>
          </w:tcPr>
          <w:p w14:paraId="7ED2A2A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1. </w:t>
            </w:r>
            <w:r w:rsidRPr="00E57AAE">
              <w:rPr>
                <w:rFonts w:ascii="Times New Roman"/>
                <w:color w:val="000000"/>
                <w:kern w:val="2"/>
                <w:szCs w:val="18"/>
              </w:rPr>
              <w:t>找出</w:t>
            </w:r>
            <w:r w:rsidRPr="00E57AAE">
              <w:rPr>
                <w:rFonts w:ascii="Times New Roman"/>
                <w:color w:val="000000"/>
                <w:kern w:val="2"/>
                <w:szCs w:val="18"/>
              </w:rPr>
              <w:t>docker.socket</w:t>
            </w:r>
            <w:r w:rsidRPr="00E57AAE">
              <w:rPr>
                <w:rFonts w:ascii="Times New Roman"/>
                <w:color w:val="000000"/>
                <w:kern w:val="2"/>
                <w:szCs w:val="18"/>
              </w:rPr>
              <w:t>文件的配置：</w:t>
            </w:r>
            <w:r w:rsidRPr="00E57AAE">
              <w:rPr>
                <w:rFonts w:ascii="Times New Roman"/>
                <w:color w:val="000000"/>
                <w:kern w:val="2"/>
                <w:szCs w:val="18"/>
              </w:rPr>
              <w:t>systemctl show -p FragmentPath docker.socket</w:t>
            </w:r>
          </w:p>
          <w:p w14:paraId="71B7818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2. </w:t>
            </w:r>
            <w:r w:rsidRPr="00E57AAE">
              <w:rPr>
                <w:rFonts w:ascii="Times New Roman"/>
                <w:color w:val="000000"/>
                <w:kern w:val="2"/>
                <w:szCs w:val="18"/>
              </w:rPr>
              <w:t>如果文件不存在，忽略本条规则，如果文件存在，执行指令</w:t>
            </w:r>
            <w:r w:rsidRPr="00E57AAE">
              <w:rPr>
                <w:rFonts w:ascii="Times New Roman"/>
                <w:color w:val="000000"/>
                <w:kern w:val="2"/>
                <w:szCs w:val="18"/>
              </w:rPr>
              <w:t>stat -c %a &lt;path to docker.socket&gt;</w:t>
            </w:r>
            <w:r w:rsidRPr="00E57AAE">
              <w:rPr>
                <w:rFonts w:ascii="Times New Roman"/>
                <w:color w:val="000000"/>
                <w:kern w:val="2"/>
                <w:szCs w:val="18"/>
              </w:rPr>
              <w:t>检查访问权限是否为</w:t>
            </w:r>
            <w:r w:rsidRPr="00E57AAE">
              <w:rPr>
                <w:rFonts w:ascii="Times New Roman"/>
                <w:color w:val="000000"/>
                <w:kern w:val="2"/>
                <w:szCs w:val="18"/>
              </w:rPr>
              <w:t>6</w:t>
            </w:r>
            <w:r w:rsidRPr="00E57AAE">
              <w:rPr>
                <w:rFonts w:ascii="Times New Roman" w:hint="eastAsia"/>
                <w:color w:val="000000"/>
                <w:kern w:val="2"/>
                <w:szCs w:val="18"/>
              </w:rPr>
              <w:t>40</w:t>
            </w:r>
            <w:r w:rsidRPr="00E57AAE">
              <w:rPr>
                <w:rFonts w:ascii="Times New Roman"/>
                <w:color w:val="000000"/>
                <w:kern w:val="2"/>
                <w:szCs w:val="18"/>
              </w:rPr>
              <w:t>或者更严格的权限</w:t>
            </w:r>
            <w:r w:rsidRPr="00E57AAE">
              <w:rPr>
                <w:rFonts w:ascii="Times New Roman"/>
                <w:color w:val="000000"/>
                <w:kern w:val="2"/>
                <w:szCs w:val="18"/>
              </w:rPr>
              <w:t xml:space="preserve"> </w:t>
            </w:r>
          </w:p>
        </w:tc>
        <w:tc>
          <w:tcPr>
            <w:tcW w:w="5006" w:type="dxa"/>
            <w:shd w:val="clear" w:color="auto" w:fill="auto"/>
          </w:tcPr>
          <w:p w14:paraId="27F0877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步骤</w:t>
            </w:r>
            <w:r w:rsidRPr="00E57AAE">
              <w:rPr>
                <w:rFonts w:ascii="Times New Roman"/>
                <w:color w:val="000000"/>
                <w:kern w:val="2"/>
                <w:szCs w:val="18"/>
              </w:rPr>
              <w:t>1:</w:t>
            </w:r>
            <w:r w:rsidRPr="00E57AAE">
              <w:rPr>
                <w:rFonts w:ascii="Times New Roman"/>
                <w:color w:val="000000"/>
                <w:kern w:val="2"/>
                <w:szCs w:val="18"/>
              </w:rPr>
              <w:t>找出文件位置</w:t>
            </w:r>
            <w:r w:rsidRPr="00E57AAE">
              <w:rPr>
                <w:rFonts w:ascii="Times New Roman"/>
                <w:color w:val="000000"/>
                <w:kern w:val="2"/>
                <w:szCs w:val="18"/>
              </w:rPr>
              <w:t>:</w:t>
            </w:r>
          </w:p>
          <w:p w14:paraId="518A747E"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systemctl show -p FragmentPath docker.socket</w:t>
            </w:r>
          </w:p>
          <w:p w14:paraId="47A3D47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步骤</w:t>
            </w:r>
            <w:r w:rsidRPr="00E57AAE">
              <w:rPr>
                <w:rFonts w:ascii="Times New Roman"/>
                <w:color w:val="000000"/>
                <w:kern w:val="2"/>
                <w:szCs w:val="18"/>
              </w:rPr>
              <w:t>2:</w:t>
            </w:r>
            <w:r w:rsidRPr="00E57AAE">
              <w:rPr>
                <w:rFonts w:ascii="Times New Roman"/>
                <w:color w:val="000000"/>
                <w:kern w:val="2"/>
                <w:szCs w:val="18"/>
              </w:rPr>
              <w:t>如果文件不存在</w:t>
            </w:r>
            <w:r w:rsidRPr="00E57AAE">
              <w:rPr>
                <w:rFonts w:ascii="Times New Roman"/>
                <w:color w:val="000000"/>
                <w:kern w:val="2"/>
                <w:szCs w:val="18"/>
              </w:rPr>
              <w:t>,</w:t>
            </w:r>
            <w:r w:rsidRPr="00E57AAE">
              <w:rPr>
                <w:rFonts w:ascii="Times New Roman"/>
                <w:color w:val="000000"/>
                <w:kern w:val="2"/>
                <w:szCs w:val="18"/>
              </w:rPr>
              <w:t>则此建议不适用</w:t>
            </w:r>
            <w:r w:rsidRPr="00E57AAE">
              <w:rPr>
                <w:rFonts w:ascii="Times New Roman"/>
                <w:color w:val="000000"/>
                <w:kern w:val="2"/>
                <w:szCs w:val="18"/>
              </w:rPr>
              <w:t>.</w:t>
            </w:r>
            <w:r w:rsidRPr="00E57AAE">
              <w:rPr>
                <w:rFonts w:ascii="Times New Roman"/>
                <w:color w:val="000000"/>
                <w:kern w:val="2"/>
                <w:szCs w:val="18"/>
              </w:rPr>
              <w:t>如果该文件确实存在</w:t>
            </w:r>
            <w:r w:rsidRPr="00E57AAE">
              <w:rPr>
                <w:rFonts w:ascii="Times New Roman"/>
                <w:color w:val="000000"/>
                <w:kern w:val="2"/>
                <w:szCs w:val="18"/>
              </w:rPr>
              <w:t>,</w:t>
            </w:r>
            <w:r w:rsidRPr="00E57AAE">
              <w:rPr>
                <w:rFonts w:ascii="Times New Roman"/>
                <w:color w:val="000000"/>
                <w:kern w:val="2"/>
                <w:szCs w:val="18"/>
              </w:rPr>
              <w:t>则您</w:t>
            </w:r>
          </w:p>
          <w:p w14:paraId="731A0EF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应该执行以下命令</w:t>
            </w:r>
            <w:r w:rsidRPr="00E57AAE">
              <w:rPr>
                <w:rFonts w:ascii="Times New Roman"/>
                <w:color w:val="000000"/>
                <w:kern w:val="2"/>
                <w:szCs w:val="18"/>
              </w:rPr>
              <w:t>,</w:t>
            </w:r>
            <w:r w:rsidRPr="00E57AAE">
              <w:rPr>
                <w:rFonts w:ascii="Times New Roman"/>
                <w:color w:val="000000"/>
                <w:kern w:val="2"/>
                <w:szCs w:val="18"/>
              </w:rPr>
              <w:t>包括正确的文件路径</w:t>
            </w:r>
            <w:r w:rsidRPr="00E57AAE">
              <w:rPr>
                <w:rFonts w:ascii="Times New Roman"/>
                <w:color w:val="000000"/>
                <w:kern w:val="2"/>
                <w:szCs w:val="18"/>
              </w:rPr>
              <w:t>,</w:t>
            </w:r>
            <w:r w:rsidRPr="00E57AAE">
              <w:rPr>
                <w:rFonts w:ascii="Times New Roman"/>
                <w:color w:val="000000"/>
                <w:kern w:val="2"/>
                <w:szCs w:val="18"/>
              </w:rPr>
              <w:t>以验证</w:t>
            </w:r>
          </w:p>
          <w:p w14:paraId="49BD666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文件权限被限制性地设置为</w:t>
            </w:r>
            <w:r w:rsidRPr="00E57AAE">
              <w:rPr>
                <w:rFonts w:ascii="Times New Roman"/>
                <w:color w:val="000000"/>
                <w:kern w:val="2"/>
                <w:szCs w:val="18"/>
              </w:rPr>
              <w:t>6</w:t>
            </w:r>
            <w:r w:rsidRPr="00E57AAE">
              <w:rPr>
                <w:rFonts w:ascii="Times New Roman" w:hint="eastAsia"/>
                <w:color w:val="000000"/>
                <w:kern w:val="2"/>
                <w:szCs w:val="18"/>
              </w:rPr>
              <w:t>40</w:t>
            </w:r>
            <w:r w:rsidRPr="00E57AAE">
              <w:rPr>
                <w:rFonts w:ascii="Times New Roman"/>
                <w:color w:val="000000"/>
                <w:kern w:val="2"/>
                <w:szCs w:val="18"/>
              </w:rPr>
              <w:t>或更高</w:t>
            </w:r>
            <w:r w:rsidRPr="00E57AAE">
              <w:rPr>
                <w:rFonts w:ascii="Times New Roman"/>
                <w:color w:val="000000"/>
                <w:kern w:val="2"/>
                <w:szCs w:val="18"/>
              </w:rPr>
              <w:t>.</w:t>
            </w:r>
          </w:p>
          <w:p w14:paraId="020F9375"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例如</w:t>
            </w:r>
            <w:r w:rsidRPr="00E57AAE">
              <w:rPr>
                <w:rFonts w:ascii="Times New Roman"/>
                <w:color w:val="000000"/>
                <w:kern w:val="2"/>
                <w:szCs w:val="18"/>
              </w:rPr>
              <w:t>,</w:t>
            </w:r>
          </w:p>
          <w:p w14:paraId="2A98AEE5"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chmod 6</w:t>
            </w:r>
            <w:r w:rsidRPr="00E57AAE">
              <w:rPr>
                <w:rFonts w:ascii="Times New Roman" w:hint="eastAsia"/>
                <w:color w:val="000000"/>
                <w:kern w:val="2"/>
                <w:szCs w:val="18"/>
              </w:rPr>
              <w:t>40</w:t>
            </w:r>
            <w:r w:rsidRPr="00E57AAE">
              <w:rPr>
                <w:rFonts w:ascii="Times New Roman"/>
                <w:color w:val="000000"/>
                <w:kern w:val="2"/>
                <w:szCs w:val="18"/>
              </w:rPr>
              <w:t xml:space="preserve"> /usr/lib/systemd/system/docker.socket</w:t>
            </w:r>
          </w:p>
        </w:tc>
      </w:tr>
      <w:tr w:rsidR="003D21F6" w:rsidRPr="00E57AAE" w14:paraId="1590D608" w14:textId="77777777" w:rsidTr="00853543">
        <w:tc>
          <w:tcPr>
            <w:tcW w:w="1056" w:type="dxa"/>
            <w:shd w:val="clear" w:color="auto" w:fill="auto"/>
          </w:tcPr>
          <w:p w14:paraId="7600AE90" w14:textId="1C86050E"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6.1.1.</w:t>
            </w:r>
            <w:r w:rsidR="00E57AAE" w:rsidRPr="00E57AAE">
              <w:rPr>
                <w:rFonts w:ascii="Times New Roman" w:hint="eastAsia"/>
                <w:color w:val="000000"/>
                <w:kern w:val="2"/>
                <w:szCs w:val="18"/>
              </w:rPr>
              <w:t>9</w:t>
            </w:r>
          </w:p>
        </w:tc>
        <w:tc>
          <w:tcPr>
            <w:tcW w:w="4111" w:type="dxa"/>
            <w:shd w:val="clear" w:color="auto" w:fill="auto"/>
          </w:tcPr>
          <w:p w14:paraId="1335CB0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执行指令</w:t>
            </w:r>
            <w:r w:rsidRPr="00E57AAE">
              <w:rPr>
                <w:rFonts w:ascii="Times New Roman"/>
                <w:color w:val="000000"/>
                <w:kern w:val="2"/>
                <w:szCs w:val="18"/>
              </w:rPr>
              <w:t xml:space="preserve">stat -c %U:%G /etc/docker | grep -v root:root </w:t>
            </w:r>
            <w:r w:rsidRPr="00E57AAE">
              <w:rPr>
                <w:rFonts w:ascii="Times New Roman"/>
                <w:color w:val="000000"/>
                <w:kern w:val="2"/>
                <w:szCs w:val="18"/>
              </w:rPr>
              <w:t>确认文件的所有者设定是否正确，正确的设定输出应该为空</w:t>
            </w:r>
          </w:p>
        </w:tc>
        <w:tc>
          <w:tcPr>
            <w:tcW w:w="5006" w:type="dxa"/>
            <w:shd w:val="clear" w:color="auto" w:fill="auto"/>
          </w:tcPr>
          <w:p w14:paraId="11BB1ADF" w14:textId="77777777" w:rsidR="003D21F6" w:rsidRPr="00E57AAE" w:rsidRDefault="003D21F6" w:rsidP="00853543">
            <w:pPr>
              <w:pStyle w:val="affff4"/>
              <w:ind w:firstLineChars="0" w:firstLine="0"/>
              <w:jc w:val="left"/>
              <w:rPr>
                <w:rFonts w:ascii="Times New Roman"/>
                <w:color w:val="000000"/>
                <w:kern w:val="2"/>
                <w:szCs w:val="18"/>
              </w:rPr>
            </w:pPr>
          </w:p>
          <w:p w14:paraId="5202A77D"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要解决此问题，应该运行以下命令</w:t>
            </w:r>
            <w:r w:rsidRPr="00E57AAE">
              <w:rPr>
                <w:rFonts w:ascii="Times New Roman"/>
                <w:color w:val="000000"/>
                <w:kern w:val="2"/>
                <w:szCs w:val="18"/>
              </w:rPr>
              <w:t>:</w:t>
            </w:r>
          </w:p>
          <w:p w14:paraId="4AE05561"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chown root:root /etc/docker</w:t>
            </w:r>
          </w:p>
          <w:p w14:paraId="1B38447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这会将目录的所有者和组设置为</w:t>
            </w:r>
            <w:r w:rsidRPr="00E57AAE">
              <w:rPr>
                <w:rFonts w:ascii="Times New Roman"/>
                <w:color w:val="000000"/>
                <w:kern w:val="2"/>
                <w:szCs w:val="18"/>
              </w:rPr>
              <w:t>root</w:t>
            </w:r>
            <w:r w:rsidRPr="00E57AAE">
              <w:rPr>
                <w:rFonts w:ascii="Times New Roman"/>
                <w:color w:val="000000"/>
                <w:kern w:val="2"/>
                <w:szCs w:val="18"/>
              </w:rPr>
              <w:t>。</w:t>
            </w:r>
            <w:r w:rsidRPr="00E57AAE">
              <w:rPr>
                <w:rFonts w:ascii="Times New Roman"/>
                <w:color w:val="000000"/>
                <w:kern w:val="2"/>
                <w:szCs w:val="18"/>
              </w:rPr>
              <w:t xml:space="preserve"> </w:t>
            </w:r>
          </w:p>
          <w:p w14:paraId="58A6E44A" w14:textId="77777777" w:rsidR="003D21F6" w:rsidRPr="00E57AAE" w:rsidRDefault="003D21F6" w:rsidP="00853543">
            <w:pPr>
              <w:pStyle w:val="affff4"/>
              <w:ind w:firstLineChars="0" w:firstLine="0"/>
              <w:jc w:val="left"/>
              <w:rPr>
                <w:rFonts w:ascii="Times New Roman"/>
                <w:color w:val="000000"/>
                <w:kern w:val="2"/>
                <w:szCs w:val="18"/>
              </w:rPr>
            </w:pPr>
          </w:p>
        </w:tc>
      </w:tr>
      <w:tr w:rsidR="003D21F6" w:rsidRPr="00E57AAE" w14:paraId="16A2F1FF" w14:textId="77777777" w:rsidTr="00853543">
        <w:tc>
          <w:tcPr>
            <w:tcW w:w="1056" w:type="dxa"/>
            <w:shd w:val="clear" w:color="auto" w:fill="auto"/>
          </w:tcPr>
          <w:p w14:paraId="706FC101" w14:textId="38081D32"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6.1.1.1</w:t>
            </w:r>
            <w:r w:rsidR="00E57AAE" w:rsidRPr="00E57AAE">
              <w:rPr>
                <w:rFonts w:ascii="Times New Roman" w:hint="eastAsia"/>
                <w:color w:val="000000"/>
                <w:kern w:val="2"/>
                <w:szCs w:val="18"/>
              </w:rPr>
              <w:t>0</w:t>
            </w:r>
          </w:p>
        </w:tc>
        <w:tc>
          <w:tcPr>
            <w:tcW w:w="4111" w:type="dxa"/>
            <w:shd w:val="clear" w:color="auto" w:fill="auto"/>
          </w:tcPr>
          <w:p w14:paraId="0A4C23E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执行指令</w:t>
            </w:r>
            <w:r w:rsidRPr="00E57AAE">
              <w:rPr>
                <w:rFonts w:ascii="Times New Roman"/>
                <w:color w:val="000000"/>
                <w:kern w:val="2"/>
                <w:szCs w:val="18"/>
              </w:rPr>
              <w:t>stat -c %a  /etc/docker</w:t>
            </w:r>
            <w:r w:rsidRPr="00E57AAE">
              <w:rPr>
                <w:rFonts w:ascii="Times New Roman"/>
                <w:color w:val="000000"/>
                <w:kern w:val="2"/>
                <w:szCs w:val="18"/>
              </w:rPr>
              <w:t>检查访问权限是否为</w:t>
            </w:r>
            <w:r w:rsidRPr="00E57AAE">
              <w:rPr>
                <w:rFonts w:ascii="Times New Roman"/>
                <w:color w:val="000000"/>
                <w:kern w:val="2"/>
                <w:szCs w:val="18"/>
              </w:rPr>
              <w:t>75</w:t>
            </w:r>
            <w:r w:rsidRPr="00E57AAE">
              <w:rPr>
                <w:rFonts w:ascii="Times New Roman" w:hint="eastAsia"/>
                <w:color w:val="000000"/>
                <w:kern w:val="2"/>
                <w:szCs w:val="18"/>
              </w:rPr>
              <w:t>0</w:t>
            </w:r>
            <w:r w:rsidRPr="00E57AAE">
              <w:rPr>
                <w:rFonts w:ascii="Times New Roman"/>
                <w:color w:val="000000"/>
                <w:kern w:val="2"/>
                <w:szCs w:val="18"/>
              </w:rPr>
              <w:t>或者更严格的权限</w:t>
            </w:r>
          </w:p>
        </w:tc>
        <w:tc>
          <w:tcPr>
            <w:tcW w:w="5006" w:type="dxa"/>
            <w:shd w:val="clear" w:color="auto" w:fill="auto"/>
          </w:tcPr>
          <w:p w14:paraId="2608FA0E"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应该运行以下命令</w:t>
            </w:r>
            <w:r w:rsidRPr="00E57AAE">
              <w:rPr>
                <w:rFonts w:ascii="Times New Roman"/>
                <w:color w:val="000000"/>
                <w:kern w:val="2"/>
                <w:szCs w:val="18"/>
              </w:rPr>
              <w:t>:</w:t>
            </w:r>
          </w:p>
          <w:p w14:paraId="416DAEF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chmod 7</w:t>
            </w:r>
            <w:r w:rsidRPr="00E57AAE">
              <w:rPr>
                <w:rFonts w:ascii="Times New Roman" w:hint="eastAsia"/>
                <w:color w:val="000000"/>
                <w:kern w:val="2"/>
                <w:szCs w:val="18"/>
              </w:rPr>
              <w:t>50</w:t>
            </w:r>
            <w:r w:rsidRPr="00E57AAE">
              <w:rPr>
                <w:rFonts w:ascii="Times New Roman"/>
                <w:color w:val="000000"/>
                <w:kern w:val="2"/>
                <w:szCs w:val="18"/>
              </w:rPr>
              <w:t xml:space="preserve"> /etc/docker</w:t>
            </w:r>
          </w:p>
          <w:p w14:paraId="27DE4FA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这会将目录的权限设置为</w:t>
            </w:r>
            <w:r w:rsidRPr="00E57AAE">
              <w:rPr>
                <w:rFonts w:ascii="Times New Roman"/>
                <w:color w:val="000000"/>
                <w:kern w:val="2"/>
                <w:szCs w:val="18"/>
              </w:rPr>
              <w:t>7</w:t>
            </w:r>
            <w:r w:rsidRPr="00E57AAE">
              <w:rPr>
                <w:rFonts w:ascii="Times New Roman" w:hint="eastAsia"/>
                <w:color w:val="000000"/>
                <w:kern w:val="2"/>
                <w:szCs w:val="18"/>
              </w:rPr>
              <w:t>50.</w:t>
            </w:r>
          </w:p>
        </w:tc>
      </w:tr>
    </w:tbl>
    <w:p w14:paraId="5DFB91E3" w14:textId="77777777" w:rsidR="003D21F6" w:rsidRPr="00E57AAE" w:rsidRDefault="003D21F6" w:rsidP="003D21F6">
      <w:pPr>
        <w:jc w:val="center"/>
        <w:rPr>
          <w:color w:val="000000"/>
        </w:rPr>
      </w:pPr>
    </w:p>
    <w:p w14:paraId="1718ACCD" w14:textId="77777777" w:rsidR="003D21F6" w:rsidRPr="00E57AAE" w:rsidRDefault="003D21F6" w:rsidP="003D21F6">
      <w:pPr>
        <w:pStyle w:val="42"/>
        <w:spacing w:before="156" w:after="156"/>
        <w:outlineLvl w:val="2"/>
        <w:rPr>
          <w:rFonts w:ascii="Times New Roman" w:hAnsi="Times New Roman"/>
          <w:color w:val="000000"/>
        </w:rPr>
      </w:pPr>
      <w:bookmarkStart w:id="475" w:name="_Toc167458438"/>
      <w:bookmarkStart w:id="476" w:name="_Toc170139718"/>
      <w:bookmarkStart w:id="477" w:name="_Toc170201330"/>
      <w:bookmarkStart w:id="478" w:name="_Toc174610169"/>
      <w:bookmarkStart w:id="479" w:name="_Toc175049725"/>
      <w:r w:rsidRPr="00E57AAE">
        <w:rPr>
          <w:rFonts w:ascii="Times New Roman" w:hAnsi="Times New Roman" w:hint="eastAsia"/>
          <w:color w:val="000000"/>
        </w:rPr>
        <w:t>B.1.2</w:t>
      </w:r>
      <w:r w:rsidR="00C674DF" w:rsidRPr="00E57AAE">
        <w:rPr>
          <w:rFonts w:ascii="Times New Roman" w:hAnsi="Times New Roman" w:hint="eastAsia"/>
          <w:color w:val="000000"/>
        </w:rPr>
        <w:t xml:space="preserve"> </w:t>
      </w:r>
      <w:r w:rsidRPr="00E57AAE">
        <w:rPr>
          <w:rFonts w:ascii="Times New Roman" w:hAnsi="Times New Roman" w:hint="eastAsia"/>
          <w:color w:val="000000"/>
        </w:rPr>
        <w:t>守护进程</w:t>
      </w:r>
      <w:bookmarkEnd w:id="475"/>
      <w:r w:rsidR="00C674DF" w:rsidRPr="00E57AAE">
        <w:rPr>
          <w:rFonts w:ascii="Times New Roman" w:hAnsi="Times New Roman" w:hint="eastAsia"/>
          <w:color w:val="000000"/>
        </w:rPr>
        <w:t>安全</w:t>
      </w:r>
      <w:bookmarkEnd w:id="476"/>
      <w:bookmarkEnd w:id="477"/>
      <w:bookmarkEnd w:id="478"/>
      <w:bookmarkEnd w:id="479"/>
    </w:p>
    <w:p w14:paraId="28A9E733" w14:textId="77777777" w:rsidR="009354A6" w:rsidRPr="00E57AAE" w:rsidRDefault="009354A6" w:rsidP="009354A6">
      <w:pPr>
        <w:jc w:val="center"/>
        <w:rPr>
          <w:color w:val="000000"/>
        </w:rPr>
      </w:pPr>
      <w:r w:rsidRPr="00E57AAE">
        <w:rPr>
          <w:rFonts w:hint="eastAsia"/>
          <w:color w:val="000000"/>
        </w:rPr>
        <w:t>表</w:t>
      </w:r>
      <w:r w:rsidRPr="00E57AAE">
        <w:rPr>
          <w:rFonts w:hint="eastAsia"/>
          <w:color w:val="000000"/>
        </w:rPr>
        <w:t>B.2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111"/>
        <w:gridCol w:w="5006"/>
      </w:tblGrid>
      <w:tr w:rsidR="003D21F6" w:rsidRPr="00E57AAE" w14:paraId="2CF50765" w14:textId="77777777" w:rsidTr="00853543">
        <w:tc>
          <w:tcPr>
            <w:tcW w:w="1056" w:type="dxa"/>
            <w:shd w:val="clear" w:color="auto" w:fill="auto"/>
          </w:tcPr>
          <w:p w14:paraId="1917683F"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4111" w:type="dxa"/>
            <w:shd w:val="clear" w:color="auto" w:fill="auto"/>
          </w:tcPr>
          <w:p w14:paraId="3206EEC3" w14:textId="77777777" w:rsidR="003D21F6" w:rsidRPr="00E57AAE" w:rsidRDefault="003D21F6" w:rsidP="00853543">
            <w:pPr>
              <w:pStyle w:val="affff4"/>
              <w:ind w:firstLineChars="0" w:firstLine="0"/>
              <w:rPr>
                <w:rFonts w:hAnsi="宋体" w:cs="宋体" w:hint="eastAsia"/>
                <w:b/>
                <w:bCs/>
                <w:color w:val="000000"/>
                <w:szCs w:val="21"/>
              </w:rPr>
            </w:pPr>
            <w:r w:rsidRPr="00E57AAE">
              <w:rPr>
                <w:rFonts w:hAnsi="宋体" w:cs="宋体" w:hint="eastAsia"/>
                <w:b/>
                <w:bCs/>
                <w:color w:val="000000"/>
                <w:szCs w:val="21"/>
              </w:rPr>
              <w:t>检查方法</w:t>
            </w:r>
          </w:p>
        </w:tc>
        <w:tc>
          <w:tcPr>
            <w:tcW w:w="5006" w:type="dxa"/>
            <w:shd w:val="clear" w:color="auto" w:fill="auto"/>
          </w:tcPr>
          <w:p w14:paraId="4F027951"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修复方法</w:t>
            </w:r>
          </w:p>
        </w:tc>
      </w:tr>
      <w:tr w:rsidR="003D21F6" w:rsidRPr="00E57AAE" w14:paraId="0CE7E194" w14:textId="77777777" w:rsidTr="00853543">
        <w:trPr>
          <w:trHeight w:val="696"/>
        </w:trPr>
        <w:tc>
          <w:tcPr>
            <w:tcW w:w="1056" w:type="dxa"/>
            <w:shd w:val="clear" w:color="auto" w:fill="auto"/>
          </w:tcPr>
          <w:p w14:paraId="4F2987E8"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6.1.2.1</w:t>
            </w:r>
          </w:p>
        </w:tc>
        <w:tc>
          <w:tcPr>
            <w:tcW w:w="4111" w:type="dxa"/>
            <w:shd w:val="clear" w:color="auto" w:fill="auto"/>
          </w:tcPr>
          <w:p w14:paraId="074F9D6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1. </w:t>
            </w:r>
            <w:r w:rsidRPr="00E57AAE">
              <w:rPr>
                <w:rFonts w:ascii="Times New Roman"/>
                <w:color w:val="000000"/>
                <w:kern w:val="2"/>
                <w:szCs w:val="18"/>
              </w:rPr>
              <w:t>检查</w:t>
            </w:r>
            <w:r w:rsidRPr="00E57AAE">
              <w:rPr>
                <w:rFonts w:ascii="Times New Roman"/>
                <w:color w:val="000000"/>
                <w:kern w:val="2"/>
                <w:szCs w:val="18"/>
              </w:rPr>
              <w:t>/etc/docker/daemon.json</w:t>
            </w:r>
            <w:r w:rsidRPr="00E57AAE">
              <w:rPr>
                <w:rFonts w:ascii="Times New Roman"/>
                <w:color w:val="000000"/>
                <w:kern w:val="2"/>
                <w:szCs w:val="18"/>
              </w:rPr>
              <w:t>中是否有关于</w:t>
            </w:r>
            <w:r w:rsidRPr="00E57AAE">
              <w:rPr>
                <w:rFonts w:ascii="Times New Roman"/>
                <w:color w:val="000000"/>
                <w:kern w:val="2"/>
                <w:szCs w:val="18"/>
              </w:rPr>
              <w:t>dm.basesize</w:t>
            </w:r>
            <w:r w:rsidRPr="00E57AAE">
              <w:rPr>
                <w:rFonts w:ascii="Times New Roman"/>
                <w:color w:val="000000"/>
                <w:kern w:val="2"/>
                <w:szCs w:val="18"/>
              </w:rPr>
              <w:t>的配置</w:t>
            </w:r>
            <w:r w:rsidRPr="00E57AAE">
              <w:rPr>
                <w:rFonts w:ascii="Times New Roman" w:hint="eastAsia"/>
                <w:color w:val="000000"/>
                <w:kern w:val="2"/>
                <w:szCs w:val="18"/>
              </w:rPr>
              <w:t xml:space="preserve"> </w:t>
            </w:r>
            <w:r w:rsidRPr="00E57AAE">
              <w:rPr>
                <w:rFonts w:ascii="Times New Roman" w:hint="eastAsia"/>
                <w:color w:val="000000"/>
                <w:kern w:val="2"/>
                <w:szCs w:val="18"/>
              </w:rPr>
              <w:t>或者</w:t>
            </w:r>
          </w:p>
          <w:p w14:paraId="1457701D"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2. </w:t>
            </w:r>
            <w:r w:rsidRPr="00E57AAE">
              <w:rPr>
                <w:rFonts w:ascii="Times New Roman"/>
                <w:color w:val="000000"/>
                <w:kern w:val="2"/>
                <w:szCs w:val="18"/>
              </w:rPr>
              <w:t>执行</w:t>
            </w:r>
            <w:r w:rsidRPr="00E57AAE">
              <w:rPr>
                <w:rFonts w:ascii="Times New Roman"/>
                <w:color w:val="000000"/>
                <w:kern w:val="2"/>
                <w:szCs w:val="18"/>
              </w:rPr>
              <w:t>ps -ef |grep dockerd</w:t>
            </w:r>
            <w:r w:rsidRPr="00E57AAE">
              <w:rPr>
                <w:rFonts w:ascii="Times New Roman"/>
                <w:color w:val="000000"/>
                <w:kern w:val="2"/>
                <w:szCs w:val="18"/>
              </w:rPr>
              <w:t>检查是否有关于</w:t>
            </w:r>
            <w:r w:rsidRPr="00E57AAE">
              <w:rPr>
                <w:rFonts w:ascii="Times New Roman"/>
                <w:color w:val="000000"/>
                <w:kern w:val="2"/>
                <w:szCs w:val="18"/>
              </w:rPr>
              <w:t>--storage-opt dm.basesize</w:t>
            </w:r>
            <w:r w:rsidRPr="00E57AAE">
              <w:rPr>
                <w:rFonts w:ascii="Times New Roman"/>
                <w:color w:val="000000"/>
                <w:kern w:val="2"/>
                <w:szCs w:val="18"/>
              </w:rPr>
              <w:t>的选项</w:t>
            </w:r>
          </w:p>
        </w:tc>
        <w:tc>
          <w:tcPr>
            <w:tcW w:w="5006" w:type="dxa"/>
            <w:shd w:val="clear" w:color="auto" w:fill="auto"/>
          </w:tcPr>
          <w:p w14:paraId="7974B24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dm.basesize </w:t>
            </w:r>
            <w:r w:rsidRPr="00E57AAE">
              <w:rPr>
                <w:rFonts w:ascii="Times New Roman"/>
                <w:color w:val="000000"/>
                <w:kern w:val="2"/>
                <w:szCs w:val="18"/>
              </w:rPr>
              <w:t>用于控制</w:t>
            </w:r>
            <w:r w:rsidRPr="00E57AAE">
              <w:rPr>
                <w:rFonts w:ascii="Times New Roman"/>
                <w:color w:val="000000"/>
                <w:kern w:val="2"/>
                <w:szCs w:val="18"/>
              </w:rPr>
              <w:t>device mapper</w:t>
            </w:r>
            <w:r w:rsidRPr="00E57AAE">
              <w:rPr>
                <w:rFonts w:ascii="Times New Roman"/>
                <w:color w:val="000000"/>
                <w:kern w:val="2"/>
                <w:szCs w:val="18"/>
              </w:rPr>
              <w:t>的</w:t>
            </w:r>
            <w:r w:rsidRPr="00E57AAE">
              <w:rPr>
                <w:rFonts w:ascii="Times New Roman"/>
                <w:color w:val="000000"/>
                <w:kern w:val="2"/>
                <w:szCs w:val="18"/>
              </w:rPr>
              <w:t>base device</w:t>
            </w:r>
            <w:r w:rsidRPr="00E57AAE">
              <w:rPr>
                <w:rFonts w:ascii="Times New Roman"/>
                <w:color w:val="000000"/>
                <w:kern w:val="2"/>
                <w:szCs w:val="18"/>
              </w:rPr>
              <w:t>分配的大小，如果镜像大于该值会导致镜像不能启动，所以除非需要，否则不要设置</w:t>
            </w:r>
            <w:r w:rsidRPr="00E57AAE">
              <w:rPr>
                <w:rFonts w:ascii="Times New Roman"/>
                <w:color w:val="000000"/>
                <w:kern w:val="2"/>
                <w:szCs w:val="18"/>
              </w:rPr>
              <w:t xml:space="preserve"> --storage-opt dm.basesize</w:t>
            </w:r>
            <w:r w:rsidRPr="00E57AAE">
              <w:rPr>
                <w:rFonts w:ascii="Times New Roman"/>
                <w:color w:val="000000"/>
                <w:kern w:val="2"/>
                <w:szCs w:val="18"/>
              </w:rPr>
              <w:t>。</w:t>
            </w:r>
            <w:r w:rsidRPr="00E57AAE">
              <w:rPr>
                <w:rFonts w:ascii="Times New Roman"/>
                <w:color w:val="000000"/>
                <w:kern w:val="2"/>
                <w:szCs w:val="18"/>
              </w:rPr>
              <w:t>basesize</w:t>
            </w:r>
            <w:r w:rsidRPr="00E57AAE">
              <w:rPr>
                <w:rFonts w:ascii="Times New Roman"/>
                <w:color w:val="000000"/>
                <w:kern w:val="2"/>
                <w:szCs w:val="18"/>
              </w:rPr>
              <w:t>的默认大小为</w:t>
            </w:r>
            <w:r w:rsidRPr="00E57AAE">
              <w:rPr>
                <w:rFonts w:ascii="Times New Roman"/>
                <w:color w:val="000000"/>
                <w:kern w:val="2"/>
                <w:szCs w:val="18"/>
              </w:rPr>
              <w:t>10G</w:t>
            </w:r>
            <w:r w:rsidRPr="00E57AAE">
              <w:rPr>
                <w:rFonts w:ascii="Times New Roman" w:hint="eastAsia"/>
                <w:color w:val="000000"/>
                <w:kern w:val="2"/>
                <w:szCs w:val="18"/>
              </w:rPr>
              <w:t>。</w:t>
            </w:r>
          </w:p>
        </w:tc>
      </w:tr>
      <w:tr w:rsidR="003D21F6" w:rsidRPr="00E57AAE" w14:paraId="5788D414" w14:textId="77777777" w:rsidTr="00853543">
        <w:trPr>
          <w:trHeight w:val="696"/>
        </w:trPr>
        <w:tc>
          <w:tcPr>
            <w:tcW w:w="1056" w:type="dxa"/>
            <w:shd w:val="clear" w:color="auto" w:fill="auto"/>
          </w:tcPr>
          <w:p w14:paraId="36C59C7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6.1.2.2</w:t>
            </w:r>
          </w:p>
        </w:tc>
        <w:tc>
          <w:tcPr>
            <w:tcW w:w="4111" w:type="dxa"/>
            <w:shd w:val="clear" w:color="auto" w:fill="auto"/>
          </w:tcPr>
          <w:p w14:paraId="560F854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1. </w:t>
            </w:r>
            <w:r w:rsidRPr="00E57AAE">
              <w:rPr>
                <w:rFonts w:ascii="Times New Roman"/>
                <w:color w:val="000000"/>
                <w:kern w:val="2"/>
                <w:szCs w:val="18"/>
              </w:rPr>
              <w:t>执行</w:t>
            </w:r>
            <w:r w:rsidRPr="00E57AAE">
              <w:rPr>
                <w:rFonts w:ascii="Times New Roman"/>
                <w:color w:val="000000"/>
                <w:kern w:val="2"/>
                <w:szCs w:val="18"/>
              </w:rPr>
              <w:t>docker info --format '{{ .LiveRestoreEnabled }}'</w:t>
            </w:r>
            <w:r w:rsidRPr="00E57AAE">
              <w:rPr>
                <w:rFonts w:ascii="Times New Roman"/>
                <w:color w:val="000000"/>
                <w:kern w:val="2"/>
                <w:szCs w:val="18"/>
              </w:rPr>
              <w:t>指令，输出应该为</w:t>
            </w:r>
            <w:r w:rsidRPr="00E57AAE">
              <w:rPr>
                <w:rFonts w:ascii="Times New Roman"/>
                <w:color w:val="000000"/>
                <w:kern w:val="2"/>
                <w:szCs w:val="18"/>
              </w:rPr>
              <w:t>true</w:t>
            </w:r>
            <w:r w:rsidRPr="00E57AAE">
              <w:rPr>
                <w:rFonts w:ascii="Times New Roman" w:hint="eastAsia"/>
                <w:color w:val="000000"/>
                <w:kern w:val="2"/>
                <w:szCs w:val="18"/>
              </w:rPr>
              <w:t xml:space="preserve"> </w:t>
            </w:r>
            <w:r w:rsidRPr="00E57AAE">
              <w:rPr>
                <w:rFonts w:ascii="Times New Roman" w:hint="eastAsia"/>
                <w:color w:val="000000"/>
                <w:kern w:val="2"/>
                <w:szCs w:val="18"/>
              </w:rPr>
              <w:t>或者</w:t>
            </w:r>
          </w:p>
          <w:p w14:paraId="2C79A42E"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2. </w:t>
            </w:r>
            <w:r w:rsidRPr="00E57AAE">
              <w:rPr>
                <w:rFonts w:ascii="Times New Roman"/>
                <w:color w:val="000000"/>
                <w:kern w:val="2"/>
                <w:szCs w:val="18"/>
              </w:rPr>
              <w:t>执行</w:t>
            </w:r>
            <w:r w:rsidRPr="00E57AAE">
              <w:rPr>
                <w:rFonts w:ascii="Times New Roman"/>
                <w:color w:val="000000"/>
                <w:kern w:val="2"/>
                <w:szCs w:val="18"/>
              </w:rPr>
              <w:t>ps -ef|grep dockerd</w:t>
            </w:r>
            <w:r w:rsidRPr="00E57AAE">
              <w:rPr>
                <w:rFonts w:ascii="Times New Roman"/>
                <w:color w:val="000000"/>
                <w:kern w:val="2"/>
                <w:szCs w:val="18"/>
              </w:rPr>
              <w:t>检查</w:t>
            </w:r>
            <w:r w:rsidRPr="00E57AAE">
              <w:rPr>
                <w:rFonts w:ascii="Times New Roman"/>
                <w:color w:val="000000"/>
                <w:kern w:val="2"/>
                <w:szCs w:val="18"/>
              </w:rPr>
              <w:t>--live-restore</w:t>
            </w:r>
            <w:r w:rsidRPr="00E57AAE">
              <w:rPr>
                <w:rFonts w:ascii="Times New Roman"/>
                <w:color w:val="000000"/>
                <w:kern w:val="2"/>
                <w:szCs w:val="18"/>
              </w:rPr>
              <w:t>选项，应该为</w:t>
            </w:r>
            <w:r w:rsidRPr="00E57AAE">
              <w:rPr>
                <w:rFonts w:ascii="Times New Roman"/>
                <w:color w:val="000000"/>
                <w:kern w:val="2"/>
                <w:szCs w:val="18"/>
              </w:rPr>
              <w:t xml:space="preserve">true </w:t>
            </w:r>
          </w:p>
          <w:p w14:paraId="519C3DF2" w14:textId="77777777" w:rsidR="003D21F6" w:rsidRPr="00E57AAE" w:rsidRDefault="003D21F6" w:rsidP="00853543">
            <w:pPr>
              <w:pStyle w:val="affff4"/>
              <w:ind w:firstLineChars="0" w:firstLine="0"/>
              <w:jc w:val="left"/>
              <w:rPr>
                <w:rFonts w:ascii="Times New Roman"/>
                <w:color w:val="000000"/>
                <w:kern w:val="2"/>
                <w:szCs w:val="18"/>
              </w:rPr>
            </w:pPr>
          </w:p>
        </w:tc>
        <w:tc>
          <w:tcPr>
            <w:tcW w:w="5006" w:type="dxa"/>
            <w:shd w:val="clear" w:color="auto" w:fill="auto"/>
          </w:tcPr>
          <w:p w14:paraId="72014075" w14:textId="77777777" w:rsidR="003D21F6" w:rsidRPr="00E57AAE" w:rsidRDefault="003D21F6" w:rsidP="00853543">
            <w:pPr>
              <w:pStyle w:val="affff4"/>
              <w:ind w:firstLineChars="0" w:firstLine="0"/>
            </w:pPr>
            <w:r w:rsidRPr="00E57AAE">
              <w:t>live-restore功能确保在容器引擎异常退出时，正在运行的容器仍然正常运行。在Docker daemon 启动时应该中配置 --live-restore 参数。</w:t>
            </w:r>
          </w:p>
          <w:p w14:paraId="3512B6A6" w14:textId="77777777" w:rsidR="003D21F6" w:rsidRPr="00E57AAE" w:rsidRDefault="003D21F6" w:rsidP="00853543">
            <w:pPr>
              <w:pStyle w:val="affff4"/>
              <w:ind w:firstLineChars="0" w:firstLine="0"/>
            </w:pPr>
            <w:r w:rsidRPr="00E57AAE">
              <w:rPr>
                <w:rFonts w:hint="eastAsia"/>
              </w:rPr>
              <w:t>例如，</w:t>
            </w:r>
          </w:p>
          <w:p w14:paraId="29F5D8BF" w14:textId="77777777" w:rsidR="003D21F6" w:rsidRPr="00E57AAE" w:rsidRDefault="003D21F6" w:rsidP="00853543">
            <w:pPr>
              <w:pStyle w:val="affff4"/>
              <w:ind w:firstLineChars="0" w:firstLine="0"/>
              <w:jc w:val="left"/>
              <w:rPr>
                <w:rFonts w:ascii="Times New Roman"/>
                <w:color w:val="000000"/>
                <w:kern w:val="2"/>
                <w:szCs w:val="18"/>
              </w:rPr>
            </w:pPr>
            <w:r w:rsidRPr="00E57AAE">
              <w:t>dDockerd --live-restore-实时还原</w:t>
            </w:r>
          </w:p>
        </w:tc>
      </w:tr>
      <w:tr w:rsidR="003D21F6" w:rsidRPr="00E57AAE" w14:paraId="64B43A8B" w14:textId="77777777" w:rsidTr="00853543">
        <w:trPr>
          <w:trHeight w:val="717"/>
        </w:trPr>
        <w:tc>
          <w:tcPr>
            <w:tcW w:w="1056" w:type="dxa"/>
            <w:shd w:val="clear" w:color="auto" w:fill="auto"/>
          </w:tcPr>
          <w:p w14:paraId="373CE20D"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6.1.2.3</w:t>
            </w:r>
          </w:p>
        </w:tc>
        <w:tc>
          <w:tcPr>
            <w:tcW w:w="4111" w:type="dxa"/>
            <w:shd w:val="clear" w:color="auto" w:fill="auto"/>
          </w:tcPr>
          <w:p w14:paraId="35B8DDF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1. </w:t>
            </w:r>
            <w:r w:rsidRPr="00E57AAE">
              <w:rPr>
                <w:rFonts w:ascii="Times New Roman"/>
                <w:color w:val="000000"/>
                <w:kern w:val="2"/>
                <w:szCs w:val="18"/>
              </w:rPr>
              <w:t>执行</w:t>
            </w:r>
            <w:r w:rsidRPr="00E57AAE">
              <w:rPr>
                <w:rFonts w:ascii="Times New Roman"/>
                <w:color w:val="000000"/>
                <w:kern w:val="2"/>
                <w:szCs w:val="18"/>
              </w:rPr>
              <w:t xml:space="preserve"> ps -ef|grep dockerd </w:t>
            </w:r>
            <w:r w:rsidRPr="00E57AAE">
              <w:rPr>
                <w:rFonts w:ascii="Times New Roman"/>
                <w:color w:val="000000"/>
                <w:kern w:val="2"/>
                <w:szCs w:val="18"/>
              </w:rPr>
              <w:t>指令检查</w:t>
            </w:r>
            <w:r w:rsidRPr="00E57AAE">
              <w:rPr>
                <w:rFonts w:ascii="Times New Roman"/>
                <w:color w:val="000000"/>
                <w:kern w:val="2"/>
                <w:szCs w:val="18"/>
              </w:rPr>
              <w:t>--log-level</w:t>
            </w:r>
            <w:r w:rsidRPr="00E57AAE">
              <w:rPr>
                <w:rFonts w:ascii="Times New Roman"/>
                <w:color w:val="000000"/>
                <w:kern w:val="2"/>
                <w:szCs w:val="18"/>
              </w:rPr>
              <w:t>选项，应该为</w:t>
            </w:r>
            <w:r w:rsidRPr="00E57AAE">
              <w:rPr>
                <w:rFonts w:ascii="Times New Roman"/>
                <w:color w:val="000000"/>
                <w:kern w:val="2"/>
                <w:szCs w:val="18"/>
              </w:rPr>
              <w:t>info</w:t>
            </w:r>
            <w:r w:rsidRPr="00E57AAE">
              <w:rPr>
                <w:rFonts w:ascii="Times New Roman"/>
                <w:color w:val="000000"/>
                <w:kern w:val="2"/>
                <w:szCs w:val="18"/>
              </w:rPr>
              <w:t>。</w:t>
            </w:r>
            <w:r w:rsidRPr="00E57AAE">
              <w:rPr>
                <w:rFonts w:ascii="Times New Roman" w:hint="eastAsia"/>
                <w:color w:val="000000"/>
                <w:kern w:val="2"/>
                <w:szCs w:val="18"/>
              </w:rPr>
              <w:t>或者</w:t>
            </w:r>
          </w:p>
          <w:p w14:paraId="102762D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lastRenderedPageBreak/>
              <w:t xml:space="preserve">2. </w:t>
            </w:r>
            <w:r w:rsidRPr="00E57AAE">
              <w:rPr>
                <w:rFonts w:ascii="Times New Roman"/>
                <w:color w:val="000000"/>
                <w:kern w:val="2"/>
                <w:szCs w:val="18"/>
              </w:rPr>
              <w:t>检查</w:t>
            </w:r>
            <w:r w:rsidRPr="00E57AAE">
              <w:rPr>
                <w:rFonts w:ascii="Times New Roman"/>
                <w:color w:val="000000"/>
                <w:kern w:val="2"/>
                <w:szCs w:val="18"/>
              </w:rPr>
              <w:t>/etc/docker/daemon.json</w:t>
            </w:r>
            <w:r w:rsidRPr="00E57AAE">
              <w:rPr>
                <w:rFonts w:ascii="Times New Roman"/>
                <w:color w:val="000000"/>
                <w:kern w:val="2"/>
                <w:szCs w:val="18"/>
              </w:rPr>
              <w:t>文件的</w:t>
            </w:r>
            <w:r w:rsidRPr="00E57AAE">
              <w:rPr>
                <w:rFonts w:ascii="Times New Roman"/>
                <w:color w:val="000000"/>
                <w:kern w:val="2"/>
                <w:szCs w:val="18"/>
              </w:rPr>
              <w:t>log-level</w:t>
            </w:r>
            <w:r w:rsidRPr="00E57AAE">
              <w:rPr>
                <w:rFonts w:ascii="Times New Roman"/>
                <w:color w:val="000000"/>
                <w:kern w:val="2"/>
                <w:szCs w:val="18"/>
              </w:rPr>
              <w:t>选项，应该为</w:t>
            </w:r>
            <w:r w:rsidRPr="00E57AAE">
              <w:rPr>
                <w:rFonts w:ascii="Times New Roman"/>
                <w:color w:val="000000"/>
                <w:kern w:val="2"/>
                <w:szCs w:val="18"/>
              </w:rPr>
              <w:t>info</w:t>
            </w:r>
            <w:r w:rsidRPr="00E57AAE">
              <w:rPr>
                <w:rFonts w:ascii="Times New Roman"/>
                <w:color w:val="000000"/>
                <w:kern w:val="2"/>
                <w:szCs w:val="18"/>
              </w:rPr>
              <w:t>。</w:t>
            </w:r>
          </w:p>
        </w:tc>
        <w:tc>
          <w:tcPr>
            <w:tcW w:w="5006" w:type="dxa"/>
            <w:shd w:val="clear" w:color="auto" w:fill="auto"/>
          </w:tcPr>
          <w:p w14:paraId="5208528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lastRenderedPageBreak/>
              <w:t>确保</w:t>
            </w:r>
            <w:r w:rsidRPr="00E57AAE">
              <w:rPr>
                <w:rFonts w:ascii="Times New Roman"/>
                <w:color w:val="000000"/>
                <w:kern w:val="2"/>
                <w:szCs w:val="18"/>
              </w:rPr>
              <w:t>Docker</w:t>
            </w:r>
            <w:r w:rsidRPr="00E57AAE">
              <w:rPr>
                <w:rFonts w:ascii="Times New Roman"/>
                <w:color w:val="000000"/>
                <w:kern w:val="2"/>
                <w:szCs w:val="18"/>
              </w:rPr>
              <w:t>守护程序配置文件包含以下配置</w:t>
            </w:r>
          </w:p>
          <w:p w14:paraId="2452351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"log-level":"info"</w:t>
            </w:r>
          </w:p>
          <w:p w14:paraId="00CBBAD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lastRenderedPageBreak/>
              <w:t>或者，如下运行</w:t>
            </w:r>
            <w:r w:rsidRPr="00E57AAE">
              <w:rPr>
                <w:rFonts w:ascii="Times New Roman"/>
                <w:color w:val="000000"/>
                <w:kern w:val="2"/>
                <w:szCs w:val="18"/>
              </w:rPr>
              <w:t>Docker</w:t>
            </w:r>
            <w:r w:rsidRPr="00E57AAE">
              <w:rPr>
                <w:rFonts w:ascii="Times New Roman"/>
                <w:color w:val="000000"/>
                <w:kern w:val="2"/>
                <w:szCs w:val="18"/>
              </w:rPr>
              <w:t>守护程序</w:t>
            </w:r>
            <w:r w:rsidRPr="00E57AAE">
              <w:rPr>
                <w:rFonts w:ascii="Times New Roman"/>
                <w:color w:val="000000"/>
                <w:kern w:val="2"/>
                <w:szCs w:val="18"/>
              </w:rPr>
              <w:t>:</w:t>
            </w:r>
          </w:p>
          <w:p w14:paraId="22CB1A1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dockerd --log-level ='info'</w:t>
            </w:r>
          </w:p>
        </w:tc>
      </w:tr>
      <w:tr w:rsidR="003D21F6" w:rsidRPr="00E57AAE" w14:paraId="3332F592" w14:textId="77777777" w:rsidTr="00853543">
        <w:trPr>
          <w:trHeight w:val="696"/>
        </w:trPr>
        <w:tc>
          <w:tcPr>
            <w:tcW w:w="1056" w:type="dxa"/>
            <w:shd w:val="clear" w:color="auto" w:fill="auto"/>
          </w:tcPr>
          <w:p w14:paraId="7136E48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lastRenderedPageBreak/>
              <w:t>6.1.2.4</w:t>
            </w:r>
          </w:p>
        </w:tc>
        <w:tc>
          <w:tcPr>
            <w:tcW w:w="4111" w:type="dxa"/>
            <w:shd w:val="clear" w:color="auto" w:fill="auto"/>
          </w:tcPr>
          <w:p w14:paraId="61EB466C" w14:textId="77777777" w:rsidR="003D21F6" w:rsidRPr="00E57AAE" w:rsidRDefault="003D21F6" w:rsidP="00853543">
            <w:pPr>
              <w:pStyle w:val="affff4"/>
              <w:numPr>
                <w:ilvl w:val="0"/>
                <w:numId w:val="44"/>
              </w:numPr>
              <w:ind w:firstLineChars="0" w:firstLine="0"/>
              <w:jc w:val="left"/>
              <w:rPr>
                <w:rFonts w:ascii="Times New Roman"/>
                <w:color w:val="000000"/>
                <w:kern w:val="2"/>
                <w:szCs w:val="18"/>
              </w:rPr>
            </w:pPr>
            <w:r w:rsidRPr="00E57AAE">
              <w:rPr>
                <w:rFonts w:ascii="Times New Roman"/>
                <w:color w:val="000000"/>
                <w:kern w:val="2"/>
                <w:szCs w:val="18"/>
              </w:rPr>
              <w:t>执行</w:t>
            </w:r>
            <w:r w:rsidRPr="00E57AAE">
              <w:rPr>
                <w:rFonts w:ascii="Times New Roman"/>
                <w:color w:val="000000"/>
                <w:kern w:val="2"/>
                <w:szCs w:val="18"/>
              </w:rPr>
              <w:t xml:space="preserve"> ps -ef|grep dockerd </w:t>
            </w:r>
            <w:r w:rsidRPr="00E57AAE">
              <w:rPr>
                <w:rFonts w:ascii="Times New Roman"/>
                <w:color w:val="000000"/>
                <w:kern w:val="2"/>
                <w:szCs w:val="18"/>
              </w:rPr>
              <w:t>指令检查</w:t>
            </w:r>
            <w:r w:rsidRPr="00E57AAE">
              <w:rPr>
                <w:rFonts w:ascii="Times New Roman"/>
                <w:color w:val="000000"/>
                <w:kern w:val="2"/>
                <w:szCs w:val="18"/>
              </w:rPr>
              <w:t>--iptables</w:t>
            </w:r>
            <w:r w:rsidRPr="00E57AAE">
              <w:rPr>
                <w:rFonts w:ascii="Times New Roman"/>
                <w:color w:val="000000"/>
                <w:kern w:val="2"/>
                <w:szCs w:val="18"/>
              </w:rPr>
              <w:t>选项，应该没有出现或者没有被设定为</w:t>
            </w:r>
            <w:r w:rsidRPr="00E57AAE">
              <w:rPr>
                <w:rFonts w:ascii="Times New Roman"/>
                <w:color w:val="000000"/>
                <w:kern w:val="2"/>
                <w:szCs w:val="18"/>
              </w:rPr>
              <w:t>false</w:t>
            </w:r>
            <w:r w:rsidRPr="00E57AAE">
              <w:rPr>
                <w:rFonts w:ascii="Times New Roman" w:hint="eastAsia"/>
                <w:color w:val="000000"/>
                <w:kern w:val="2"/>
                <w:szCs w:val="18"/>
              </w:rPr>
              <w:t>。</w:t>
            </w:r>
          </w:p>
          <w:p w14:paraId="19F97C7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检查</w:t>
            </w:r>
            <w:r w:rsidRPr="00E57AAE">
              <w:rPr>
                <w:rFonts w:ascii="Times New Roman"/>
                <w:color w:val="000000"/>
                <w:kern w:val="2"/>
                <w:szCs w:val="18"/>
              </w:rPr>
              <w:t>/etc/docker/daemon.json</w:t>
            </w:r>
            <w:r w:rsidRPr="00E57AAE">
              <w:rPr>
                <w:rFonts w:ascii="Times New Roman" w:hint="eastAsia"/>
                <w:color w:val="000000"/>
                <w:kern w:val="2"/>
                <w:szCs w:val="18"/>
              </w:rPr>
              <w:t>，是否有关于</w:t>
            </w:r>
            <w:r w:rsidRPr="00E57AAE">
              <w:rPr>
                <w:rFonts w:ascii="Times New Roman" w:hint="eastAsia"/>
                <w:color w:val="000000"/>
                <w:kern w:val="2"/>
                <w:szCs w:val="18"/>
              </w:rPr>
              <w:t>iptables</w:t>
            </w:r>
            <w:r w:rsidRPr="00E57AAE">
              <w:rPr>
                <w:rFonts w:ascii="Times New Roman" w:hint="eastAsia"/>
                <w:color w:val="000000"/>
                <w:kern w:val="2"/>
                <w:szCs w:val="18"/>
              </w:rPr>
              <w:t>的配置</w:t>
            </w:r>
          </w:p>
        </w:tc>
        <w:tc>
          <w:tcPr>
            <w:tcW w:w="5006" w:type="dxa"/>
            <w:shd w:val="clear" w:color="auto" w:fill="auto"/>
          </w:tcPr>
          <w:p w14:paraId="1328DC4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w:t>
            </w:r>
            <w:r w:rsidRPr="00E57AAE">
              <w:rPr>
                <w:rFonts w:ascii="Times New Roman"/>
                <w:color w:val="000000"/>
                <w:kern w:val="2"/>
                <w:szCs w:val="18"/>
              </w:rPr>
              <w:t xml:space="preserve"> ps -ef|grep dockerd </w:t>
            </w:r>
            <w:r w:rsidRPr="00E57AAE">
              <w:rPr>
                <w:rFonts w:ascii="Times New Roman"/>
                <w:color w:val="000000"/>
                <w:kern w:val="2"/>
                <w:szCs w:val="18"/>
              </w:rPr>
              <w:t>指令检查</w:t>
            </w:r>
            <w:r w:rsidRPr="00E57AAE">
              <w:rPr>
                <w:rFonts w:ascii="Times New Roman"/>
                <w:color w:val="000000"/>
                <w:kern w:val="2"/>
                <w:szCs w:val="18"/>
              </w:rPr>
              <w:t>--iptables</w:t>
            </w:r>
            <w:r w:rsidRPr="00E57AAE">
              <w:rPr>
                <w:rFonts w:ascii="Times New Roman"/>
                <w:color w:val="000000"/>
                <w:kern w:val="2"/>
                <w:szCs w:val="18"/>
              </w:rPr>
              <w:t>选项，应该没有出现或者没有被设定为</w:t>
            </w:r>
            <w:r w:rsidRPr="00E57AAE">
              <w:rPr>
                <w:rFonts w:ascii="Times New Roman"/>
                <w:color w:val="000000"/>
                <w:kern w:val="2"/>
                <w:szCs w:val="18"/>
              </w:rPr>
              <w:t>false</w:t>
            </w:r>
            <w:r w:rsidRPr="00E57AAE">
              <w:rPr>
                <w:rFonts w:ascii="Times New Roman" w:hint="eastAsia"/>
                <w:color w:val="000000"/>
                <w:kern w:val="2"/>
                <w:szCs w:val="18"/>
              </w:rPr>
              <w:t>。</w:t>
            </w:r>
          </w:p>
          <w:p w14:paraId="2196D9E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检查</w:t>
            </w:r>
            <w:r w:rsidRPr="00E57AAE">
              <w:rPr>
                <w:rFonts w:ascii="Times New Roman"/>
                <w:color w:val="000000"/>
                <w:kern w:val="2"/>
                <w:szCs w:val="18"/>
              </w:rPr>
              <w:t>/etc/docker/daemon.json</w:t>
            </w:r>
            <w:r w:rsidRPr="00E57AAE">
              <w:rPr>
                <w:rFonts w:ascii="Times New Roman" w:hint="eastAsia"/>
                <w:color w:val="000000"/>
                <w:kern w:val="2"/>
                <w:szCs w:val="18"/>
              </w:rPr>
              <w:t>，不应该有</w:t>
            </w:r>
            <w:r w:rsidRPr="00E57AAE">
              <w:rPr>
                <w:rFonts w:ascii="Times New Roman" w:hint="eastAsia"/>
                <w:color w:val="000000"/>
                <w:kern w:val="2"/>
                <w:szCs w:val="18"/>
              </w:rPr>
              <w:t>iptables</w:t>
            </w:r>
            <w:r w:rsidRPr="00E57AAE">
              <w:rPr>
                <w:rFonts w:ascii="Times New Roman" w:hint="eastAsia"/>
                <w:color w:val="000000"/>
                <w:kern w:val="2"/>
                <w:szCs w:val="18"/>
              </w:rPr>
              <w:t>的配置或者不应该设置为</w:t>
            </w:r>
            <w:r w:rsidRPr="00E57AAE">
              <w:rPr>
                <w:rFonts w:ascii="Times New Roman" w:hint="eastAsia"/>
                <w:color w:val="000000"/>
                <w:kern w:val="2"/>
                <w:szCs w:val="18"/>
              </w:rPr>
              <w:t>false.</w:t>
            </w:r>
          </w:p>
        </w:tc>
      </w:tr>
      <w:tr w:rsidR="003D21F6" w:rsidRPr="00E57AAE" w14:paraId="307D8A81" w14:textId="77777777" w:rsidTr="00853543">
        <w:trPr>
          <w:trHeight w:val="696"/>
        </w:trPr>
        <w:tc>
          <w:tcPr>
            <w:tcW w:w="1056" w:type="dxa"/>
            <w:shd w:val="clear" w:color="auto" w:fill="auto"/>
          </w:tcPr>
          <w:p w14:paraId="4503BCC7"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6.1.2.5</w:t>
            </w:r>
          </w:p>
        </w:tc>
        <w:tc>
          <w:tcPr>
            <w:tcW w:w="4111" w:type="dxa"/>
            <w:shd w:val="clear" w:color="auto" w:fill="auto"/>
          </w:tcPr>
          <w:p w14:paraId="3B6DF6DC" w14:textId="77777777" w:rsidR="003D21F6" w:rsidRPr="00E57AAE" w:rsidRDefault="003D21F6" w:rsidP="00853543">
            <w:pPr>
              <w:pStyle w:val="affff4"/>
              <w:ind w:firstLineChars="0" w:firstLine="0"/>
              <w:jc w:val="left"/>
              <w:rPr>
                <w:rFonts w:ascii="Times New Roman"/>
                <w:color w:val="000000"/>
                <w:kern w:val="2"/>
                <w:szCs w:val="18"/>
              </w:rPr>
            </w:pPr>
          </w:p>
          <w:p w14:paraId="04A4243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执行指令</w:t>
            </w:r>
            <w:r w:rsidRPr="00E57AAE">
              <w:rPr>
                <w:rFonts w:ascii="Times New Roman"/>
                <w:color w:val="000000"/>
                <w:kern w:val="2"/>
                <w:szCs w:val="18"/>
              </w:rPr>
              <w:t>docker info --format 'Storage Driver: {{ .Driver }}'</w:t>
            </w:r>
            <w:r w:rsidRPr="00E57AAE">
              <w:rPr>
                <w:rFonts w:ascii="Times New Roman"/>
                <w:color w:val="000000"/>
                <w:kern w:val="2"/>
                <w:szCs w:val="18"/>
              </w:rPr>
              <w:t>确保</w:t>
            </w:r>
            <w:r w:rsidRPr="00E57AAE">
              <w:rPr>
                <w:rFonts w:ascii="Times New Roman"/>
                <w:color w:val="000000"/>
                <w:kern w:val="2"/>
                <w:szCs w:val="18"/>
              </w:rPr>
              <w:t>docker</w:t>
            </w:r>
            <w:r w:rsidRPr="00E57AAE">
              <w:rPr>
                <w:rFonts w:ascii="Times New Roman"/>
                <w:color w:val="000000"/>
                <w:kern w:val="2"/>
                <w:szCs w:val="18"/>
              </w:rPr>
              <w:t>没有使用</w:t>
            </w:r>
            <w:r w:rsidRPr="00E57AAE">
              <w:rPr>
                <w:rFonts w:ascii="Times New Roman"/>
                <w:color w:val="000000"/>
                <w:kern w:val="2"/>
                <w:szCs w:val="18"/>
              </w:rPr>
              <w:t>aufs</w:t>
            </w:r>
            <w:r w:rsidRPr="00E57AAE">
              <w:rPr>
                <w:rFonts w:ascii="Times New Roman"/>
                <w:color w:val="000000"/>
                <w:kern w:val="2"/>
                <w:szCs w:val="18"/>
              </w:rPr>
              <w:t>作为</w:t>
            </w:r>
            <w:r w:rsidRPr="00E57AAE">
              <w:rPr>
                <w:rFonts w:ascii="Times New Roman"/>
                <w:color w:val="000000"/>
                <w:kern w:val="2"/>
                <w:szCs w:val="18"/>
              </w:rPr>
              <w:t xml:space="preserve">storage driver </w:t>
            </w:r>
          </w:p>
          <w:p w14:paraId="280E716E" w14:textId="77777777" w:rsidR="003D21F6" w:rsidRPr="00E57AAE" w:rsidRDefault="003D21F6" w:rsidP="00853543">
            <w:pPr>
              <w:pStyle w:val="affff4"/>
              <w:ind w:firstLineChars="0" w:firstLine="0"/>
              <w:jc w:val="left"/>
              <w:rPr>
                <w:rFonts w:ascii="Times New Roman"/>
                <w:color w:val="000000"/>
                <w:kern w:val="2"/>
                <w:szCs w:val="18"/>
              </w:rPr>
            </w:pPr>
          </w:p>
        </w:tc>
        <w:tc>
          <w:tcPr>
            <w:tcW w:w="5006" w:type="dxa"/>
            <w:shd w:val="clear" w:color="auto" w:fill="auto"/>
          </w:tcPr>
          <w:p w14:paraId="4D2250D1"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不要使用</w:t>
            </w:r>
            <w:r w:rsidRPr="00E57AAE">
              <w:rPr>
                <w:rFonts w:ascii="Times New Roman"/>
                <w:color w:val="000000"/>
                <w:kern w:val="2"/>
                <w:szCs w:val="18"/>
              </w:rPr>
              <w:t>aufs</w:t>
            </w:r>
            <w:r w:rsidRPr="00E57AAE">
              <w:rPr>
                <w:rFonts w:ascii="Times New Roman"/>
                <w:color w:val="000000"/>
                <w:kern w:val="2"/>
                <w:szCs w:val="18"/>
              </w:rPr>
              <w:t>作为存储驱动程序。</w:t>
            </w:r>
          </w:p>
          <w:p w14:paraId="3883432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例如</w:t>
            </w:r>
            <w:r w:rsidRPr="00E57AAE">
              <w:rPr>
                <w:rFonts w:ascii="Times New Roman"/>
                <w:color w:val="000000"/>
                <w:kern w:val="2"/>
                <w:szCs w:val="18"/>
              </w:rPr>
              <w:t>,</w:t>
            </w:r>
            <w:r w:rsidRPr="00E57AAE">
              <w:rPr>
                <w:rFonts w:ascii="Times New Roman"/>
                <w:color w:val="000000"/>
                <w:kern w:val="2"/>
                <w:szCs w:val="18"/>
              </w:rPr>
              <w:t>请勿按以下方式启动</w:t>
            </w:r>
            <w:r w:rsidRPr="00E57AAE">
              <w:rPr>
                <w:rFonts w:ascii="Times New Roman"/>
                <w:color w:val="000000"/>
                <w:kern w:val="2"/>
                <w:szCs w:val="18"/>
              </w:rPr>
              <w:t>Docker</w:t>
            </w:r>
            <w:r w:rsidRPr="00E57AAE">
              <w:rPr>
                <w:rFonts w:ascii="Times New Roman"/>
                <w:color w:val="000000"/>
                <w:kern w:val="2"/>
                <w:szCs w:val="18"/>
              </w:rPr>
              <w:t>守护程序</w:t>
            </w:r>
            <w:r w:rsidRPr="00E57AAE">
              <w:rPr>
                <w:rFonts w:ascii="Times New Roman"/>
                <w:color w:val="000000"/>
                <w:kern w:val="2"/>
                <w:szCs w:val="18"/>
              </w:rPr>
              <w:t>:</w:t>
            </w:r>
          </w:p>
          <w:p w14:paraId="1EB5331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dockerd --storage-driver aufs </w:t>
            </w:r>
          </w:p>
          <w:p w14:paraId="287520F1" w14:textId="77777777" w:rsidR="003D21F6" w:rsidRPr="00E57AAE" w:rsidRDefault="003D21F6" w:rsidP="00853543">
            <w:pPr>
              <w:pStyle w:val="affff4"/>
              <w:ind w:firstLineChars="0" w:firstLine="0"/>
              <w:jc w:val="left"/>
              <w:rPr>
                <w:rFonts w:ascii="Times New Roman"/>
                <w:color w:val="000000"/>
                <w:kern w:val="2"/>
                <w:szCs w:val="18"/>
              </w:rPr>
            </w:pPr>
          </w:p>
        </w:tc>
      </w:tr>
      <w:tr w:rsidR="003D21F6" w:rsidRPr="00E57AAE" w14:paraId="221198AD" w14:textId="77777777" w:rsidTr="00853543">
        <w:trPr>
          <w:trHeight w:val="696"/>
        </w:trPr>
        <w:tc>
          <w:tcPr>
            <w:tcW w:w="1056" w:type="dxa"/>
            <w:shd w:val="clear" w:color="auto" w:fill="auto"/>
          </w:tcPr>
          <w:p w14:paraId="5B373F3E"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6.1.2.6</w:t>
            </w:r>
          </w:p>
        </w:tc>
        <w:tc>
          <w:tcPr>
            <w:tcW w:w="4111" w:type="dxa"/>
            <w:shd w:val="clear" w:color="auto" w:fill="auto"/>
          </w:tcPr>
          <w:p w14:paraId="71821931"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w:t>
            </w:r>
            <w:r w:rsidRPr="00E57AAE">
              <w:rPr>
                <w:rFonts w:ascii="Times New Roman"/>
                <w:color w:val="000000"/>
                <w:kern w:val="2"/>
                <w:szCs w:val="18"/>
              </w:rPr>
              <w:t>docker version --format '{{ .Server.Experimental }}'</w:t>
            </w:r>
            <w:r w:rsidRPr="00E57AAE">
              <w:rPr>
                <w:rFonts w:ascii="Times New Roman"/>
                <w:color w:val="000000"/>
                <w:kern w:val="2"/>
                <w:szCs w:val="18"/>
              </w:rPr>
              <w:t>指令，确保输出为</w:t>
            </w:r>
            <w:r w:rsidRPr="00E57AAE">
              <w:rPr>
                <w:rFonts w:ascii="Times New Roman"/>
                <w:color w:val="000000"/>
                <w:kern w:val="2"/>
                <w:szCs w:val="18"/>
              </w:rPr>
              <w:t xml:space="preserve">false </w:t>
            </w:r>
          </w:p>
          <w:p w14:paraId="270D6DAE" w14:textId="77777777" w:rsidR="003D21F6" w:rsidRPr="00E57AAE" w:rsidRDefault="003D21F6" w:rsidP="00853543">
            <w:pPr>
              <w:pStyle w:val="affff4"/>
              <w:ind w:firstLineChars="0" w:firstLine="0"/>
              <w:jc w:val="left"/>
              <w:rPr>
                <w:rFonts w:ascii="Times New Roman"/>
                <w:color w:val="000000"/>
                <w:kern w:val="2"/>
                <w:szCs w:val="18"/>
              </w:rPr>
            </w:pPr>
          </w:p>
        </w:tc>
        <w:tc>
          <w:tcPr>
            <w:tcW w:w="5006" w:type="dxa"/>
            <w:shd w:val="clear" w:color="auto" w:fill="auto"/>
          </w:tcPr>
          <w:p w14:paraId="49356FD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不应在生产环境中将</w:t>
            </w:r>
            <w:r w:rsidRPr="00E57AAE">
              <w:rPr>
                <w:rFonts w:ascii="Times New Roman"/>
                <w:color w:val="000000"/>
                <w:kern w:val="2"/>
                <w:szCs w:val="18"/>
              </w:rPr>
              <w:t xml:space="preserve"> --experimental </w:t>
            </w:r>
            <w:r w:rsidRPr="00E57AAE">
              <w:rPr>
                <w:rFonts w:ascii="Times New Roman"/>
                <w:color w:val="000000"/>
                <w:kern w:val="2"/>
                <w:szCs w:val="18"/>
              </w:rPr>
              <w:t>作为运行时参数传递给</w:t>
            </w:r>
            <w:r w:rsidRPr="00E57AAE">
              <w:rPr>
                <w:rFonts w:ascii="Times New Roman"/>
                <w:color w:val="000000"/>
                <w:kern w:val="2"/>
                <w:szCs w:val="18"/>
              </w:rPr>
              <w:t>Docker</w:t>
            </w:r>
            <w:r w:rsidRPr="00E57AAE">
              <w:rPr>
                <w:rFonts w:ascii="Times New Roman"/>
                <w:color w:val="000000"/>
                <w:kern w:val="2"/>
                <w:szCs w:val="18"/>
              </w:rPr>
              <w:t>守护程序。</w:t>
            </w:r>
          </w:p>
        </w:tc>
      </w:tr>
      <w:tr w:rsidR="00CF6D60" w:rsidRPr="00E57AAE" w14:paraId="7FBA81CB" w14:textId="77777777">
        <w:trPr>
          <w:trHeight w:val="696"/>
        </w:trPr>
        <w:tc>
          <w:tcPr>
            <w:tcW w:w="1056" w:type="dxa"/>
          </w:tcPr>
          <w:p w14:paraId="181AF673" w14:textId="77777777" w:rsidR="00CF6D60" w:rsidRPr="00E57AAE" w:rsidRDefault="00CF6D60">
            <w:pPr>
              <w:pStyle w:val="affff4"/>
              <w:ind w:firstLineChars="0" w:firstLine="0"/>
              <w:jc w:val="left"/>
              <w:rPr>
                <w:rFonts w:ascii="Times New Roman"/>
                <w:color w:val="000000"/>
                <w:kern w:val="2"/>
                <w:szCs w:val="18"/>
              </w:rPr>
            </w:pPr>
            <w:r w:rsidRPr="00E57AAE">
              <w:rPr>
                <w:rFonts w:ascii="Times New Roman" w:hint="eastAsia"/>
                <w:color w:val="000000"/>
                <w:kern w:val="2"/>
                <w:szCs w:val="18"/>
              </w:rPr>
              <w:t>6.1.2.7</w:t>
            </w:r>
          </w:p>
        </w:tc>
        <w:tc>
          <w:tcPr>
            <w:tcW w:w="4111" w:type="dxa"/>
          </w:tcPr>
          <w:p w14:paraId="5D6D45D5" w14:textId="77777777" w:rsidR="00CF6D60" w:rsidRPr="00E57AAE" w:rsidRDefault="00CF6D60">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执行</w:t>
            </w:r>
            <w:r w:rsidRPr="00E57AAE">
              <w:rPr>
                <w:rFonts w:ascii="Times New Roman" w:hint="eastAsia"/>
                <w:color w:val="000000"/>
                <w:kern w:val="2"/>
                <w:szCs w:val="18"/>
              </w:rPr>
              <w:t xml:space="preserve"> ps -ef | grep dockerd </w:t>
            </w:r>
            <w:r w:rsidRPr="00E57AAE">
              <w:rPr>
                <w:rFonts w:ascii="Times New Roman" w:hint="eastAsia"/>
                <w:color w:val="000000"/>
                <w:kern w:val="2"/>
                <w:szCs w:val="18"/>
              </w:rPr>
              <w:t>指令，确保</w:t>
            </w:r>
            <w:r w:rsidRPr="00E57AAE">
              <w:rPr>
                <w:rFonts w:ascii="Times New Roman" w:hint="eastAsia"/>
                <w:color w:val="000000"/>
                <w:kern w:val="2"/>
                <w:szCs w:val="18"/>
              </w:rPr>
              <w:t xml:space="preserve"> --no-new-privileges </w:t>
            </w:r>
            <w:r w:rsidRPr="00E57AAE">
              <w:rPr>
                <w:rFonts w:ascii="Times New Roman" w:hint="eastAsia"/>
                <w:color w:val="000000"/>
                <w:kern w:val="2"/>
                <w:szCs w:val="18"/>
              </w:rPr>
              <w:t>参数存在且设置为</w:t>
            </w:r>
            <w:r w:rsidRPr="00E57AAE">
              <w:rPr>
                <w:rFonts w:ascii="Times New Roman" w:hint="eastAsia"/>
                <w:color w:val="000000"/>
                <w:kern w:val="2"/>
                <w:szCs w:val="18"/>
              </w:rPr>
              <w:t xml:space="preserve"> true</w:t>
            </w:r>
            <w:r w:rsidRPr="00E57AAE">
              <w:rPr>
                <w:rFonts w:ascii="Times New Roman" w:hint="eastAsia"/>
                <w:color w:val="000000"/>
                <w:kern w:val="2"/>
                <w:szCs w:val="18"/>
              </w:rPr>
              <w:t>。</w:t>
            </w:r>
          </w:p>
        </w:tc>
        <w:tc>
          <w:tcPr>
            <w:tcW w:w="5006" w:type="dxa"/>
          </w:tcPr>
          <w:p w14:paraId="441CF517" w14:textId="77777777" w:rsidR="00CF6D60" w:rsidRPr="00E57AAE" w:rsidRDefault="00CF6D60">
            <w:pPr>
              <w:pStyle w:val="affff4"/>
              <w:ind w:firstLineChars="0" w:firstLine="0"/>
              <w:jc w:val="left"/>
              <w:rPr>
                <w:rFonts w:ascii="Helvetica" w:eastAsia="Helvetica" w:hAnsi="Helvetica" w:cs="Helvetica"/>
                <w:color w:val="060607"/>
                <w:spacing w:val="6"/>
                <w:sz w:val="16"/>
                <w:szCs w:val="16"/>
                <w:shd w:val="clear" w:color="auto" w:fill="FFFFFF"/>
              </w:rPr>
            </w:pPr>
            <w:r w:rsidRPr="00E57AAE">
              <w:rPr>
                <w:rFonts w:ascii="Helvetica" w:eastAsia="Helvetica" w:hAnsi="Helvetica" w:cs="Helvetica" w:hint="eastAsia"/>
                <w:color w:val="060607"/>
                <w:spacing w:val="6"/>
                <w:sz w:val="16"/>
                <w:szCs w:val="16"/>
                <w:shd w:val="clear" w:color="auto" w:fill="FFFFFF"/>
              </w:rPr>
              <w:t>运行 Docker 守护进程使用命令：</w:t>
            </w:r>
            <w:r w:rsidRPr="00E57AAE">
              <w:rPr>
                <w:rFonts w:ascii="DejaVu Sans Mono" w:eastAsia="DejaVu Sans Mono" w:hAnsi="DejaVu Sans Mono" w:cs="DejaVu Sans Mono"/>
                <w:color w:val="000000"/>
                <w:sz w:val="16"/>
                <w:szCs w:val="16"/>
                <w:shd w:val="clear" w:color="auto" w:fill="FAFAFA"/>
              </w:rPr>
              <w:t>dockerd --no-new-privileges</w:t>
            </w:r>
          </w:p>
          <w:p w14:paraId="25F33EBC" w14:textId="77777777" w:rsidR="00CF6D60" w:rsidRPr="00E57AAE" w:rsidRDefault="00CF6D60">
            <w:pPr>
              <w:pStyle w:val="affff4"/>
              <w:ind w:firstLineChars="0" w:firstLine="0"/>
              <w:jc w:val="left"/>
              <w:rPr>
                <w:rFonts w:ascii="Times New Roman"/>
                <w:color w:val="000000"/>
                <w:kern w:val="2"/>
                <w:szCs w:val="18"/>
              </w:rPr>
            </w:pPr>
          </w:p>
        </w:tc>
      </w:tr>
    </w:tbl>
    <w:p w14:paraId="37A35465" w14:textId="77777777" w:rsidR="003D21F6" w:rsidRPr="00E57AAE" w:rsidRDefault="003D21F6" w:rsidP="003D21F6">
      <w:pPr>
        <w:pStyle w:val="affff4"/>
        <w:ind w:firstLineChars="0" w:firstLine="0"/>
        <w:jc w:val="left"/>
        <w:rPr>
          <w:rFonts w:ascii="Times New Roman"/>
          <w:color w:val="000000"/>
          <w:kern w:val="2"/>
          <w:szCs w:val="18"/>
        </w:rPr>
      </w:pPr>
    </w:p>
    <w:p w14:paraId="0FE97239" w14:textId="77777777" w:rsidR="003D21F6" w:rsidRPr="00E57AAE" w:rsidRDefault="003D21F6" w:rsidP="0027558C">
      <w:pPr>
        <w:pStyle w:val="affff4"/>
        <w:ind w:firstLineChars="0" w:firstLine="0"/>
        <w:jc w:val="left"/>
        <w:outlineLvl w:val="2"/>
        <w:rPr>
          <w:rFonts w:ascii="Times New Roman"/>
          <w:color w:val="000000"/>
          <w:kern w:val="2"/>
          <w:szCs w:val="18"/>
        </w:rPr>
      </w:pPr>
      <w:bookmarkStart w:id="480" w:name="_Toc170139719"/>
      <w:bookmarkStart w:id="481" w:name="_Toc170201331"/>
      <w:bookmarkStart w:id="482" w:name="_Toc174610170"/>
      <w:bookmarkStart w:id="483" w:name="_Toc175049726"/>
      <w:r w:rsidRPr="00E57AAE">
        <w:rPr>
          <w:rFonts w:ascii="Times New Roman" w:hint="eastAsia"/>
          <w:color w:val="000000"/>
          <w:kern w:val="2"/>
          <w:szCs w:val="18"/>
        </w:rPr>
        <w:t>B.1.3</w:t>
      </w:r>
      <w:r w:rsidR="00C674DF" w:rsidRPr="00E57AAE">
        <w:rPr>
          <w:rFonts w:ascii="Times New Roman" w:hint="eastAsia"/>
          <w:color w:val="000000"/>
          <w:kern w:val="2"/>
          <w:szCs w:val="18"/>
        </w:rPr>
        <w:t xml:space="preserve"> </w:t>
      </w:r>
      <w:r w:rsidRPr="00E57AAE">
        <w:rPr>
          <w:rFonts w:ascii="Times New Roman" w:hint="eastAsia"/>
          <w:color w:val="000000"/>
          <w:kern w:val="2"/>
          <w:szCs w:val="18"/>
        </w:rPr>
        <w:t>宿主机</w:t>
      </w:r>
      <w:r w:rsidR="00C674DF" w:rsidRPr="00E57AAE">
        <w:rPr>
          <w:rFonts w:ascii="Times New Roman" w:hint="eastAsia"/>
          <w:color w:val="000000"/>
          <w:kern w:val="2"/>
          <w:szCs w:val="18"/>
        </w:rPr>
        <w:t>安全</w:t>
      </w:r>
      <w:bookmarkEnd w:id="480"/>
      <w:bookmarkEnd w:id="481"/>
      <w:bookmarkEnd w:id="482"/>
      <w:bookmarkEnd w:id="483"/>
    </w:p>
    <w:p w14:paraId="09CFABC8" w14:textId="77777777" w:rsidR="003D21F6" w:rsidRPr="00E57AAE" w:rsidRDefault="009354A6" w:rsidP="0027558C">
      <w:pPr>
        <w:jc w:val="center"/>
        <w:rPr>
          <w:color w:val="000000"/>
        </w:rPr>
      </w:pPr>
      <w:r w:rsidRPr="00E57AAE">
        <w:rPr>
          <w:rFonts w:hint="eastAsia"/>
          <w:color w:val="000000"/>
        </w:rPr>
        <w:t>表</w:t>
      </w:r>
      <w:r w:rsidRPr="00E57AAE">
        <w:rPr>
          <w:rFonts w:hint="eastAsia"/>
          <w:color w:val="000000"/>
        </w:rPr>
        <w:t>B.3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111"/>
        <w:gridCol w:w="5006"/>
      </w:tblGrid>
      <w:tr w:rsidR="003D21F6" w:rsidRPr="00E57AAE" w14:paraId="7312C7B9" w14:textId="77777777" w:rsidTr="00853543">
        <w:tc>
          <w:tcPr>
            <w:tcW w:w="1056" w:type="dxa"/>
            <w:shd w:val="clear" w:color="auto" w:fill="auto"/>
          </w:tcPr>
          <w:p w14:paraId="7EFDDE89" w14:textId="77777777" w:rsidR="003D21F6" w:rsidRPr="00E57AAE" w:rsidRDefault="003D21F6" w:rsidP="00853543">
            <w:pPr>
              <w:pStyle w:val="affff4"/>
              <w:ind w:firstLineChars="0" w:firstLine="0"/>
              <w:jc w:val="left"/>
              <w:rPr>
                <w:rFonts w:ascii="Times New Roman"/>
                <w:b/>
                <w:bCs/>
                <w:color w:val="000000"/>
                <w:kern w:val="2"/>
                <w:szCs w:val="18"/>
              </w:rPr>
            </w:pPr>
            <w:r w:rsidRPr="00E57AAE">
              <w:rPr>
                <w:rFonts w:ascii="Times New Roman" w:hint="eastAsia"/>
                <w:b/>
                <w:bCs/>
                <w:color w:val="000000"/>
                <w:kern w:val="2"/>
                <w:szCs w:val="18"/>
              </w:rPr>
              <w:t>序号</w:t>
            </w:r>
          </w:p>
        </w:tc>
        <w:tc>
          <w:tcPr>
            <w:tcW w:w="4111" w:type="dxa"/>
            <w:shd w:val="clear" w:color="auto" w:fill="auto"/>
          </w:tcPr>
          <w:p w14:paraId="6C4F2787" w14:textId="77777777" w:rsidR="003D21F6" w:rsidRPr="00E57AAE" w:rsidRDefault="003D21F6" w:rsidP="00853543">
            <w:pPr>
              <w:pStyle w:val="affff4"/>
              <w:ind w:firstLineChars="0" w:firstLine="0"/>
              <w:jc w:val="left"/>
              <w:rPr>
                <w:rFonts w:ascii="Times New Roman"/>
                <w:b/>
                <w:bCs/>
                <w:color w:val="000000"/>
                <w:kern w:val="2"/>
                <w:szCs w:val="18"/>
              </w:rPr>
            </w:pPr>
            <w:r w:rsidRPr="00E57AAE">
              <w:rPr>
                <w:rFonts w:ascii="Times New Roman" w:hint="eastAsia"/>
                <w:b/>
                <w:bCs/>
                <w:color w:val="000000"/>
                <w:kern w:val="2"/>
                <w:szCs w:val="18"/>
              </w:rPr>
              <w:t>检查方法</w:t>
            </w:r>
          </w:p>
        </w:tc>
        <w:tc>
          <w:tcPr>
            <w:tcW w:w="5006" w:type="dxa"/>
            <w:shd w:val="clear" w:color="auto" w:fill="auto"/>
          </w:tcPr>
          <w:p w14:paraId="33AC4654" w14:textId="77777777" w:rsidR="003D21F6" w:rsidRPr="00E57AAE" w:rsidRDefault="003D21F6" w:rsidP="00853543">
            <w:pPr>
              <w:pStyle w:val="affff4"/>
              <w:ind w:firstLineChars="0" w:firstLine="0"/>
              <w:jc w:val="left"/>
              <w:rPr>
                <w:rFonts w:ascii="Times New Roman"/>
                <w:b/>
                <w:bCs/>
                <w:color w:val="000000"/>
                <w:kern w:val="2"/>
                <w:szCs w:val="18"/>
              </w:rPr>
            </w:pPr>
            <w:r w:rsidRPr="00E57AAE">
              <w:rPr>
                <w:rFonts w:ascii="Times New Roman" w:hint="eastAsia"/>
                <w:b/>
                <w:bCs/>
                <w:color w:val="000000"/>
                <w:kern w:val="2"/>
                <w:szCs w:val="18"/>
              </w:rPr>
              <w:t>修复方法</w:t>
            </w:r>
          </w:p>
        </w:tc>
      </w:tr>
      <w:tr w:rsidR="003D21F6" w:rsidRPr="00E57AAE" w14:paraId="5954628E" w14:textId="77777777" w:rsidTr="00853543">
        <w:trPr>
          <w:trHeight w:val="696"/>
        </w:trPr>
        <w:tc>
          <w:tcPr>
            <w:tcW w:w="1056" w:type="dxa"/>
            <w:shd w:val="clear" w:color="auto" w:fill="auto"/>
          </w:tcPr>
          <w:p w14:paraId="328501C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6.1.3.1</w:t>
            </w:r>
          </w:p>
        </w:tc>
        <w:tc>
          <w:tcPr>
            <w:tcW w:w="4111" w:type="dxa"/>
            <w:shd w:val="clear" w:color="auto" w:fill="auto"/>
          </w:tcPr>
          <w:p w14:paraId="33A26658"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执行</w:t>
            </w:r>
            <w:r w:rsidRPr="00E57AAE">
              <w:rPr>
                <w:rFonts w:ascii="Times New Roman" w:hint="eastAsia"/>
                <w:color w:val="000000"/>
                <w:kern w:val="2"/>
                <w:szCs w:val="18"/>
              </w:rPr>
              <w:t>docker version</w:t>
            </w:r>
            <w:r w:rsidRPr="00E57AAE">
              <w:rPr>
                <w:rFonts w:ascii="Times New Roman" w:hint="eastAsia"/>
                <w:color w:val="000000"/>
                <w:kern w:val="2"/>
                <w:szCs w:val="18"/>
              </w:rPr>
              <w:t>查看当前版本是否在高危漏洞的影响范围内</w:t>
            </w:r>
          </w:p>
        </w:tc>
        <w:tc>
          <w:tcPr>
            <w:tcW w:w="5006" w:type="dxa"/>
            <w:shd w:val="clear" w:color="auto" w:fill="auto"/>
          </w:tcPr>
          <w:p w14:paraId="783D0E2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及时升级</w:t>
            </w:r>
            <w:r w:rsidRPr="00E57AAE">
              <w:rPr>
                <w:rFonts w:ascii="Times New Roman" w:hint="eastAsia"/>
                <w:color w:val="000000"/>
                <w:kern w:val="2"/>
                <w:szCs w:val="18"/>
              </w:rPr>
              <w:t>docker daemon</w:t>
            </w:r>
            <w:r w:rsidRPr="00E57AAE">
              <w:rPr>
                <w:rFonts w:ascii="Times New Roman" w:hint="eastAsia"/>
                <w:color w:val="000000"/>
                <w:kern w:val="2"/>
                <w:szCs w:val="18"/>
              </w:rPr>
              <w:t>版本以彻底修复安全漏洞</w:t>
            </w:r>
          </w:p>
        </w:tc>
      </w:tr>
      <w:tr w:rsidR="003D21F6" w:rsidRPr="00E57AAE" w14:paraId="24C959D8" w14:textId="77777777" w:rsidTr="00853543">
        <w:trPr>
          <w:trHeight w:val="696"/>
        </w:trPr>
        <w:tc>
          <w:tcPr>
            <w:tcW w:w="1056" w:type="dxa"/>
            <w:shd w:val="clear" w:color="auto" w:fill="auto"/>
          </w:tcPr>
          <w:p w14:paraId="1555B595"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6.1.3.2</w:t>
            </w:r>
          </w:p>
        </w:tc>
        <w:tc>
          <w:tcPr>
            <w:tcW w:w="4111" w:type="dxa"/>
            <w:shd w:val="clear" w:color="auto" w:fill="auto"/>
          </w:tcPr>
          <w:p w14:paraId="1423E05C" w14:textId="77777777" w:rsidR="003D21F6" w:rsidRPr="00E57AAE" w:rsidRDefault="003D21F6" w:rsidP="00853543">
            <w:pPr>
              <w:pStyle w:val="affff4"/>
              <w:numPr>
                <w:ilvl w:val="0"/>
                <w:numId w:val="45"/>
              </w:numPr>
              <w:ind w:firstLineChars="0" w:firstLine="0"/>
              <w:jc w:val="left"/>
              <w:rPr>
                <w:rFonts w:ascii="Times New Roman"/>
                <w:color w:val="000000"/>
                <w:kern w:val="2"/>
                <w:szCs w:val="18"/>
              </w:rPr>
            </w:pPr>
            <w:r w:rsidRPr="00E57AAE">
              <w:rPr>
                <w:rFonts w:ascii="Times New Roman" w:hint="eastAsia"/>
                <w:color w:val="000000"/>
                <w:kern w:val="2"/>
                <w:szCs w:val="18"/>
              </w:rPr>
              <w:t>执行</w:t>
            </w:r>
            <w:r w:rsidRPr="00E57AAE">
              <w:rPr>
                <w:rFonts w:ascii="Times New Roman"/>
                <w:color w:val="000000"/>
                <w:kern w:val="2"/>
                <w:szCs w:val="18"/>
              </w:rPr>
              <w:t>docker info -f '{{ .DockerRootDir }}'</w:t>
            </w:r>
            <w:r w:rsidRPr="00E57AAE">
              <w:rPr>
                <w:rFonts w:ascii="Times New Roman" w:hint="eastAsia"/>
                <w:color w:val="000000"/>
                <w:kern w:val="2"/>
                <w:szCs w:val="18"/>
              </w:rPr>
              <w:t>获取</w:t>
            </w:r>
            <w:r w:rsidRPr="00E57AAE">
              <w:rPr>
                <w:rFonts w:ascii="Times New Roman" w:hint="eastAsia"/>
                <w:color w:val="000000"/>
                <w:kern w:val="2"/>
                <w:szCs w:val="18"/>
              </w:rPr>
              <w:t>docker</w:t>
            </w:r>
            <w:r w:rsidRPr="00E57AAE">
              <w:rPr>
                <w:rFonts w:ascii="Times New Roman" w:hint="eastAsia"/>
                <w:color w:val="000000"/>
                <w:kern w:val="2"/>
                <w:szCs w:val="18"/>
              </w:rPr>
              <w:t>根目录，比如是</w:t>
            </w:r>
            <w:r w:rsidRPr="00E57AAE">
              <w:rPr>
                <w:rFonts w:ascii="Times New Roman" w:hint="eastAsia"/>
                <w:color w:val="000000"/>
                <w:kern w:val="2"/>
                <w:szCs w:val="18"/>
              </w:rPr>
              <w:t>/var/lib/docker</w:t>
            </w:r>
          </w:p>
          <w:p w14:paraId="3F62EAF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2</w:t>
            </w:r>
            <w:r w:rsidRPr="00E57AAE">
              <w:rPr>
                <w:rFonts w:ascii="Times New Roman" w:hint="eastAsia"/>
                <w:color w:val="000000"/>
                <w:kern w:val="2"/>
                <w:szCs w:val="18"/>
              </w:rPr>
              <w:t>、执行</w:t>
            </w:r>
            <w:r w:rsidRPr="00E57AAE">
              <w:rPr>
                <w:rFonts w:ascii="Times New Roman"/>
                <w:color w:val="000000"/>
                <w:kern w:val="2"/>
                <w:szCs w:val="18"/>
              </w:rPr>
              <w:t>grep '/var/lib/docker\s' /proc/mounts</w:t>
            </w:r>
            <w:r w:rsidRPr="00E57AAE">
              <w:rPr>
                <w:rFonts w:ascii="Times New Roman" w:hint="eastAsia"/>
                <w:color w:val="000000"/>
                <w:kern w:val="2"/>
                <w:szCs w:val="18"/>
              </w:rPr>
              <w:t>，在返回中查看是否有输出</w:t>
            </w:r>
          </w:p>
          <w:p w14:paraId="50DD9CE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或者执行</w:t>
            </w:r>
            <w:r w:rsidRPr="00E57AAE">
              <w:rPr>
                <w:rFonts w:ascii="Times New Roman"/>
                <w:color w:val="000000"/>
                <w:kern w:val="2"/>
                <w:szCs w:val="18"/>
              </w:rPr>
              <w:t>mountpoint -- "$(docker info -f '{{ .DockerRootDir }}')"</w:t>
            </w:r>
            <w:r w:rsidRPr="00E57AAE">
              <w:rPr>
                <w:rFonts w:ascii="Times New Roman" w:hint="eastAsia"/>
                <w:color w:val="000000"/>
                <w:kern w:val="2"/>
                <w:szCs w:val="18"/>
              </w:rPr>
              <w:t>可以查看容器根目录是否是一个挂载点</w:t>
            </w:r>
          </w:p>
        </w:tc>
        <w:tc>
          <w:tcPr>
            <w:tcW w:w="5006" w:type="dxa"/>
            <w:shd w:val="clear" w:color="auto" w:fill="auto"/>
          </w:tcPr>
          <w:p w14:paraId="60D98EE7"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1</w:t>
            </w:r>
            <w:r w:rsidRPr="00E57AAE">
              <w:rPr>
                <w:rFonts w:ascii="Times New Roman" w:hint="eastAsia"/>
                <w:color w:val="000000"/>
                <w:kern w:val="2"/>
                <w:szCs w:val="18"/>
              </w:rPr>
              <w:t>、执行</w:t>
            </w:r>
            <w:r w:rsidRPr="00E57AAE">
              <w:rPr>
                <w:rFonts w:ascii="Times New Roman"/>
                <w:color w:val="000000"/>
                <w:kern w:val="2"/>
                <w:szCs w:val="18"/>
              </w:rPr>
              <w:t>docker info -f '{{ .DockerRootDir }}'</w:t>
            </w:r>
            <w:r w:rsidRPr="00E57AAE">
              <w:rPr>
                <w:rFonts w:ascii="Times New Roman" w:hint="eastAsia"/>
                <w:color w:val="000000"/>
                <w:kern w:val="2"/>
                <w:szCs w:val="18"/>
              </w:rPr>
              <w:t>获取</w:t>
            </w:r>
            <w:r w:rsidRPr="00E57AAE">
              <w:rPr>
                <w:rFonts w:ascii="Times New Roman" w:hint="eastAsia"/>
                <w:color w:val="000000"/>
                <w:kern w:val="2"/>
                <w:szCs w:val="18"/>
              </w:rPr>
              <w:t>docker</w:t>
            </w:r>
            <w:r w:rsidRPr="00E57AAE">
              <w:rPr>
                <w:rFonts w:ascii="Times New Roman" w:hint="eastAsia"/>
                <w:color w:val="000000"/>
                <w:kern w:val="2"/>
                <w:szCs w:val="18"/>
              </w:rPr>
              <w:t>根目录，比如是</w:t>
            </w:r>
            <w:r w:rsidRPr="00E57AAE">
              <w:rPr>
                <w:rFonts w:ascii="Times New Roman" w:hint="eastAsia"/>
                <w:color w:val="000000"/>
                <w:kern w:val="2"/>
                <w:szCs w:val="18"/>
              </w:rPr>
              <w:t>/var/lib/docker</w:t>
            </w:r>
          </w:p>
          <w:p w14:paraId="154C2237"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2</w:t>
            </w:r>
            <w:r w:rsidRPr="00E57AAE">
              <w:rPr>
                <w:rFonts w:ascii="Times New Roman" w:hint="eastAsia"/>
                <w:color w:val="000000"/>
                <w:kern w:val="2"/>
                <w:szCs w:val="18"/>
              </w:rPr>
              <w:t>、在节点创建时应将容器根目录</w:t>
            </w:r>
            <w:r w:rsidRPr="00E57AAE">
              <w:rPr>
                <w:rFonts w:ascii="Times New Roman" w:hint="eastAsia"/>
                <w:color w:val="000000"/>
                <w:kern w:val="2"/>
                <w:szCs w:val="18"/>
              </w:rPr>
              <w:t>/var/lib/docker</w:t>
            </w:r>
            <w:r w:rsidRPr="00E57AAE">
              <w:rPr>
                <w:rFonts w:ascii="Times New Roman" w:hint="eastAsia"/>
                <w:color w:val="000000"/>
                <w:kern w:val="2"/>
                <w:szCs w:val="18"/>
              </w:rPr>
              <w:t>设置为一个挂载点以独立分区</w:t>
            </w:r>
          </w:p>
        </w:tc>
      </w:tr>
    </w:tbl>
    <w:p w14:paraId="5B888058" w14:textId="77777777" w:rsidR="003D21F6" w:rsidRPr="00E57AAE" w:rsidRDefault="003D21F6" w:rsidP="003D21F6">
      <w:pPr>
        <w:rPr>
          <w:color w:val="000000"/>
        </w:rPr>
      </w:pPr>
    </w:p>
    <w:p w14:paraId="1EB097BF" w14:textId="77777777" w:rsidR="003D21F6" w:rsidRPr="00E57AAE" w:rsidRDefault="003D21F6" w:rsidP="003D21F6">
      <w:pPr>
        <w:pStyle w:val="42"/>
        <w:spacing w:before="156" w:after="156"/>
        <w:outlineLvl w:val="1"/>
        <w:rPr>
          <w:rFonts w:ascii="Times New Roman" w:hAnsi="Times New Roman"/>
          <w:color w:val="000000"/>
        </w:rPr>
      </w:pPr>
      <w:bookmarkStart w:id="484" w:name="_Toc167458439"/>
      <w:bookmarkStart w:id="485" w:name="_Toc170201332"/>
      <w:bookmarkStart w:id="486" w:name="_Toc174610171"/>
      <w:bookmarkStart w:id="487" w:name="_Toc175049727"/>
      <w:r w:rsidRPr="00E57AAE">
        <w:rPr>
          <w:rFonts w:ascii="Times New Roman" w:hAnsi="Times New Roman" w:hint="eastAsia"/>
          <w:color w:val="000000"/>
        </w:rPr>
        <w:t>B</w:t>
      </w:r>
      <w:r w:rsidRPr="00E57AAE">
        <w:rPr>
          <w:rFonts w:ascii="Times New Roman" w:hAnsi="Times New Roman"/>
          <w:color w:val="000000"/>
        </w:rPr>
        <w:t>.2</w:t>
      </w:r>
      <w:r w:rsidRPr="00E57AAE">
        <w:rPr>
          <w:rFonts w:ascii="Times New Roman" w:hAnsi="Times New Roman"/>
          <w:color w:val="000000"/>
        </w:rPr>
        <w:tab/>
      </w:r>
      <w:r w:rsidRPr="00E57AAE">
        <w:rPr>
          <w:rFonts w:ascii="Times New Roman" w:hAnsi="Times New Roman" w:hint="eastAsia"/>
          <w:color w:val="000000"/>
        </w:rPr>
        <w:t xml:space="preserve"> </w:t>
      </w:r>
      <w:r w:rsidRPr="00E57AAE">
        <w:rPr>
          <w:rFonts w:ascii="Times New Roman" w:hAnsi="Times New Roman"/>
          <w:color w:val="000000"/>
        </w:rPr>
        <w:t>containerd</w:t>
      </w:r>
      <w:r w:rsidRPr="00E57AAE">
        <w:rPr>
          <w:rFonts w:ascii="Times New Roman" w:hAnsi="Times New Roman" w:hint="eastAsia"/>
          <w:color w:val="000000"/>
        </w:rPr>
        <w:t>运行时</w:t>
      </w:r>
      <w:r w:rsidRPr="00E57AAE">
        <w:rPr>
          <w:rFonts w:ascii="Times New Roman" w:hAnsi="Times New Roman"/>
          <w:color w:val="000000"/>
        </w:rPr>
        <w:t>安全</w:t>
      </w:r>
      <w:r w:rsidRPr="00E57AAE">
        <w:rPr>
          <w:rFonts w:ascii="Times New Roman" w:hAnsi="Times New Roman" w:hint="eastAsia"/>
          <w:color w:val="000000"/>
        </w:rPr>
        <w:t>要求</w:t>
      </w:r>
      <w:bookmarkEnd w:id="484"/>
      <w:bookmarkEnd w:id="485"/>
      <w:bookmarkEnd w:id="486"/>
      <w:bookmarkEnd w:id="487"/>
    </w:p>
    <w:p w14:paraId="77BA43D0" w14:textId="77777777" w:rsidR="003D21F6" w:rsidRPr="00E57AAE" w:rsidRDefault="003D21F6" w:rsidP="003D21F6">
      <w:pPr>
        <w:pStyle w:val="42"/>
        <w:spacing w:before="156" w:after="156"/>
        <w:outlineLvl w:val="2"/>
        <w:rPr>
          <w:rFonts w:ascii="Times New Roman" w:hAnsi="Times New Roman"/>
          <w:color w:val="000000"/>
        </w:rPr>
      </w:pPr>
      <w:bookmarkStart w:id="488" w:name="_Toc167458440"/>
      <w:bookmarkStart w:id="489" w:name="_Toc170139721"/>
      <w:bookmarkStart w:id="490" w:name="_Toc170201333"/>
      <w:bookmarkStart w:id="491" w:name="_Toc174610172"/>
      <w:bookmarkStart w:id="492" w:name="_Toc175049728"/>
      <w:r w:rsidRPr="00E57AAE">
        <w:rPr>
          <w:rFonts w:ascii="Times New Roman" w:hAnsi="Times New Roman" w:hint="eastAsia"/>
          <w:color w:val="000000"/>
        </w:rPr>
        <w:t xml:space="preserve">B.2.1 </w:t>
      </w:r>
      <w:bookmarkEnd w:id="488"/>
      <w:r w:rsidR="00C674DF" w:rsidRPr="00E57AAE">
        <w:rPr>
          <w:rFonts w:ascii="Times New Roman" w:hAnsi="Times New Roman" w:hint="eastAsia"/>
          <w:color w:val="000000"/>
        </w:rPr>
        <w:t>文件目录安全</w:t>
      </w:r>
      <w:bookmarkEnd w:id="489"/>
      <w:bookmarkEnd w:id="490"/>
      <w:bookmarkEnd w:id="491"/>
      <w:bookmarkEnd w:id="492"/>
    </w:p>
    <w:p w14:paraId="3FC88311" w14:textId="77777777" w:rsidR="009354A6" w:rsidRPr="00E57AAE" w:rsidRDefault="009354A6" w:rsidP="009354A6">
      <w:pPr>
        <w:jc w:val="center"/>
        <w:rPr>
          <w:color w:val="000000"/>
        </w:rPr>
      </w:pPr>
      <w:r w:rsidRPr="00E57AAE">
        <w:rPr>
          <w:rFonts w:hint="eastAsia"/>
          <w:color w:val="000000"/>
        </w:rPr>
        <w:t>表</w:t>
      </w:r>
      <w:r w:rsidRPr="00E57AAE">
        <w:rPr>
          <w:rFonts w:hint="eastAsia"/>
          <w:color w:val="000000"/>
        </w:rPr>
        <w:t>B.4</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027"/>
        <w:gridCol w:w="4515"/>
      </w:tblGrid>
      <w:tr w:rsidR="003D21F6" w:rsidRPr="00E57AAE" w14:paraId="17F39A65" w14:textId="77777777" w:rsidTr="00853543">
        <w:tc>
          <w:tcPr>
            <w:tcW w:w="1101" w:type="dxa"/>
            <w:shd w:val="clear" w:color="auto" w:fill="auto"/>
          </w:tcPr>
          <w:p w14:paraId="0A58EA70"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4027" w:type="dxa"/>
            <w:shd w:val="clear" w:color="auto" w:fill="auto"/>
          </w:tcPr>
          <w:p w14:paraId="10267433"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检查方法</w:t>
            </w:r>
          </w:p>
        </w:tc>
        <w:tc>
          <w:tcPr>
            <w:tcW w:w="4515" w:type="dxa"/>
            <w:shd w:val="clear" w:color="auto" w:fill="auto"/>
          </w:tcPr>
          <w:p w14:paraId="2E449422"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修复方法</w:t>
            </w:r>
          </w:p>
        </w:tc>
      </w:tr>
      <w:tr w:rsidR="003D21F6" w:rsidRPr="00E57AAE" w14:paraId="1827658C" w14:textId="77777777" w:rsidTr="00853543">
        <w:tc>
          <w:tcPr>
            <w:tcW w:w="1101" w:type="dxa"/>
            <w:shd w:val="clear" w:color="auto" w:fill="auto"/>
          </w:tcPr>
          <w:p w14:paraId="7776D773"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6.2.1.1</w:t>
            </w:r>
          </w:p>
        </w:tc>
        <w:tc>
          <w:tcPr>
            <w:tcW w:w="4027" w:type="dxa"/>
            <w:shd w:val="clear" w:color="auto" w:fill="auto"/>
          </w:tcPr>
          <w:p w14:paraId="253450E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执行</w:t>
            </w:r>
            <w:r w:rsidRPr="00E57AAE">
              <w:rPr>
                <w:rFonts w:ascii="Times New Roman" w:hint="eastAsia"/>
                <w:color w:val="000000"/>
                <w:kern w:val="2"/>
                <w:szCs w:val="18"/>
              </w:rPr>
              <w:t>containerd --version</w:t>
            </w:r>
            <w:r w:rsidRPr="00E57AAE">
              <w:rPr>
                <w:rFonts w:ascii="Times New Roman" w:hint="eastAsia"/>
                <w:color w:val="000000"/>
                <w:kern w:val="2"/>
                <w:szCs w:val="18"/>
              </w:rPr>
              <w:t>查看当前版本是否在高危漏洞的影响范围内</w:t>
            </w:r>
          </w:p>
        </w:tc>
        <w:tc>
          <w:tcPr>
            <w:tcW w:w="4515" w:type="dxa"/>
            <w:shd w:val="clear" w:color="auto" w:fill="auto"/>
          </w:tcPr>
          <w:p w14:paraId="6310D77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及时升级</w:t>
            </w:r>
            <w:r w:rsidRPr="00E57AAE">
              <w:rPr>
                <w:rFonts w:ascii="Times New Roman" w:hint="eastAsia"/>
                <w:color w:val="000000"/>
                <w:kern w:val="2"/>
                <w:szCs w:val="18"/>
              </w:rPr>
              <w:t>containerd daemon</w:t>
            </w:r>
            <w:r w:rsidRPr="00E57AAE">
              <w:rPr>
                <w:rFonts w:ascii="Times New Roman" w:hint="eastAsia"/>
                <w:color w:val="000000"/>
                <w:kern w:val="2"/>
                <w:szCs w:val="18"/>
              </w:rPr>
              <w:t>版本以彻底修复安全漏洞</w:t>
            </w:r>
          </w:p>
        </w:tc>
      </w:tr>
      <w:tr w:rsidR="003D21F6" w:rsidRPr="00E57AAE" w14:paraId="65E21C53" w14:textId="77777777" w:rsidTr="00853543">
        <w:tc>
          <w:tcPr>
            <w:tcW w:w="1101" w:type="dxa"/>
            <w:shd w:val="clear" w:color="auto" w:fill="auto"/>
          </w:tcPr>
          <w:p w14:paraId="3A6F79DC"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lastRenderedPageBreak/>
              <w:t>6.2.1.2</w:t>
            </w:r>
          </w:p>
        </w:tc>
        <w:tc>
          <w:tcPr>
            <w:tcW w:w="4027" w:type="dxa"/>
            <w:shd w:val="clear" w:color="auto" w:fill="auto"/>
          </w:tcPr>
          <w:p w14:paraId="61A2CA2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执行命令：</w:t>
            </w:r>
            <w:r w:rsidRPr="00E57AAE">
              <w:rPr>
                <w:rFonts w:ascii="Times New Roman" w:hint="eastAsia"/>
                <w:color w:val="000000"/>
                <w:kern w:val="2"/>
                <w:szCs w:val="18"/>
              </w:rPr>
              <w:br/>
              <w:t>cat /etc/containerd/config.toml|grep 'level = '</w:t>
            </w:r>
          </w:p>
          <w:p w14:paraId="3D3152B1"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检查是否配置为</w:t>
            </w:r>
            <w:r w:rsidRPr="00E57AAE">
              <w:rPr>
                <w:rFonts w:ascii="Times New Roman"/>
                <w:color w:val="000000"/>
                <w:kern w:val="2"/>
                <w:szCs w:val="18"/>
              </w:rPr>
              <w:t>level = "info"</w:t>
            </w:r>
          </w:p>
          <w:p w14:paraId="283E3010" w14:textId="77777777" w:rsidR="003D21F6" w:rsidRPr="00E57AAE" w:rsidRDefault="003D21F6" w:rsidP="00853543">
            <w:pPr>
              <w:pStyle w:val="affff4"/>
              <w:ind w:firstLineChars="0" w:firstLine="0"/>
              <w:jc w:val="left"/>
              <w:rPr>
                <w:rFonts w:ascii="Times New Roman"/>
                <w:color w:val="000000"/>
                <w:kern w:val="2"/>
                <w:szCs w:val="18"/>
              </w:rPr>
            </w:pPr>
          </w:p>
        </w:tc>
        <w:tc>
          <w:tcPr>
            <w:tcW w:w="4515" w:type="dxa"/>
            <w:shd w:val="clear" w:color="auto" w:fill="auto"/>
          </w:tcPr>
          <w:p w14:paraId="74C68E88"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containerd daemon</w:t>
            </w:r>
            <w:r w:rsidRPr="00E57AAE">
              <w:rPr>
                <w:rFonts w:ascii="Times New Roman"/>
                <w:color w:val="000000"/>
                <w:kern w:val="2"/>
                <w:szCs w:val="18"/>
              </w:rPr>
              <w:t>配置文件</w:t>
            </w:r>
            <w:r w:rsidRPr="00E57AAE">
              <w:rPr>
                <w:rFonts w:ascii="Times New Roman"/>
                <w:color w:val="000000"/>
                <w:kern w:val="2"/>
                <w:szCs w:val="18"/>
              </w:rPr>
              <w:t>/etc/containerd/config.toml</w:t>
            </w:r>
            <w:r w:rsidRPr="00E57AAE">
              <w:rPr>
                <w:rFonts w:ascii="Times New Roman"/>
                <w:color w:val="000000"/>
                <w:kern w:val="2"/>
                <w:szCs w:val="18"/>
              </w:rPr>
              <w:t>中设置了</w:t>
            </w:r>
            <w:r w:rsidRPr="00E57AAE">
              <w:rPr>
                <w:rFonts w:ascii="Times New Roman"/>
                <w:color w:val="000000"/>
                <w:kern w:val="2"/>
                <w:szCs w:val="18"/>
              </w:rPr>
              <w:t>:</w:t>
            </w:r>
          </w:p>
          <w:p w14:paraId="0056E48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[debug]</w:t>
            </w:r>
          </w:p>
          <w:p w14:paraId="2088EE5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level = "info"</w:t>
            </w:r>
          </w:p>
          <w:p w14:paraId="402BA83E" w14:textId="77777777" w:rsidR="003D21F6" w:rsidRPr="00E57AAE" w:rsidRDefault="003D21F6" w:rsidP="00853543">
            <w:pPr>
              <w:pStyle w:val="affff4"/>
              <w:ind w:firstLineChars="0" w:firstLine="0"/>
              <w:jc w:val="left"/>
              <w:rPr>
                <w:rFonts w:ascii="Times New Roman"/>
                <w:color w:val="000000"/>
                <w:kern w:val="2"/>
                <w:szCs w:val="18"/>
              </w:rPr>
            </w:pPr>
          </w:p>
        </w:tc>
      </w:tr>
      <w:tr w:rsidR="003D21F6" w:rsidRPr="00E57AAE" w14:paraId="070D6521" w14:textId="77777777" w:rsidTr="00853543">
        <w:tc>
          <w:tcPr>
            <w:tcW w:w="1101" w:type="dxa"/>
            <w:shd w:val="clear" w:color="auto" w:fill="auto"/>
          </w:tcPr>
          <w:p w14:paraId="2E659922"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6.2.1.3</w:t>
            </w:r>
          </w:p>
        </w:tc>
        <w:tc>
          <w:tcPr>
            <w:tcW w:w="4027" w:type="dxa"/>
            <w:shd w:val="clear" w:color="auto" w:fill="auto"/>
          </w:tcPr>
          <w:p w14:paraId="0AB0864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执行</w:t>
            </w:r>
            <w:r w:rsidRPr="00E57AAE">
              <w:rPr>
                <w:rFonts w:ascii="Times New Roman"/>
                <w:color w:val="000000"/>
                <w:kern w:val="2"/>
                <w:szCs w:val="18"/>
              </w:rPr>
              <w:t>grep '/var/lib/</w:t>
            </w:r>
            <w:r w:rsidRPr="00E57AAE">
              <w:rPr>
                <w:rFonts w:ascii="Times New Roman" w:hint="eastAsia"/>
                <w:color w:val="000000"/>
                <w:kern w:val="2"/>
                <w:szCs w:val="18"/>
              </w:rPr>
              <w:t xml:space="preserve">containerd </w:t>
            </w:r>
            <w:r w:rsidRPr="00E57AAE">
              <w:rPr>
                <w:rFonts w:ascii="Times New Roman"/>
                <w:color w:val="000000"/>
                <w:kern w:val="2"/>
                <w:szCs w:val="18"/>
              </w:rPr>
              <w:t>\s' /proc/mounts</w:t>
            </w:r>
            <w:r w:rsidRPr="00E57AAE">
              <w:rPr>
                <w:rFonts w:ascii="Times New Roman" w:hint="eastAsia"/>
                <w:color w:val="000000"/>
                <w:kern w:val="2"/>
                <w:szCs w:val="18"/>
              </w:rPr>
              <w:t>，在返回中查看是否输出</w:t>
            </w:r>
            <w:r w:rsidRPr="00E57AAE">
              <w:rPr>
                <w:rFonts w:ascii="Times New Roman" w:hint="eastAsia"/>
                <w:color w:val="000000"/>
                <w:kern w:val="2"/>
                <w:szCs w:val="18"/>
              </w:rPr>
              <w:t>/var/lib/containerd</w:t>
            </w:r>
          </w:p>
          <w:p w14:paraId="311CB607"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执行</w:t>
            </w:r>
            <w:r w:rsidRPr="00E57AAE">
              <w:rPr>
                <w:rFonts w:ascii="Times New Roman"/>
                <w:color w:val="000000"/>
                <w:kern w:val="2"/>
                <w:szCs w:val="18"/>
              </w:rPr>
              <w:t>mountpoint -- "</w:t>
            </w:r>
            <w:r w:rsidRPr="00E57AAE">
              <w:rPr>
                <w:rFonts w:ascii="Times New Roman" w:hint="eastAsia"/>
                <w:color w:val="000000"/>
                <w:kern w:val="2"/>
                <w:szCs w:val="18"/>
              </w:rPr>
              <w:t>/var/lib/containerd</w:t>
            </w:r>
            <w:r w:rsidRPr="00E57AAE">
              <w:rPr>
                <w:rFonts w:ascii="Times New Roman"/>
                <w:color w:val="000000"/>
                <w:kern w:val="2"/>
                <w:szCs w:val="18"/>
              </w:rPr>
              <w:t>"</w:t>
            </w:r>
            <w:r w:rsidRPr="00E57AAE">
              <w:rPr>
                <w:rFonts w:ascii="Times New Roman" w:hint="eastAsia"/>
                <w:color w:val="000000"/>
                <w:kern w:val="2"/>
                <w:szCs w:val="18"/>
              </w:rPr>
              <w:t>可以查看容器根目录是否是一个挂载点</w:t>
            </w:r>
          </w:p>
        </w:tc>
        <w:tc>
          <w:tcPr>
            <w:tcW w:w="4515" w:type="dxa"/>
            <w:shd w:val="clear" w:color="auto" w:fill="auto"/>
          </w:tcPr>
          <w:p w14:paraId="357FE8A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在节点创建时应将容器根目录</w:t>
            </w:r>
            <w:r w:rsidRPr="00E57AAE">
              <w:rPr>
                <w:rFonts w:ascii="Times New Roman" w:hint="eastAsia"/>
                <w:color w:val="000000"/>
                <w:kern w:val="2"/>
                <w:szCs w:val="18"/>
              </w:rPr>
              <w:t>/var/lib/containerd</w:t>
            </w:r>
            <w:r w:rsidRPr="00E57AAE">
              <w:rPr>
                <w:rFonts w:ascii="Times New Roman" w:hint="eastAsia"/>
                <w:color w:val="000000"/>
                <w:kern w:val="2"/>
                <w:szCs w:val="18"/>
              </w:rPr>
              <w:t>设置为一个挂载点以独立分区</w:t>
            </w:r>
          </w:p>
        </w:tc>
      </w:tr>
      <w:tr w:rsidR="003D21F6" w:rsidRPr="00E57AAE" w14:paraId="2522D9E6" w14:textId="77777777" w:rsidTr="00853543">
        <w:trPr>
          <w:trHeight w:val="90"/>
        </w:trPr>
        <w:tc>
          <w:tcPr>
            <w:tcW w:w="1101" w:type="dxa"/>
            <w:shd w:val="clear" w:color="auto" w:fill="auto"/>
          </w:tcPr>
          <w:p w14:paraId="27ED4C47"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w:t>
            </w:r>
            <w:r w:rsidRPr="00E57AAE">
              <w:rPr>
                <w:rFonts w:hAnsi="宋体" w:hint="eastAsia"/>
                <w:color w:val="000000"/>
                <w:szCs w:val="21"/>
              </w:rPr>
              <w:t>4</w:t>
            </w:r>
          </w:p>
        </w:tc>
        <w:tc>
          <w:tcPr>
            <w:tcW w:w="4027" w:type="dxa"/>
            <w:shd w:val="clear" w:color="auto" w:fill="auto"/>
          </w:tcPr>
          <w:p w14:paraId="5593F67D"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stat -c %U:%G  /etc/containerd/config.toml |grep </w:t>
            </w:r>
            <w:r w:rsidRPr="00E57AAE">
              <w:rPr>
                <w:rFonts w:ascii="Times New Roman" w:hint="eastAsia"/>
                <w:color w:val="000000"/>
                <w:kern w:val="2"/>
                <w:szCs w:val="18"/>
              </w:rPr>
              <w:t>-v</w:t>
            </w:r>
            <w:r w:rsidRPr="00E57AAE">
              <w:rPr>
                <w:rFonts w:ascii="Times New Roman"/>
                <w:color w:val="000000"/>
                <w:kern w:val="2"/>
                <w:szCs w:val="18"/>
              </w:rPr>
              <w:t xml:space="preserve"> root:root</w:t>
            </w:r>
            <w:r w:rsidRPr="00E57AAE">
              <w:rPr>
                <w:rFonts w:ascii="Times New Roman"/>
                <w:color w:val="000000"/>
                <w:kern w:val="2"/>
                <w:szCs w:val="18"/>
              </w:rPr>
              <w:t>，</w:t>
            </w:r>
            <w:r w:rsidRPr="00E57AAE">
              <w:rPr>
                <w:rFonts w:ascii="Times New Roman" w:hint="eastAsia"/>
                <w:color w:val="000000"/>
                <w:kern w:val="2"/>
                <w:szCs w:val="18"/>
              </w:rPr>
              <w:t>正确的设定输出应该为空</w:t>
            </w:r>
            <w:r w:rsidRPr="00E57AAE">
              <w:rPr>
                <w:rFonts w:ascii="Times New Roman"/>
                <w:color w:val="000000"/>
                <w:kern w:val="2"/>
                <w:szCs w:val="18"/>
              </w:rPr>
              <w:t>。</w:t>
            </w:r>
          </w:p>
        </w:tc>
        <w:tc>
          <w:tcPr>
            <w:tcW w:w="4515" w:type="dxa"/>
            <w:shd w:val="clear" w:color="auto" w:fill="auto"/>
          </w:tcPr>
          <w:p w14:paraId="28640A2E"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containerd</w:t>
            </w:r>
            <w:r w:rsidRPr="00E57AAE">
              <w:rPr>
                <w:rFonts w:ascii="Times New Roman"/>
                <w:color w:val="000000"/>
                <w:kern w:val="2"/>
                <w:szCs w:val="18"/>
              </w:rPr>
              <w:t>配置文件的所属是</w:t>
            </w:r>
            <w:r w:rsidRPr="00E57AAE">
              <w:rPr>
                <w:rFonts w:ascii="Times New Roman"/>
                <w:color w:val="000000"/>
                <w:kern w:val="2"/>
                <w:szCs w:val="18"/>
              </w:rPr>
              <w:t>root:root</w:t>
            </w:r>
          </w:p>
          <w:p w14:paraId="20E7485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可以执行以下命令：</w:t>
            </w:r>
          </w:p>
          <w:p w14:paraId="63CF5CAA"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chown root:root /etc/containerd/config.toml</w:t>
            </w:r>
          </w:p>
        </w:tc>
      </w:tr>
      <w:tr w:rsidR="003D21F6" w:rsidRPr="00E57AAE" w14:paraId="251E6EB0" w14:textId="77777777" w:rsidTr="00853543">
        <w:tc>
          <w:tcPr>
            <w:tcW w:w="1101" w:type="dxa"/>
            <w:shd w:val="clear" w:color="auto" w:fill="auto"/>
          </w:tcPr>
          <w:p w14:paraId="450E14DC"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w:t>
            </w:r>
            <w:r w:rsidRPr="00E57AAE">
              <w:rPr>
                <w:rFonts w:hAnsi="宋体" w:hint="eastAsia"/>
                <w:color w:val="000000"/>
                <w:szCs w:val="21"/>
              </w:rPr>
              <w:t>5</w:t>
            </w:r>
          </w:p>
        </w:tc>
        <w:tc>
          <w:tcPr>
            <w:tcW w:w="4027" w:type="dxa"/>
            <w:shd w:val="clear" w:color="auto" w:fill="auto"/>
          </w:tcPr>
          <w:p w14:paraId="484320A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执行命令</w:t>
            </w:r>
            <w:r w:rsidRPr="00E57AAE">
              <w:rPr>
                <w:rFonts w:ascii="Times New Roman"/>
                <w:color w:val="000000"/>
                <w:kern w:val="2"/>
                <w:szCs w:val="18"/>
              </w:rPr>
              <w:t>:</w:t>
            </w:r>
          </w:p>
          <w:p w14:paraId="524778C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stat -c %a  /etc/containerd/config.toml;</w:t>
            </w:r>
          </w:p>
          <w:p w14:paraId="1AF09421"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检查访问权限是否为</w:t>
            </w:r>
            <w:r w:rsidRPr="00E57AAE">
              <w:rPr>
                <w:rFonts w:ascii="Times New Roman" w:hint="eastAsia"/>
                <w:color w:val="000000"/>
                <w:kern w:val="2"/>
                <w:szCs w:val="18"/>
              </w:rPr>
              <w:t>640</w:t>
            </w:r>
            <w:r w:rsidRPr="00E57AAE">
              <w:rPr>
                <w:rFonts w:ascii="Times New Roman"/>
                <w:color w:val="000000"/>
                <w:kern w:val="2"/>
                <w:szCs w:val="18"/>
              </w:rPr>
              <w:t>或者更严格的权限</w:t>
            </w:r>
          </w:p>
        </w:tc>
        <w:tc>
          <w:tcPr>
            <w:tcW w:w="4515" w:type="dxa"/>
            <w:shd w:val="clear" w:color="auto" w:fill="auto"/>
          </w:tcPr>
          <w:p w14:paraId="1A6F6DD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运行如下命令：</w:t>
            </w:r>
          </w:p>
          <w:p w14:paraId="3FD48467"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chmod 640 /etc/containerd/config.toml</w:t>
            </w:r>
          </w:p>
          <w:p w14:paraId="56E833F7"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containerd</w:t>
            </w:r>
            <w:r w:rsidRPr="00E57AAE">
              <w:rPr>
                <w:rFonts w:ascii="Times New Roman"/>
                <w:color w:val="000000"/>
                <w:kern w:val="2"/>
                <w:szCs w:val="18"/>
              </w:rPr>
              <w:t>配置文件</w:t>
            </w:r>
            <w:r w:rsidRPr="00E57AAE">
              <w:rPr>
                <w:rFonts w:ascii="Times New Roman"/>
                <w:color w:val="000000"/>
                <w:kern w:val="2"/>
                <w:szCs w:val="18"/>
              </w:rPr>
              <w:t>/etc/containerd/config.toml</w:t>
            </w:r>
            <w:r w:rsidRPr="00E57AAE">
              <w:rPr>
                <w:rFonts w:ascii="Times New Roman"/>
                <w:color w:val="000000"/>
                <w:kern w:val="2"/>
                <w:szCs w:val="18"/>
              </w:rPr>
              <w:t>的权限</w:t>
            </w:r>
            <w:r w:rsidRPr="00E57AAE">
              <w:rPr>
                <w:rFonts w:ascii="Times New Roman" w:hint="eastAsia"/>
                <w:color w:val="000000"/>
                <w:kern w:val="2"/>
                <w:szCs w:val="18"/>
              </w:rPr>
              <w:t>640</w:t>
            </w:r>
          </w:p>
        </w:tc>
      </w:tr>
      <w:tr w:rsidR="003D21F6" w:rsidRPr="00E57AAE" w14:paraId="4CC1370D" w14:textId="77777777" w:rsidTr="00853543">
        <w:tc>
          <w:tcPr>
            <w:tcW w:w="1101" w:type="dxa"/>
            <w:shd w:val="clear" w:color="auto" w:fill="auto"/>
          </w:tcPr>
          <w:p w14:paraId="1B891541"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6.2.1.6</w:t>
            </w:r>
          </w:p>
        </w:tc>
        <w:tc>
          <w:tcPr>
            <w:tcW w:w="4027" w:type="dxa"/>
            <w:shd w:val="clear" w:color="auto" w:fill="auto"/>
          </w:tcPr>
          <w:p w14:paraId="750124BE"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执行命令</w:t>
            </w:r>
            <w:r w:rsidRPr="00E57AAE">
              <w:rPr>
                <w:rFonts w:ascii="Times New Roman"/>
                <w:color w:val="000000"/>
                <w:kern w:val="2"/>
                <w:szCs w:val="18"/>
              </w:rPr>
              <w:t>:</w:t>
            </w:r>
          </w:p>
          <w:p w14:paraId="47EB8DD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stat -c %a  /usr/bin/containerd;</w:t>
            </w:r>
          </w:p>
          <w:p w14:paraId="32ACBAC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检查访问权限是否为</w:t>
            </w:r>
            <w:r w:rsidRPr="00E57AAE">
              <w:rPr>
                <w:rFonts w:ascii="Times New Roman" w:hint="eastAsia"/>
                <w:color w:val="000000"/>
                <w:kern w:val="2"/>
                <w:szCs w:val="18"/>
              </w:rPr>
              <w:t>750</w:t>
            </w:r>
            <w:r w:rsidRPr="00E57AAE">
              <w:rPr>
                <w:rFonts w:ascii="Times New Roman"/>
                <w:color w:val="000000"/>
                <w:kern w:val="2"/>
                <w:szCs w:val="18"/>
              </w:rPr>
              <w:t>或者更严格的权限</w:t>
            </w:r>
          </w:p>
        </w:tc>
        <w:tc>
          <w:tcPr>
            <w:tcW w:w="4515" w:type="dxa"/>
            <w:shd w:val="clear" w:color="auto" w:fill="auto"/>
          </w:tcPr>
          <w:p w14:paraId="2786706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运行如下命令：</w:t>
            </w:r>
          </w:p>
          <w:p w14:paraId="6B93393E"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 xml:space="preserve">chmod 750 </w:t>
            </w:r>
            <w:r w:rsidRPr="00E57AAE">
              <w:rPr>
                <w:rFonts w:ascii="Times New Roman"/>
                <w:color w:val="000000"/>
                <w:kern w:val="2"/>
                <w:szCs w:val="18"/>
              </w:rPr>
              <w:t>/usr/bin/containerd</w:t>
            </w:r>
          </w:p>
          <w:p w14:paraId="0A07FC35" w14:textId="77777777" w:rsidR="003D21F6" w:rsidRPr="00E57AAE" w:rsidRDefault="003D21F6" w:rsidP="00853543">
            <w:pPr>
              <w:pStyle w:val="affff4"/>
              <w:ind w:firstLineChars="0" w:firstLine="0"/>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containerd</w:t>
            </w:r>
            <w:r w:rsidRPr="00E57AAE">
              <w:rPr>
                <w:rFonts w:ascii="Times New Roman"/>
                <w:color w:val="000000"/>
                <w:kern w:val="2"/>
                <w:szCs w:val="18"/>
              </w:rPr>
              <w:t>配置</w:t>
            </w:r>
            <w:r w:rsidRPr="00E57AAE">
              <w:rPr>
                <w:rFonts w:ascii="Times New Roman"/>
                <w:color w:val="000000"/>
                <w:kern w:val="2"/>
                <w:szCs w:val="18"/>
              </w:rPr>
              <w:t>/usr/bin/containerd</w:t>
            </w:r>
            <w:r w:rsidRPr="00E57AAE">
              <w:rPr>
                <w:rFonts w:ascii="Times New Roman"/>
                <w:color w:val="000000"/>
                <w:kern w:val="2"/>
                <w:szCs w:val="18"/>
              </w:rPr>
              <w:t>的权限</w:t>
            </w:r>
            <w:r w:rsidRPr="00E57AAE">
              <w:rPr>
                <w:rFonts w:ascii="Times New Roman" w:hint="eastAsia"/>
                <w:color w:val="000000"/>
                <w:kern w:val="2"/>
                <w:szCs w:val="18"/>
              </w:rPr>
              <w:t>750</w:t>
            </w:r>
          </w:p>
          <w:p w14:paraId="6F633A51" w14:textId="77777777" w:rsidR="003D21F6" w:rsidRPr="00E57AAE" w:rsidRDefault="003D21F6" w:rsidP="00853543">
            <w:pPr>
              <w:pStyle w:val="affff4"/>
              <w:ind w:firstLineChars="0" w:firstLine="0"/>
              <w:jc w:val="left"/>
              <w:rPr>
                <w:rFonts w:ascii="Times New Roman"/>
                <w:color w:val="000000"/>
                <w:kern w:val="2"/>
                <w:szCs w:val="18"/>
              </w:rPr>
            </w:pPr>
          </w:p>
        </w:tc>
      </w:tr>
      <w:tr w:rsidR="003D21F6" w:rsidRPr="00E57AAE" w14:paraId="023FDDB8" w14:textId="77777777" w:rsidTr="00853543">
        <w:tc>
          <w:tcPr>
            <w:tcW w:w="1101" w:type="dxa"/>
            <w:shd w:val="clear" w:color="auto" w:fill="auto"/>
          </w:tcPr>
          <w:p w14:paraId="2B69D0DB"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w:t>
            </w:r>
            <w:r w:rsidRPr="00E57AAE">
              <w:rPr>
                <w:rFonts w:hAnsi="宋体" w:hint="eastAsia"/>
                <w:color w:val="000000"/>
                <w:szCs w:val="21"/>
              </w:rPr>
              <w:t>7</w:t>
            </w:r>
          </w:p>
        </w:tc>
        <w:tc>
          <w:tcPr>
            <w:tcW w:w="4027" w:type="dxa"/>
            <w:shd w:val="clear" w:color="auto" w:fill="auto"/>
          </w:tcPr>
          <w:p w14:paraId="157E20F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stat -c %U:%G  /usr/bin/containerd |grep  </w:t>
            </w:r>
            <w:r w:rsidRPr="00E57AAE">
              <w:rPr>
                <w:rFonts w:ascii="Times New Roman" w:hint="eastAsia"/>
                <w:color w:val="000000"/>
                <w:kern w:val="2"/>
                <w:szCs w:val="18"/>
              </w:rPr>
              <w:t xml:space="preserve">-v </w:t>
            </w:r>
            <w:r w:rsidRPr="00E57AAE">
              <w:rPr>
                <w:rFonts w:ascii="Times New Roman"/>
                <w:color w:val="000000"/>
                <w:kern w:val="2"/>
                <w:szCs w:val="18"/>
              </w:rPr>
              <w:t>root:root</w:t>
            </w:r>
            <w:r w:rsidRPr="00E57AAE">
              <w:rPr>
                <w:rFonts w:ascii="Times New Roman"/>
                <w:color w:val="000000"/>
                <w:kern w:val="2"/>
                <w:szCs w:val="18"/>
              </w:rPr>
              <w:t>，</w:t>
            </w:r>
            <w:r w:rsidRPr="00E57AAE">
              <w:rPr>
                <w:rFonts w:ascii="Times New Roman" w:hint="eastAsia"/>
                <w:color w:val="000000"/>
                <w:kern w:val="2"/>
                <w:szCs w:val="18"/>
              </w:rPr>
              <w:t>正确的设定输出应该为空</w:t>
            </w:r>
          </w:p>
        </w:tc>
        <w:tc>
          <w:tcPr>
            <w:tcW w:w="4515" w:type="dxa"/>
            <w:shd w:val="clear" w:color="auto" w:fill="auto"/>
          </w:tcPr>
          <w:p w14:paraId="22C2D761"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运行如下命令：</w:t>
            </w:r>
          </w:p>
          <w:p w14:paraId="27CD7A8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 xml:space="preserve">chown root:root </w:t>
            </w:r>
            <w:r w:rsidRPr="00E57AAE">
              <w:rPr>
                <w:rFonts w:ascii="Times New Roman"/>
                <w:color w:val="000000"/>
                <w:kern w:val="2"/>
                <w:szCs w:val="18"/>
              </w:rPr>
              <w:t>/usr/bin/containerd</w:t>
            </w:r>
          </w:p>
          <w:p w14:paraId="10E37D05"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containerd</w:t>
            </w:r>
            <w:r w:rsidRPr="00E57AAE">
              <w:rPr>
                <w:rFonts w:ascii="Times New Roman"/>
                <w:color w:val="000000"/>
                <w:kern w:val="2"/>
                <w:szCs w:val="18"/>
              </w:rPr>
              <w:t>文件</w:t>
            </w:r>
            <w:r w:rsidRPr="00E57AAE">
              <w:rPr>
                <w:rFonts w:ascii="Times New Roman"/>
                <w:color w:val="000000"/>
                <w:kern w:val="2"/>
                <w:szCs w:val="18"/>
              </w:rPr>
              <w:t>/usr/bin/containerd</w:t>
            </w:r>
            <w:r w:rsidRPr="00E57AAE">
              <w:rPr>
                <w:rFonts w:ascii="Times New Roman"/>
                <w:color w:val="000000"/>
                <w:kern w:val="2"/>
                <w:szCs w:val="18"/>
              </w:rPr>
              <w:t>所属组</w:t>
            </w:r>
            <w:r w:rsidRPr="00E57AAE">
              <w:rPr>
                <w:rFonts w:ascii="Times New Roman"/>
                <w:color w:val="000000"/>
                <w:kern w:val="2"/>
                <w:szCs w:val="18"/>
              </w:rPr>
              <w:t>root:root</w:t>
            </w:r>
          </w:p>
        </w:tc>
      </w:tr>
      <w:tr w:rsidR="003D21F6" w:rsidRPr="00E57AAE" w14:paraId="6BB48060" w14:textId="77777777" w:rsidTr="00853543">
        <w:tc>
          <w:tcPr>
            <w:tcW w:w="1101" w:type="dxa"/>
            <w:shd w:val="clear" w:color="auto" w:fill="auto"/>
          </w:tcPr>
          <w:p w14:paraId="67299875"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w:t>
            </w:r>
            <w:r w:rsidRPr="00E57AAE">
              <w:rPr>
                <w:rFonts w:hAnsi="宋体" w:hint="eastAsia"/>
                <w:color w:val="000000"/>
                <w:szCs w:val="21"/>
              </w:rPr>
              <w:t>8</w:t>
            </w:r>
          </w:p>
        </w:tc>
        <w:tc>
          <w:tcPr>
            <w:tcW w:w="4027" w:type="dxa"/>
            <w:shd w:val="clear" w:color="auto" w:fill="auto"/>
          </w:tcPr>
          <w:p w14:paraId="41CABEB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stat -c %U:%G  /usr/lib/systemd/system/containerd.service|grep  </w:t>
            </w:r>
            <w:r w:rsidRPr="00E57AAE">
              <w:rPr>
                <w:rFonts w:ascii="Times New Roman" w:hint="eastAsia"/>
                <w:color w:val="000000"/>
                <w:kern w:val="2"/>
                <w:szCs w:val="18"/>
              </w:rPr>
              <w:t xml:space="preserve">-v </w:t>
            </w:r>
            <w:r w:rsidRPr="00E57AAE">
              <w:rPr>
                <w:rFonts w:ascii="Times New Roman"/>
                <w:color w:val="000000"/>
                <w:kern w:val="2"/>
                <w:szCs w:val="18"/>
              </w:rPr>
              <w:t>root:root</w:t>
            </w:r>
            <w:r w:rsidRPr="00E57AAE">
              <w:rPr>
                <w:rFonts w:ascii="Times New Roman"/>
                <w:color w:val="000000"/>
                <w:kern w:val="2"/>
                <w:szCs w:val="18"/>
              </w:rPr>
              <w:t>，该指令检查该文件属主是否为</w:t>
            </w:r>
            <w:r w:rsidRPr="00E57AAE">
              <w:rPr>
                <w:rFonts w:ascii="Times New Roman"/>
                <w:color w:val="000000"/>
                <w:kern w:val="2"/>
                <w:szCs w:val="18"/>
              </w:rPr>
              <w:t>root:root</w:t>
            </w:r>
            <w:r w:rsidRPr="00E57AAE">
              <w:rPr>
                <w:rFonts w:ascii="Times New Roman" w:hint="eastAsia"/>
                <w:color w:val="000000"/>
                <w:kern w:val="2"/>
                <w:szCs w:val="18"/>
              </w:rPr>
              <w:t>,</w:t>
            </w:r>
            <w:r w:rsidRPr="00E57AAE">
              <w:rPr>
                <w:rFonts w:ascii="Times New Roman" w:hint="eastAsia"/>
                <w:color w:val="000000"/>
                <w:kern w:val="2"/>
                <w:szCs w:val="18"/>
              </w:rPr>
              <w:t>正确的设定输出应该为空</w:t>
            </w:r>
          </w:p>
        </w:tc>
        <w:tc>
          <w:tcPr>
            <w:tcW w:w="4515" w:type="dxa"/>
            <w:shd w:val="clear" w:color="auto" w:fill="auto"/>
          </w:tcPr>
          <w:p w14:paraId="1A022BE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运行如下命令：</w:t>
            </w:r>
          </w:p>
          <w:p w14:paraId="605BC93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 xml:space="preserve">chown root:root </w:t>
            </w:r>
            <w:r w:rsidRPr="00E57AAE">
              <w:rPr>
                <w:rFonts w:ascii="Times New Roman"/>
                <w:color w:val="000000"/>
                <w:kern w:val="2"/>
                <w:szCs w:val="18"/>
              </w:rPr>
              <w:t>/usr/lib/systemd/system/containerd.service</w:t>
            </w:r>
          </w:p>
          <w:p w14:paraId="3C43EE18"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containerd</w:t>
            </w:r>
            <w:r w:rsidRPr="00E57AAE">
              <w:rPr>
                <w:rFonts w:ascii="Times New Roman"/>
                <w:color w:val="000000"/>
                <w:kern w:val="2"/>
                <w:szCs w:val="18"/>
              </w:rPr>
              <w:t>文件</w:t>
            </w:r>
            <w:r w:rsidRPr="00E57AAE">
              <w:rPr>
                <w:rFonts w:ascii="Times New Roman"/>
                <w:color w:val="000000"/>
                <w:kern w:val="2"/>
                <w:szCs w:val="18"/>
              </w:rPr>
              <w:t>/usr/lib/systemd/system/containerd.service</w:t>
            </w:r>
            <w:r w:rsidRPr="00E57AAE">
              <w:rPr>
                <w:rFonts w:ascii="Times New Roman"/>
                <w:color w:val="000000"/>
                <w:kern w:val="2"/>
                <w:szCs w:val="18"/>
              </w:rPr>
              <w:t>所属组</w:t>
            </w:r>
            <w:r w:rsidRPr="00E57AAE">
              <w:rPr>
                <w:rFonts w:ascii="Times New Roman"/>
                <w:color w:val="000000"/>
                <w:kern w:val="2"/>
                <w:szCs w:val="18"/>
              </w:rPr>
              <w:t>root:root</w:t>
            </w:r>
          </w:p>
          <w:p w14:paraId="1511ECC2" w14:textId="77777777" w:rsidR="003D21F6" w:rsidRPr="00E57AAE" w:rsidRDefault="003D21F6" w:rsidP="00853543">
            <w:pPr>
              <w:pStyle w:val="affff4"/>
              <w:ind w:firstLineChars="0" w:firstLine="0"/>
              <w:jc w:val="left"/>
              <w:rPr>
                <w:rFonts w:ascii="Times New Roman"/>
                <w:color w:val="000000"/>
                <w:kern w:val="2"/>
                <w:szCs w:val="18"/>
              </w:rPr>
            </w:pPr>
          </w:p>
        </w:tc>
      </w:tr>
      <w:tr w:rsidR="003D21F6" w:rsidRPr="00E57AAE" w14:paraId="2D832526" w14:textId="77777777" w:rsidTr="00853543">
        <w:trPr>
          <w:trHeight w:val="90"/>
        </w:trPr>
        <w:tc>
          <w:tcPr>
            <w:tcW w:w="1101" w:type="dxa"/>
            <w:shd w:val="clear" w:color="auto" w:fill="auto"/>
          </w:tcPr>
          <w:p w14:paraId="06ADE208"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w:t>
            </w:r>
            <w:r w:rsidRPr="00E57AAE">
              <w:rPr>
                <w:rFonts w:hAnsi="宋体" w:hint="eastAsia"/>
                <w:color w:val="000000"/>
                <w:szCs w:val="21"/>
              </w:rPr>
              <w:t>9</w:t>
            </w:r>
          </w:p>
        </w:tc>
        <w:tc>
          <w:tcPr>
            <w:tcW w:w="4027" w:type="dxa"/>
            <w:shd w:val="clear" w:color="auto" w:fill="auto"/>
          </w:tcPr>
          <w:p w14:paraId="57C509D2"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执行命令</w:t>
            </w:r>
            <w:r w:rsidRPr="00E57AAE">
              <w:rPr>
                <w:rFonts w:ascii="Times New Roman"/>
                <w:color w:val="000000"/>
                <w:kern w:val="2"/>
                <w:szCs w:val="18"/>
              </w:rPr>
              <w:t>:</w:t>
            </w:r>
          </w:p>
          <w:p w14:paraId="3D16B0F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stat -c %a  /usr/lib/systemd/system/containerd.service;</w:t>
            </w:r>
          </w:p>
          <w:p w14:paraId="2A90520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检查访问权限是否为</w:t>
            </w:r>
            <w:r w:rsidRPr="00E57AAE">
              <w:rPr>
                <w:rFonts w:ascii="Times New Roman" w:hint="eastAsia"/>
                <w:color w:val="000000"/>
                <w:kern w:val="2"/>
                <w:szCs w:val="18"/>
              </w:rPr>
              <w:t>640</w:t>
            </w:r>
            <w:r w:rsidRPr="00E57AAE">
              <w:rPr>
                <w:rFonts w:ascii="Times New Roman"/>
                <w:color w:val="000000"/>
                <w:kern w:val="2"/>
                <w:szCs w:val="18"/>
              </w:rPr>
              <w:t>或者更严格的权限</w:t>
            </w:r>
          </w:p>
        </w:tc>
        <w:tc>
          <w:tcPr>
            <w:tcW w:w="4515" w:type="dxa"/>
            <w:shd w:val="clear" w:color="auto" w:fill="auto"/>
          </w:tcPr>
          <w:p w14:paraId="7DA8470F"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运行如下命令：</w:t>
            </w:r>
          </w:p>
          <w:p w14:paraId="3BBB0D33"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 xml:space="preserve">chmod 640 </w:t>
            </w:r>
            <w:r w:rsidRPr="00E57AAE">
              <w:rPr>
                <w:rFonts w:ascii="Times New Roman"/>
                <w:color w:val="000000"/>
                <w:kern w:val="2"/>
                <w:szCs w:val="18"/>
              </w:rPr>
              <w:t>/usr/lib/systemd/system/containerd.service</w:t>
            </w:r>
          </w:p>
          <w:p w14:paraId="11F63605"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/usr/lib/systemd/system/containerd.service</w:t>
            </w:r>
            <w:r w:rsidRPr="00E57AAE">
              <w:rPr>
                <w:rFonts w:ascii="Times New Roman"/>
                <w:color w:val="000000"/>
                <w:kern w:val="2"/>
                <w:szCs w:val="18"/>
              </w:rPr>
              <w:t>的权限</w:t>
            </w:r>
            <w:r w:rsidRPr="00E57AAE">
              <w:rPr>
                <w:rFonts w:ascii="Times New Roman" w:hint="eastAsia"/>
                <w:color w:val="000000"/>
                <w:kern w:val="2"/>
                <w:szCs w:val="18"/>
              </w:rPr>
              <w:t>640</w:t>
            </w:r>
          </w:p>
        </w:tc>
      </w:tr>
      <w:tr w:rsidR="003D21F6" w:rsidRPr="00E57AAE" w14:paraId="74528CC1" w14:textId="77777777" w:rsidTr="00853543">
        <w:tc>
          <w:tcPr>
            <w:tcW w:w="1101" w:type="dxa"/>
            <w:shd w:val="clear" w:color="auto" w:fill="auto"/>
          </w:tcPr>
          <w:p w14:paraId="1B34F9A6"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t>6.2.1.</w:t>
            </w:r>
            <w:r w:rsidRPr="00E57AAE">
              <w:rPr>
                <w:rFonts w:hAnsi="宋体" w:hint="eastAsia"/>
                <w:color w:val="000000"/>
                <w:szCs w:val="21"/>
              </w:rPr>
              <w:t>10</w:t>
            </w:r>
          </w:p>
        </w:tc>
        <w:tc>
          <w:tcPr>
            <w:tcW w:w="4027" w:type="dxa"/>
            <w:shd w:val="clear" w:color="auto" w:fill="auto"/>
          </w:tcPr>
          <w:p w14:paraId="5A5A1CC9"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执行命令</w:t>
            </w:r>
            <w:r w:rsidRPr="00E57AAE">
              <w:rPr>
                <w:rFonts w:ascii="Times New Roman"/>
                <w:color w:val="000000"/>
                <w:kern w:val="2"/>
                <w:szCs w:val="18"/>
              </w:rPr>
              <w:t>:</w:t>
            </w:r>
          </w:p>
          <w:p w14:paraId="4E0F2FCC"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stat -c %a  /var/lib/containerd.sock;</w:t>
            </w:r>
          </w:p>
          <w:p w14:paraId="37A98AB7"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检查访问权限是否为</w:t>
            </w:r>
            <w:r w:rsidRPr="00E57AAE">
              <w:rPr>
                <w:rFonts w:ascii="Times New Roman" w:hint="eastAsia"/>
                <w:color w:val="000000"/>
                <w:kern w:val="2"/>
                <w:szCs w:val="18"/>
              </w:rPr>
              <w:t>640</w:t>
            </w:r>
            <w:r w:rsidRPr="00E57AAE">
              <w:rPr>
                <w:rFonts w:ascii="Times New Roman"/>
                <w:color w:val="000000"/>
                <w:kern w:val="2"/>
                <w:szCs w:val="18"/>
              </w:rPr>
              <w:t>或者更严格的权限</w:t>
            </w:r>
          </w:p>
        </w:tc>
        <w:tc>
          <w:tcPr>
            <w:tcW w:w="4515" w:type="dxa"/>
            <w:shd w:val="clear" w:color="auto" w:fill="auto"/>
          </w:tcPr>
          <w:p w14:paraId="7E3B4DA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运行如下命令：</w:t>
            </w:r>
          </w:p>
          <w:p w14:paraId="441E918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 xml:space="preserve">chmod 640 </w:t>
            </w:r>
            <w:r w:rsidRPr="00E57AAE">
              <w:rPr>
                <w:rFonts w:ascii="Times New Roman"/>
                <w:color w:val="000000"/>
                <w:kern w:val="2"/>
                <w:szCs w:val="18"/>
              </w:rPr>
              <w:t>/var/lib/containerd.sock</w:t>
            </w:r>
          </w:p>
          <w:p w14:paraId="63C0BE5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/var/lib/containerd.sock</w:t>
            </w:r>
            <w:r w:rsidRPr="00E57AAE">
              <w:rPr>
                <w:rFonts w:ascii="Times New Roman"/>
                <w:color w:val="000000"/>
                <w:kern w:val="2"/>
                <w:szCs w:val="18"/>
              </w:rPr>
              <w:t>的权限</w:t>
            </w:r>
            <w:r w:rsidRPr="00E57AAE">
              <w:rPr>
                <w:rFonts w:ascii="Times New Roman" w:hint="eastAsia"/>
                <w:color w:val="000000"/>
                <w:kern w:val="2"/>
                <w:szCs w:val="18"/>
              </w:rPr>
              <w:t>640</w:t>
            </w:r>
          </w:p>
        </w:tc>
      </w:tr>
      <w:tr w:rsidR="003D21F6" w:rsidRPr="00E57AAE" w14:paraId="512ECCD5" w14:textId="77777777" w:rsidTr="00853543">
        <w:tc>
          <w:tcPr>
            <w:tcW w:w="1101" w:type="dxa"/>
            <w:shd w:val="clear" w:color="auto" w:fill="auto"/>
          </w:tcPr>
          <w:p w14:paraId="1DEECC10" w14:textId="77777777" w:rsidR="003D21F6" w:rsidRPr="00E57AAE" w:rsidRDefault="003D21F6" w:rsidP="00853543">
            <w:pPr>
              <w:pStyle w:val="affff4"/>
              <w:ind w:firstLineChars="0" w:firstLine="0"/>
              <w:jc w:val="center"/>
              <w:rPr>
                <w:rFonts w:hAnsi="宋体" w:hint="eastAsia"/>
                <w:color w:val="000000"/>
                <w:szCs w:val="21"/>
              </w:rPr>
            </w:pPr>
            <w:r w:rsidRPr="00E57AAE">
              <w:rPr>
                <w:rFonts w:hAnsi="宋体"/>
                <w:color w:val="000000"/>
                <w:szCs w:val="21"/>
              </w:rPr>
              <w:lastRenderedPageBreak/>
              <w:t>6.2.1.</w:t>
            </w:r>
            <w:r w:rsidRPr="00E57AAE">
              <w:rPr>
                <w:rFonts w:hAnsi="宋体" w:hint="eastAsia"/>
                <w:color w:val="000000"/>
                <w:szCs w:val="21"/>
              </w:rPr>
              <w:t>11</w:t>
            </w:r>
          </w:p>
        </w:tc>
        <w:tc>
          <w:tcPr>
            <w:tcW w:w="4027" w:type="dxa"/>
            <w:shd w:val="clear" w:color="auto" w:fill="auto"/>
          </w:tcPr>
          <w:p w14:paraId="6D1756B4"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 xml:space="preserve">stat -c %U:%G  /var/lib/containerd.sock|grep </w:t>
            </w:r>
            <w:r w:rsidRPr="00E57AAE">
              <w:rPr>
                <w:rFonts w:ascii="Times New Roman" w:hint="eastAsia"/>
                <w:color w:val="000000"/>
                <w:kern w:val="2"/>
                <w:szCs w:val="18"/>
              </w:rPr>
              <w:t>-v</w:t>
            </w:r>
            <w:r w:rsidRPr="00E57AAE">
              <w:rPr>
                <w:rFonts w:ascii="Times New Roman"/>
                <w:color w:val="000000"/>
                <w:kern w:val="2"/>
                <w:szCs w:val="18"/>
              </w:rPr>
              <w:t xml:space="preserve"> root:root</w:t>
            </w:r>
            <w:r w:rsidRPr="00E57AAE">
              <w:rPr>
                <w:rFonts w:ascii="Times New Roman"/>
                <w:color w:val="000000"/>
                <w:kern w:val="2"/>
                <w:szCs w:val="18"/>
              </w:rPr>
              <w:t>，该指令检查该文件属主是否为</w:t>
            </w:r>
            <w:r w:rsidRPr="00E57AAE">
              <w:rPr>
                <w:rFonts w:ascii="Times New Roman"/>
                <w:color w:val="000000"/>
                <w:kern w:val="2"/>
                <w:szCs w:val="18"/>
              </w:rPr>
              <w:t>root:root</w:t>
            </w:r>
            <w:r w:rsidRPr="00E57AAE">
              <w:rPr>
                <w:rFonts w:ascii="Times New Roman" w:hint="eastAsia"/>
                <w:color w:val="000000"/>
                <w:kern w:val="2"/>
                <w:szCs w:val="18"/>
              </w:rPr>
              <w:t>,</w:t>
            </w:r>
            <w:r w:rsidRPr="00E57AAE">
              <w:rPr>
                <w:rFonts w:ascii="Times New Roman" w:hint="eastAsia"/>
                <w:color w:val="000000"/>
                <w:kern w:val="2"/>
                <w:szCs w:val="18"/>
              </w:rPr>
              <w:t>正确的设定输出应该为空</w:t>
            </w:r>
          </w:p>
        </w:tc>
        <w:tc>
          <w:tcPr>
            <w:tcW w:w="4515" w:type="dxa"/>
            <w:shd w:val="clear" w:color="auto" w:fill="auto"/>
          </w:tcPr>
          <w:p w14:paraId="33662FE0"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运行如下命令：</w:t>
            </w:r>
          </w:p>
          <w:p w14:paraId="72478135"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hint="eastAsia"/>
                <w:color w:val="000000"/>
                <w:kern w:val="2"/>
                <w:szCs w:val="18"/>
              </w:rPr>
              <w:t xml:space="preserve">chown root:root </w:t>
            </w:r>
            <w:r w:rsidRPr="00E57AAE">
              <w:rPr>
                <w:rFonts w:ascii="Times New Roman"/>
                <w:color w:val="000000"/>
                <w:kern w:val="2"/>
                <w:szCs w:val="18"/>
              </w:rPr>
              <w:t>/var/lib/containerd.sock</w:t>
            </w:r>
          </w:p>
          <w:p w14:paraId="3C34D07B" w14:textId="77777777" w:rsidR="003D21F6" w:rsidRPr="00E57AAE" w:rsidRDefault="003D21F6" w:rsidP="00853543">
            <w:pPr>
              <w:pStyle w:val="affff4"/>
              <w:ind w:firstLineChars="0" w:firstLine="0"/>
              <w:jc w:val="left"/>
              <w:rPr>
                <w:rFonts w:ascii="Times New Roman"/>
                <w:color w:val="000000"/>
                <w:kern w:val="2"/>
                <w:szCs w:val="18"/>
              </w:rPr>
            </w:pPr>
            <w:r w:rsidRPr="00E57AAE">
              <w:rPr>
                <w:rFonts w:ascii="Times New Roman"/>
                <w:color w:val="000000"/>
                <w:kern w:val="2"/>
                <w:szCs w:val="18"/>
              </w:rPr>
              <w:t>确保</w:t>
            </w:r>
            <w:r w:rsidRPr="00E57AAE">
              <w:rPr>
                <w:rFonts w:ascii="Times New Roman"/>
                <w:color w:val="000000"/>
                <w:kern w:val="2"/>
                <w:szCs w:val="18"/>
              </w:rPr>
              <w:t>/var/lib/containerd.sock</w:t>
            </w:r>
            <w:r w:rsidRPr="00E57AAE">
              <w:rPr>
                <w:rFonts w:ascii="Times New Roman"/>
                <w:color w:val="000000"/>
                <w:kern w:val="2"/>
                <w:szCs w:val="18"/>
              </w:rPr>
              <w:t>的用户组</w:t>
            </w:r>
            <w:r w:rsidRPr="00E57AAE">
              <w:rPr>
                <w:rFonts w:ascii="Times New Roman"/>
                <w:color w:val="000000"/>
                <w:kern w:val="2"/>
                <w:szCs w:val="18"/>
              </w:rPr>
              <w:t>root:root</w:t>
            </w:r>
          </w:p>
        </w:tc>
      </w:tr>
      <w:tr w:rsidR="00C24A4F" w:rsidRPr="00E57AAE" w14:paraId="0A0DF0C1" w14:textId="77777777" w:rsidTr="00853543">
        <w:tc>
          <w:tcPr>
            <w:tcW w:w="1101" w:type="dxa"/>
            <w:shd w:val="clear" w:color="auto" w:fill="auto"/>
          </w:tcPr>
          <w:p w14:paraId="3D7CC9CC" w14:textId="03CB13DB" w:rsidR="00C24A4F" w:rsidRPr="00E57AAE" w:rsidRDefault="00C24A4F" w:rsidP="00C24A4F">
            <w:pPr>
              <w:pStyle w:val="affff4"/>
              <w:ind w:firstLineChars="0" w:firstLine="0"/>
              <w:jc w:val="center"/>
              <w:rPr>
                <w:rFonts w:hAnsi="宋体" w:hint="eastAsia"/>
                <w:color w:val="000000"/>
                <w:szCs w:val="21"/>
              </w:rPr>
            </w:pPr>
            <w:r w:rsidRPr="00E57AAE">
              <w:rPr>
                <w:rFonts w:hAnsi="宋体" w:hint="eastAsia"/>
                <w:color w:val="000000"/>
                <w:szCs w:val="21"/>
              </w:rPr>
              <w:t>6.2.1.12</w:t>
            </w:r>
          </w:p>
        </w:tc>
        <w:tc>
          <w:tcPr>
            <w:tcW w:w="4027" w:type="dxa"/>
            <w:shd w:val="clear" w:color="auto" w:fill="auto"/>
          </w:tcPr>
          <w:p w14:paraId="57878A23" w14:textId="77777777" w:rsidR="00C24A4F" w:rsidRPr="00E57AAE" w:rsidRDefault="00C24A4F" w:rsidP="00C24A4F">
            <w:pPr>
              <w:pStyle w:val="affff4"/>
              <w:tabs>
                <w:tab w:val="clear" w:pos="4201"/>
                <w:tab w:val="center" w:pos="1276"/>
              </w:tabs>
              <w:ind w:firstLineChars="0" w:firstLine="0"/>
              <w:rPr>
                <w:rFonts w:hAnsi="宋体" w:cstheme="minorBidi" w:hint="eastAsia"/>
                <w:kern w:val="2"/>
                <w:szCs w:val="21"/>
              </w:rPr>
            </w:pPr>
            <w:r w:rsidRPr="00E57AAE">
              <w:rPr>
                <w:rFonts w:hAnsi="宋体" w:cstheme="minorBidi" w:hint="eastAsia"/>
                <w:kern w:val="2"/>
                <w:szCs w:val="21"/>
              </w:rPr>
              <w:t>1．执行以下命令获取元数据目录存储位置</w:t>
            </w:r>
          </w:p>
          <w:p w14:paraId="05CB37B6" w14:textId="77777777" w:rsidR="00C24A4F" w:rsidRPr="00E57AAE" w:rsidRDefault="00C24A4F" w:rsidP="00C24A4F">
            <w:pPr>
              <w:pStyle w:val="affff4"/>
              <w:tabs>
                <w:tab w:val="clear" w:pos="4201"/>
                <w:tab w:val="center" w:pos="1276"/>
              </w:tabs>
              <w:ind w:firstLineChars="0" w:firstLine="0"/>
              <w:rPr>
                <w:rFonts w:ascii="Times New Roman"/>
                <w:kern w:val="2"/>
                <w:szCs w:val="18"/>
              </w:rPr>
            </w:pPr>
            <w:r w:rsidRPr="00E57AAE">
              <w:rPr>
                <w:rFonts w:hAnsi="宋体" w:cstheme="minorBidi"/>
                <w:kern w:val="2"/>
                <w:szCs w:val="21"/>
              </w:rPr>
              <w:t xml:space="preserve">grep </w:t>
            </w:r>
            <w:r w:rsidRPr="00E57AAE">
              <w:rPr>
                <w:rFonts w:ascii="Times New Roman"/>
                <w:kern w:val="2"/>
                <w:szCs w:val="18"/>
              </w:rPr>
              <w:t>'root'</w:t>
            </w:r>
            <w:r w:rsidRPr="00E57AAE">
              <w:rPr>
                <w:rFonts w:hAnsi="宋体" w:cstheme="minorBidi"/>
                <w:kern w:val="2"/>
                <w:szCs w:val="21"/>
              </w:rPr>
              <w:t xml:space="preserve"> </w:t>
            </w:r>
            <w:r w:rsidRPr="00E57AAE">
              <w:rPr>
                <w:rFonts w:ascii="Times New Roman" w:hint="eastAsia"/>
                <w:kern w:val="2"/>
                <w:szCs w:val="18"/>
              </w:rPr>
              <w:t>/etc/containerd/config.toml</w:t>
            </w:r>
          </w:p>
          <w:p w14:paraId="6024F02C" w14:textId="77777777" w:rsidR="00C24A4F" w:rsidRPr="00E57AAE" w:rsidRDefault="00C24A4F" w:rsidP="00C24A4F">
            <w:pPr>
              <w:pStyle w:val="affff4"/>
              <w:tabs>
                <w:tab w:val="clear" w:pos="4201"/>
                <w:tab w:val="center" w:pos="1276"/>
              </w:tabs>
              <w:ind w:firstLineChars="0" w:firstLine="0"/>
              <w:rPr>
                <w:rFonts w:ascii="Times New Roman"/>
                <w:kern w:val="2"/>
                <w:szCs w:val="18"/>
              </w:rPr>
            </w:pPr>
          </w:p>
          <w:p w14:paraId="041EA486" w14:textId="77777777" w:rsidR="00C24A4F" w:rsidRPr="00E57AAE" w:rsidRDefault="00C24A4F" w:rsidP="00C24A4F">
            <w:pPr>
              <w:pStyle w:val="affff4"/>
              <w:tabs>
                <w:tab w:val="clear" w:pos="4201"/>
                <w:tab w:val="center" w:pos="1276"/>
              </w:tabs>
              <w:ind w:firstLineChars="0" w:firstLine="0"/>
              <w:rPr>
                <w:rFonts w:hAnsi="宋体" w:cstheme="minorBidi" w:hint="eastAsia"/>
                <w:kern w:val="2"/>
                <w:szCs w:val="21"/>
              </w:rPr>
            </w:pPr>
            <w:r w:rsidRPr="00E57AAE">
              <w:rPr>
                <w:rFonts w:hAnsi="宋体" w:cstheme="minorBidi" w:hint="eastAsia"/>
                <w:kern w:val="2"/>
                <w:szCs w:val="21"/>
              </w:rPr>
              <w:t>2．执行以下命令查看目录访问权限是否为7</w:t>
            </w:r>
            <w:r w:rsidRPr="00E57AAE">
              <w:rPr>
                <w:rFonts w:hAnsi="宋体" w:cstheme="minorBidi"/>
                <w:kern w:val="2"/>
                <w:szCs w:val="21"/>
              </w:rPr>
              <w:t>00</w:t>
            </w:r>
          </w:p>
          <w:p w14:paraId="7756633C" w14:textId="269A68AC" w:rsidR="00C24A4F" w:rsidRPr="00E57AAE" w:rsidRDefault="00C24A4F" w:rsidP="00C24A4F">
            <w:pPr>
              <w:pStyle w:val="affff4"/>
              <w:ind w:firstLineChars="0" w:firstLine="0"/>
              <w:jc w:val="left"/>
              <w:rPr>
                <w:rFonts w:ascii="Times New Roman"/>
                <w:color w:val="000000"/>
                <w:kern w:val="2"/>
                <w:szCs w:val="18"/>
              </w:rPr>
            </w:pPr>
            <w:r w:rsidRPr="00E57AAE">
              <w:rPr>
                <w:rFonts w:ascii="Times New Roman"/>
                <w:color w:val="000000"/>
                <w:kern w:val="2"/>
                <w:szCs w:val="18"/>
              </w:rPr>
              <w:t>stat -c %a /var/lib/containerd</w:t>
            </w:r>
          </w:p>
        </w:tc>
        <w:tc>
          <w:tcPr>
            <w:tcW w:w="4515" w:type="dxa"/>
            <w:shd w:val="clear" w:color="auto" w:fill="auto"/>
          </w:tcPr>
          <w:p w14:paraId="0CAE469C" w14:textId="77777777" w:rsidR="00C24A4F" w:rsidRPr="00E57AAE" w:rsidRDefault="00C24A4F" w:rsidP="00C24A4F">
            <w:pPr>
              <w:pStyle w:val="affff4"/>
              <w:tabs>
                <w:tab w:val="clear" w:pos="4201"/>
                <w:tab w:val="center" w:pos="1276"/>
              </w:tabs>
              <w:ind w:firstLineChars="0" w:firstLine="0"/>
              <w:rPr>
                <w:rFonts w:hAnsi="宋体" w:cstheme="minorBidi" w:hint="eastAsia"/>
                <w:kern w:val="2"/>
                <w:szCs w:val="21"/>
              </w:rPr>
            </w:pPr>
            <w:r w:rsidRPr="00E57AAE">
              <w:rPr>
                <w:rFonts w:hAnsi="宋体" w:cstheme="minorBidi" w:hint="eastAsia"/>
                <w:kern w:val="2"/>
                <w:szCs w:val="21"/>
              </w:rPr>
              <w:t>1．如果权限不符合要求，则按以下命令修改目录权限。</w:t>
            </w:r>
          </w:p>
          <w:p w14:paraId="4829E39E" w14:textId="14D78406" w:rsidR="00C24A4F" w:rsidRPr="00E57AAE" w:rsidRDefault="00C24A4F" w:rsidP="00C24A4F">
            <w:pPr>
              <w:pStyle w:val="affff4"/>
              <w:ind w:firstLineChars="0" w:firstLine="0"/>
              <w:jc w:val="left"/>
              <w:rPr>
                <w:rFonts w:ascii="Times New Roman"/>
                <w:color w:val="000000"/>
                <w:kern w:val="2"/>
                <w:szCs w:val="18"/>
              </w:rPr>
            </w:pPr>
            <w:r w:rsidRPr="00E57AAE">
              <w:rPr>
                <w:rFonts w:hAnsi="宋体" w:cstheme="minorBidi"/>
                <w:kern w:val="2"/>
                <w:szCs w:val="21"/>
              </w:rPr>
              <w:t>c</w:t>
            </w:r>
            <w:r w:rsidRPr="00E57AAE">
              <w:rPr>
                <w:rFonts w:hAnsi="宋体" w:cstheme="minorBidi" w:hint="eastAsia"/>
                <w:kern w:val="2"/>
                <w:szCs w:val="21"/>
              </w:rPr>
              <w:t>hmod</w:t>
            </w:r>
            <w:r w:rsidRPr="00E57AAE">
              <w:rPr>
                <w:rFonts w:hAnsi="宋体" w:cstheme="minorBidi"/>
                <w:kern w:val="2"/>
                <w:szCs w:val="21"/>
              </w:rPr>
              <w:t xml:space="preserve"> 700 /var/lib/containerd</w:t>
            </w:r>
          </w:p>
        </w:tc>
      </w:tr>
      <w:tr w:rsidR="00C24A4F" w:rsidRPr="00E57AAE" w14:paraId="34B67ABE" w14:textId="77777777" w:rsidTr="00853543">
        <w:tc>
          <w:tcPr>
            <w:tcW w:w="1101" w:type="dxa"/>
            <w:shd w:val="clear" w:color="auto" w:fill="auto"/>
          </w:tcPr>
          <w:p w14:paraId="5A4F58D3" w14:textId="6B66751A" w:rsidR="00C24A4F" w:rsidRPr="00E57AAE" w:rsidRDefault="00C24A4F" w:rsidP="00C24A4F">
            <w:pPr>
              <w:pStyle w:val="affff4"/>
              <w:ind w:firstLineChars="0" w:firstLine="0"/>
              <w:jc w:val="center"/>
              <w:rPr>
                <w:rFonts w:hAnsi="宋体" w:hint="eastAsia"/>
                <w:color w:val="000000"/>
                <w:szCs w:val="21"/>
              </w:rPr>
            </w:pPr>
            <w:r w:rsidRPr="00E57AAE">
              <w:rPr>
                <w:rFonts w:hAnsi="宋体" w:hint="eastAsia"/>
                <w:color w:val="000000"/>
                <w:szCs w:val="21"/>
              </w:rPr>
              <w:t>6.2.1.13</w:t>
            </w:r>
          </w:p>
        </w:tc>
        <w:tc>
          <w:tcPr>
            <w:tcW w:w="4027" w:type="dxa"/>
            <w:shd w:val="clear" w:color="auto" w:fill="auto"/>
          </w:tcPr>
          <w:p w14:paraId="2AF09A3F" w14:textId="77777777" w:rsidR="00C24A4F" w:rsidRPr="00E57AAE" w:rsidRDefault="00C24A4F" w:rsidP="00C24A4F">
            <w:pPr>
              <w:pStyle w:val="affff4"/>
              <w:tabs>
                <w:tab w:val="clear" w:pos="4201"/>
                <w:tab w:val="center" w:pos="1276"/>
              </w:tabs>
              <w:ind w:firstLineChars="0" w:firstLine="0"/>
              <w:rPr>
                <w:rFonts w:hAnsi="宋体" w:cstheme="minorBidi" w:hint="eastAsia"/>
                <w:kern w:val="2"/>
                <w:szCs w:val="21"/>
              </w:rPr>
            </w:pPr>
            <w:r w:rsidRPr="00E57AAE">
              <w:rPr>
                <w:rFonts w:hAnsi="宋体" w:cstheme="minorBidi" w:hint="eastAsia"/>
                <w:kern w:val="2"/>
                <w:szCs w:val="21"/>
              </w:rPr>
              <w:t>1．执行以下命令获取元数据目录存储位置</w:t>
            </w:r>
          </w:p>
          <w:p w14:paraId="6B5A21F9" w14:textId="77777777" w:rsidR="00C24A4F" w:rsidRPr="00E57AAE" w:rsidRDefault="00C24A4F" w:rsidP="00C24A4F">
            <w:pPr>
              <w:pStyle w:val="affff4"/>
              <w:tabs>
                <w:tab w:val="clear" w:pos="4201"/>
                <w:tab w:val="center" w:pos="1276"/>
              </w:tabs>
              <w:ind w:firstLineChars="0" w:firstLine="0"/>
              <w:rPr>
                <w:rFonts w:ascii="Times New Roman"/>
                <w:kern w:val="2"/>
                <w:szCs w:val="18"/>
              </w:rPr>
            </w:pPr>
            <w:r w:rsidRPr="00E57AAE">
              <w:rPr>
                <w:rFonts w:hAnsi="宋体" w:cstheme="minorBidi"/>
                <w:kern w:val="2"/>
                <w:szCs w:val="21"/>
              </w:rPr>
              <w:t xml:space="preserve">grep </w:t>
            </w:r>
            <w:r w:rsidRPr="00E57AAE">
              <w:rPr>
                <w:rFonts w:ascii="Times New Roman"/>
                <w:kern w:val="2"/>
                <w:szCs w:val="18"/>
              </w:rPr>
              <w:t>'root'</w:t>
            </w:r>
            <w:r w:rsidRPr="00E57AAE">
              <w:rPr>
                <w:rFonts w:hAnsi="宋体" w:cstheme="minorBidi"/>
                <w:kern w:val="2"/>
                <w:szCs w:val="21"/>
              </w:rPr>
              <w:t xml:space="preserve"> </w:t>
            </w:r>
            <w:r w:rsidRPr="00E57AAE">
              <w:rPr>
                <w:rFonts w:ascii="Times New Roman" w:hint="eastAsia"/>
                <w:kern w:val="2"/>
                <w:szCs w:val="18"/>
              </w:rPr>
              <w:t>/etc/containerd/config.toml</w:t>
            </w:r>
          </w:p>
          <w:p w14:paraId="7BD64B68" w14:textId="77777777" w:rsidR="00C24A4F" w:rsidRPr="00E57AAE" w:rsidRDefault="00C24A4F" w:rsidP="00C24A4F">
            <w:pPr>
              <w:pStyle w:val="affff4"/>
              <w:tabs>
                <w:tab w:val="clear" w:pos="4201"/>
                <w:tab w:val="center" w:pos="1276"/>
              </w:tabs>
              <w:ind w:firstLineChars="0" w:firstLine="0"/>
              <w:rPr>
                <w:rFonts w:ascii="Times New Roman"/>
                <w:kern w:val="2"/>
                <w:szCs w:val="18"/>
              </w:rPr>
            </w:pPr>
          </w:p>
          <w:p w14:paraId="6717E205" w14:textId="77777777" w:rsidR="00C24A4F" w:rsidRPr="00E57AAE" w:rsidRDefault="00C24A4F" w:rsidP="00C24A4F">
            <w:pPr>
              <w:pStyle w:val="affff4"/>
              <w:tabs>
                <w:tab w:val="clear" w:pos="4201"/>
                <w:tab w:val="center" w:pos="1276"/>
              </w:tabs>
              <w:ind w:firstLineChars="0" w:firstLine="0"/>
              <w:rPr>
                <w:rFonts w:hAnsi="宋体" w:cstheme="minorBidi" w:hint="eastAsia"/>
                <w:kern w:val="2"/>
                <w:szCs w:val="21"/>
              </w:rPr>
            </w:pPr>
            <w:r w:rsidRPr="00E57AAE">
              <w:rPr>
                <w:rFonts w:hAnsi="宋体" w:cstheme="minorBidi" w:hint="eastAsia"/>
                <w:kern w:val="2"/>
                <w:szCs w:val="21"/>
              </w:rPr>
              <w:t>2．执行以下命令查看目录属主数组</w:t>
            </w:r>
          </w:p>
          <w:p w14:paraId="310F7297" w14:textId="1A46C2CB" w:rsidR="00C24A4F" w:rsidRPr="00E57AAE" w:rsidRDefault="00C24A4F" w:rsidP="00C24A4F">
            <w:pPr>
              <w:pStyle w:val="affff4"/>
              <w:ind w:firstLineChars="0" w:firstLine="0"/>
              <w:jc w:val="left"/>
              <w:rPr>
                <w:rFonts w:ascii="Times New Roman"/>
                <w:color w:val="000000"/>
                <w:kern w:val="2"/>
                <w:szCs w:val="18"/>
              </w:rPr>
            </w:pPr>
            <w:r w:rsidRPr="00E57AAE">
              <w:rPr>
                <w:rFonts w:ascii="Times New Roman"/>
                <w:color w:val="000000"/>
                <w:kern w:val="2"/>
                <w:szCs w:val="18"/>
              </w:rPr>
              <w:t>stat -c %U:%G /var/lib/containerd</w:t>
            </w:r>
          </w:p>
        </w:tc>
        <w:tc>
          <w:tcPr>
            <w:tcW w:w="4515" w:type="dxa"/>
            <w:shd w:val="clear" w:color="auto" w:fill="auto"/>
          </w:tcPr>
          <w:p w14:paraId="27ABAB95" w14:textId="77777777" w:rsidR="00C24A4F" w:rsidRPr="00E57AAE" w:rsidRDefault="00C24A4F" w:rsidP="00C24A4F">
            <w:pPr>
              <w:pStyle w:val="affff4"/>
              <w:tabs>
                <w:tab w:val="clear" w:pos="4201"/>
                <w:tab w:val="center" w:pos="1276"/>
              </w:tabs>
              <w:ind w:firstLineChars="0" w:firstLine="0"/>
              <w:rPr>
                <w:rFonts w:hAnsi="宋体" w:cstheme="minorBidi" w:hint="eastAsia"/>
                <w:kern w:val="2"/>
                <w:szCs w:val="21"/>
              </w:rPr>
            </w:pPr>
            <w:r w:rsidRPr="00E57AAE">
              <w:rPr>
                <w:rFonts w:hAnsi="宋体" w:cstheme="minorBidi" w:hint="eastAsia"/>
                <w:kern w:val="2"/>
                <w:szCs w:val="21"/>
              </w:rPr>
              <w:t>1．如果属主属组非root，则按以下命令修改目录属主属组。</w:t>
            </w:r>
          </w:p>
          <w:p w14:paraId="38ABDFD3" w14:textId="7FE231B1" w:rsidR="00C24A4F" w:rsidRPr="00E57AAE" w:rsidRDefault="00C24A4F" w:rsidP="00C24A4F">
            <w:pPr>
              <w:pStyle w:val="affff4"/>
              <w:ind w:firstLineChars="0" w:firstLine="0"/>
              <w:jc w:val="left"/>
              <w:rPr>
                <w:rFonts w:ascii="Times New Roman"/>
                <w:color w:val="000000"/>
                <w:kern w:val="2"/>
                <w:szCs w:val="18"/>
              </w:rPr>
            </w:pPr>
            <w:r w:rsidRPr="00E57AAE">
              <w:rPr>
                <w:rFonts w:hAnsi="宋体" w:cstheme="minorBidi"/>
                <w:kern w:val="2"/>
                <w:szCs w:val="21"/>
              </w:rPr>
              <w:t>c</w:t>
            </w:r>
            <w:r w:rsidRPr="00E57AAE">
              <w:rPr>
                <w:rFonts w:hAnsi="宋体" w:cstheme="minorBidi" w:hint="eastAsia"/>
                <w:kern w:val="2"/>
                <w:szCs w:val="21"/>
              </w:rPr>
              <w:t>h</w:t>
            </w:r>
            <w:r w:rsidRPr="00E57AAE">
              <w:rPr>
                <w:rFonts w:hAnsi="宋体" w:cstheme="minorBidi"/>
                <w:kern w:val="2"/>
                <w:szCs w:val="21"/>
              </w:rPr>
              <w:t>own root:root /var/lib/containerd</w:t>
            </w:r>
          </w:p>
        </w:tc>
      </w:tr>
    </w:tbl>
    <w:p w14:paraId="0B74F288" w14:textId="77777777" w:rsidR="003D21F6" w:rsidRPr="00E57AAE" w:rsidRDefault="003D21F6" w:rsidP="003D21F6">
      <w:pPr>
        <w:pStyle w:val="42"/>
        <w:spacing w:before="156" w:after="156"/>
        <w:outlineLvl w:val="9"/>
        <w:rPr>
          <w:rFonts w:ascii="Times New Roman" w:hAnsi="Times New Roman"/>
          <w:color w:val="000000"/>
        </w:rPr>
      </w:pPr>
    </w:p>
    <w:p w14:paraId="2088F525" w14:textId="77777777" w:rsidR="003D21F6" w:rsidRPr="00E57AAE" w:rsidRDefault="003D21F6" w:rsidP="003D21F6">
      <w:pPr>
        <w:pStyle w:val="42"/>
        <w:spacing w:before="156" w:after="156"/>
        <w:outlineLvl w:val="2"/>
        <w:rPr>
          <w:rFonts w:ascii="Times New Roman" w:hAnsi="Times New Roman"/>
          <w:color w:val="000000"/>
        </w:rPr>
      </w:pPr>
      <w:bookmarkStart w:id="493" w:name="_Toc167458441"/>
      <w:bookmarkStart w:id="494" w:name="_Toc170139722"/>
      <w:bookmarkStart w:id="495" w:name="_Toc170201334"/>
      <w:bookmarkStart w:id="496" w:name="_Toc174610173"/>
      <w:bookmarkStart w:id="497" w:name="_Toc175049729"/>
      <w:r w:rsidRPr="00E57AAE">
        <w:rPr>
          <w:rFonts w:ascii="Times New Roman" w:hAnsi="Times New Roman" w:hint="eastAsia"/>
          <w:color w:val="000000"/>
        </w:rPr>
        <w:t xml:space="preserve">B.2.2 </w:t>
      </w:r>
      <w:r w:rsidRPr="00E57AAE">
        <w:rPr>
          <w:rFonts w:ascii="Times New Roman" w:hAnsi="Times New Roman" w:hint="eastAsia"/>
          <w:color w:val="000000"/>
        </w:rPr>
        <w:t>守护进程</w:t>
      </w:r>
      <w:bookmarkEnd w:id="493"/>
      <w:r w:rsidR="00C674DF" w:rsidRPr="00E57AAE">
        <w:rPr>
          <w:rFonts w:ascii="Times New Roman" w:hAnsi="Times New Roman" w:hint="eastAsia"/>
          <w:color w:val="000000"/>
        </w:rPr>
        <w:t>安全</w:t>
      </w:r>
      <w:bookmarkEnd w:id="494"/>
      <w:bookmarkEnd w:id="495"/>
      <w:bookmarkEnd w:id="496"/>
      <w:bookmarkEnd w:id="497"/>
    </w:p>
    <w:p w14:paraId="41314696" w14:textId="77777777" w:rsidR="009354A6" w:rsidRPr="00E57AAE" w:rsidRDefault="009354A6" w:rsidP="0027558C">
      <w:pPr>
        <w:jc w:val="center"/>
        <w:rPr>
          <w:color w:val="000000"/>
        </w:rPr>
      </w:pPr>
      <w:r w:rsidRPr="00E57AAE">
        <w:rPr>
          <w:rFonts w:hint="eastAsia"/>
          <w:color w:val="000000"/>
        </w:rPr>
        <w:t>表</w:t>
      </w:r>
      <w:r w:rsidRPr="00E57AAE">
        <w:rPr>
          <w:rFonts w:hint="eastAsia"/>
          <w:color w:val="000000"/>
        </w:rPr>
        <w:t>B.5</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5573"/>
        <w:gridCol w:w="3029"/>
      </w:tblGrid>
      <w:tr w:rsidR="003D21F6" w:rsidRPr="00E57AAE" w14:paraId="730BEA77" w14:textId="77777777" w:rsidTr="00853543">
        <w:tc>
          <w:tcPr>
            <w:tcW w:w="1056" w:type="dxa"/>
            <w:shd w:val="clear" w:color="auto" w:fill="auto"/>
          </w:tcPr>
          <w:p w14:paraId="1A6DC089"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b/>
                <w:bCs/>
                <w:szCs w:val="18"/>
              </w:rPr>
              <w:t>序号</w:t>
            </w:r>
          </w:p>
        </w:tc>
        <w:tc>
          <w:tcPr>
            <w:tcW w:w="5573" w:type="dxa"/>
            <w:shd w:val="clear" w:color="auto" w:fill="auto"/>
          </w:tcPr>
          <w:p w14:paraId="7F800BA7"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hint="eastAsia"/>
                <w:b/>
                <w:bCs/>
                <w:szCs w:val="18"/>
              </w:rPr>
              <w:t>检查方法</w:t>
            </w:r>
          </w:p>
        </w:tc>
        <w:tc>
          <w:tcPr>
            <w:tcW w:w="3029" w:type="dxa"/>
            <w:shd w:val="clear" w:color="auto" w:fill="auto"/>
          </w:tcPr>
          <w:p w14:paraId="6E4BF53C" w14:textId="77777777" w:rsidR="003D21F6" w:rsidRPr="00E57AAE" w:rsidRDefault="003D21F6" w:rsidP="00853543">
            <w:pPr>
              <w:pStyle w:val="affff4"/>
              <w:ind w:firstLineChars="0" w:firstLine="0"/>
              <w:jc w:val="center"/>
              <w:rPr>
                <w:rFonts w:ascii="Times New Roman"/>
                <w:b/>
                <w:bCs/>
                <w:szCs w:val="18"/>
              </w:rPr>
            </w:pPr>
            <w:r w:rsidRPr="00E57AAE">
              <w:rPr>
                <w:rFonts w:ascii="Times New Roman" w:hint="eastAsia"/>
                <w:b/>
                <w:bCs/>
                <w:szCs w:val="18"/>
              </w:rPr>
              <w:t>修复方法</w:t>
            </w:r>
          </w:p>
        </w:tc>
      </w:tr>
      <w:tr w:rsidR="003D21F6" w:rsidRPr="00E57AAE" w14:paraId="7F224A7B" w14:textId="77777777" w:rsidTr="00853543">
        <w:tc>
          <w:tcPr>
            <w:tcW w:w="1056" w:type="dxa"/>
            <w:shd w:val="clear" w:color="auto" w:fill="auto"/>
          </w:tcPr>
          <w:p w14:paraId="2B2ED82F"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6.</w:t>
            </w:r>
            <w:r w:rsidRPr="00E57AAE">
              <w:rPr>
                <w:rFonts w:ascii="Times New Roman" w:hint="eastAsia"/>
                <w:szCs w:val="18"/>
              </w:rPr>
              <w:t>2</w:t>
            </w:r>
            <w:r w:rsidRPr="00E57AAE">
              <w:rPr>
                <w:rFonts w:ascii="Times New Roman"/>
                <w:szCs w:val="18"/>
              </w:rPr>
              <w:t>.</w:t>
            </w:r>
            <w:r w:rsidRPr="00E57AAE">
              <w:rPr>
                <w:rFonts w:ascii="Times New Roman" w:hint="eastAsia"/>
                <w:szCs w:val="18"/>
              </w:rPr>
              <w:t>2</w:t>
            </w:r>
            <w:r w:rsidRPr="00E57AAE">
              <w:rPr>
                <w:rFonts w:ascii="Times New Roman"/>
                <w:szCs w:val="18"/>
              </w:rPr>
              <w:t>.1</w:t>
            </w:r>
          </w:p>
        </w:tc>
        <w:tc>
          <w:tcPr>
            <w:tcW w:w="5573" w:type="dxa"/>
            <w:shd w:val="clear" w:color="auto" w:fill="auto"/>
          </w:tcPr>
          <w:p w14:paraId="3F284DC7"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方法一</w:t>
            </w:r>
            <w:r w:rsidRPr="00E57AAE">
              <w:rPr>
                <w:rFonts w:hint="eastAsia"/>
                <w:szCs w:val="18"/>
              </w:rPr>
              <w:br/>
            </w:r>
            <w:r w:rsidRPr="00E57AAE">
              <w:rPr>
                <w:rFonts w:hint="eastAsia"/>
                <w:szCs w:val="18"/>
              </w:rPr>
              <w:t>查看</w:t>
            </w:r>
            <w:r w:rsidRPr="00E57AAE">
              <w:rPr>
                <w:rFonts w:hint="eastAsia"/>
                <w:szCs w:val="18"/>
              </w:rPr>
              <w:t>/etc/containerd/config.toml</w:t>
            </w:r>
            <w:r w:rsidRPr="00E57AAE">
              <w:rPr>
                <w:rFonts w:hint="eastAsia"/>
                <w:szCs w:val="18"/>
              </w:rPr>
              <w:t>中</w:t>
            </w:r>
            <w:r w:rsidRPr="00E57AAE">
              <w:rPr>
                <w:rFonts w:hint="eastAsia"/>
                <w:szCs w:val="18"/>
              </w:rPr>
              <w:t>endpoint</w:t>
            </w:r>
            <w:r w:rsidRPr="00E57AAE">
              <w:rPr>
                <w:rFonts w:hint="eastAsia"/>
                <w:szCs w:val="18"/>
              </w:rPr>
              <w:t>的值中是否存在以</w:t>
            </w:r>
            <w:r w:rsidRPr="00E57AAE">
              <w:rPr>
                <w:rFonts w:hint="eastAsia"/>
                <w:szCs w:val="18"/>
              </w:rPr>
              <w:t>"http://"</w:t>
            </w:r>
            <w:r w:rsidRPr="00E57AAE">
              <w:rPr>
                <w:rFonts w:hint="eastAsia"/>
                <w:szCs w:val="18"/>
              </w:rPr>
              <w:t>字段：</w:t>
            </w:r>
          </w:p>
          <w:p w14:paraId="083CA8CF" w14:textId="77777777" w:rsidR="003D21F6" w:rsidRPr="00E57AAE" w:rsidRDefault="003D21F6" w:rsidP="003D21F6">
            <w:pPr>
              <w:widowControl/>
              <w:numPr>
                <w:ilvl w:val="0"/>
                <w:numId w:val="31"/>
              </w:numPr>
              <w:shd w:val="clear" w:color="auto" w:fill="F7F7F7"/>
              <w:tabs>
                <w:tab w:val="clear" w:pos="720"/>
                <w:tab w:val="left" w:pos="916"/>
                <w:tab w:val="left" w:pos="1832"/>
                <w:tab w:val="left" w:pos="2748"/>
                <w:tab w:val="left" w:pos="3664"/>
                <w:tab w:val="center" w:pos="4201"/>
                <w:tab w:val="left" w:pos="4580"/>
                <w:tab w:val="left" w:pos="5496"/>
                <w:tab w:val="left" w:pos="6412"/>
                <w:tab w:val="left" w:pos="7328"/>
                <w:tab w:val="left" w:pos="8244"/>
                <w:tab w:val="left" w:pos="9160"/>
                <w:tab w:val="right" w:leader="dot" w:pos="9298"/>
                <w:tab w:val="left" w:pos="10076"/>
                <w:tab w:val="left" w:pos="10992"/>
                <w:tab w:val="left" w:pos="11908"/>
                <w:tab w:val="left" w:pos="12824"/>
                <w:tab w:val="left" w:pos="13740"/>
                <w:tab w:val="left" w:pos="14656"/>
              </w:tabs>
              <w:autoSpaceDE w:val="0"/>
              <w:autoSpaceDN w:val="0"/>
              <w:ind w:left="0"/>
              <w:jc w:val="left"/>
              <w:rPr>
                <w:szCs w:val="18"/>
              </w:rPr>
            </w:pPr>
            <w:r w:rsidRPr="00E57AAE">
              <w:rPr>
                <w:szCs w:val="18"/>
              </w:rPr>
              <w:t>grep "http://" /etc/containerd/config.toml;</w:t>
            </w:r>
          </w:p>
          <w:p w14:paraId="1A24B4B0"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输出结果为空时满足要求</w:t>
            </w:r>
            <w:r w:rsidRPr="00E57AAE">
              <w:rPr>
                <w:rFonts w:hint="eastAsia"/>
                <w:szCs w:val="18"/>
              </w:rPr>
              <w:br/>
            </w:r>
            <w:r w:rsidRPr="00E57AAE">
              <w:rPr>
                <w:rFonts w:hint="eastAsia"/>
                <w:szCs w:val="18"/>
              </w:rPr>
              <w:t>方法二</w:t>
            </w:r>
            <w:r w:rsidRPr="00E57AAE">
              <w:rPr>
                <w:rFonts w:hint="eastAsia"/>
                <w:szCs w:val="18"/>
              </w:rPr>
              <w:br/>
            </w:r>
            <w:r w:rsidRPr="00E57AAE">
              <w:rPr>
                <w:rFonts w:hint="eastAsia"/>
                <w:szCs w:val="18"/>
              </w:rPr>
              <w:t>步骤一：获取</w:t>
            </w:r>
            <w:r w:rsidRPr="00E57AAE">
              <w:rPr>
                <w:rFonts w:hint="eastAsia"/>
                <w:szCs w:val="18"/>
              </w:rPr>
              <w:t>&lt;registry</w:t>
            </w:r>
            <w:r w:rsidRPr="00E57AAE">
              <w:rPr>
                <w:rFonts w:hint="eastAsia"/>
                <w:szCs w:val="18"/>
              </w:rPr>
              <w:t>配置文件所在目录</w:t>
            </w:r>
            <w:r w:rsidRPr="00E57AAE">
              <w:rPr>
                <w:rFonts w:hint="eastAsia"/>
                <w:szCs w:val="18"/>
              </w:rPr>
              <w:t>&gt;</w:t>
            </w:r>
          </w:p>
          <w:p w14:paraId="0D349337" w14:textId="77777777" w:rsidR="003D21F6" w:rsidRPr="00E57AAE" w:rsidRDefault="003D21F6" w:rsidP="003D21F6">
            <w:pPr>
              <w:widowControl/>
              <w:numPr>
                <w:ilvl w:val="0"/>
                <w:numId w:val="32"/>
              </w:numPr>
              <w:shd w:val="clear" w:color="auto" w:fill="F7F7F7"/>
              <w:tabs>
                <w:tab w:val="clear" w:pos="720"/>
                <w:tab w:val="left" w:pos="916"/>
                <w:tab w:val="left" w:pos="1832"/>
                <w:tab w:val="left" w:pos="2748"/>
                <w:tab w:val="left" w:pos="3664"/>
                <w:tab w:val="center" w:pos="4201"/>
                <w:tab w:val="left" w:pos="4580"/>
                <w:tab w:val="left" w:pos="5496"/>
                <w:tab w:val="left" w:pos="6412"/>
                <w:tab w:val="left" w:pos="7328"/>
                <w:tab w:val="left" w:pos="8244"/>
                <w:tab w:val="left" w:pos="9160"/>
                <w:tab w:val="right" w:leader="dot" w:pos="9298"/>
                <w:tab w:val="left" w:pos="10076"/>
                <w:tab w:val="left" w:pos="10992"/>
                <w:tab w:val="left" w:pos="11908"/>
                <w:tab w:val="left" w:pos="12824"/>
                <w:tab w:val="left" w:pos="13740"/>
                <w:tab w:val="left" w:pos="14656"/>
              </w:tabs>
              <w:autoSpaceDE w:val="0"/>
              <w:autoSpaceDN w:val="0"/>
              <w:ind w:left="0"/>
              <w:jc w:val="left"/>
              <w:rPr>
                <w:szCs w:val="18"/>
              </w:rPr>
            </w:pPr>
            <w:r w:rsidRPr="00E57AAE">
              <w:rPr>
                <w:szCs w:val="18"/>
              </w:rPr>
              <w:t>grep "config_path" /etc/containerd/config.toml</w:t>
            </w:r>
          </w:p>
          <w:p w14:paraId="35005F33"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步骤二：</w:t>
            </w:r>
          </w:p>
          <w:p w14:paraId="6A510689" w14:textId="77777777" w:rsidR="003D21F6" w:rsidRPr="00E57AAE" w:rsidRDefault="003D21F6" w:rsidP="003D21F6">
            <w:pPr>
              <w:widowControl/>
              <w:numPr>
                <w:ilvl w:val="0"/>
                <w:numId w:val="33"/>
              </w:numPr>
              <w:shd w:val="clear" w:color="auto" w:fill="F7F7F7"/>
              <w:tabs>
                <w:tab w:val="clear" w:pos="720"/>
                <w:tab w:val="left" w:pos="916"/>
                <w:tab w:val="left" w:pos="1832"/>
                <w:tab w:val="left" w:pos="2748"/>
                <w:tab w:val="left" w:pos="3664"/>
                <w:tab w:val="center" w:pos="4201"/>
                <w:tab w:val="left" w:pos="4580"/>
                <w:tab w:val="left" w:pos="5496"/>
                <w:tab w:val="left" w:pos="6412"/>
                <w:tab w:val="left" w:pos="7328"/>
                <w:tab w:val="left" w:pos="8244"/>
                <w:tab w:val="left" w:pos="9160"/>
                <w:tab w:val="right" w:leader="dot" w:pos="9298"/>
                <w:tab w:val="left" w:pos="10076"/>
                <w:tab w:val="left" w:pos="10992"/>
                <w:tab w:val="left" w:pos="11908"/>
                <w:tab w:val="left" w:pos="12824"/>
                <w:tab w:val="left" w:pos="13740"/>
                <w:tab w:val="left" w:pos="14656"/>
              </w:tabs>
              <w:autoSpaceDE w:val="0"/>
              <w:autoSpaceDN w:val="0"/>
              <w:ind w:left="0"/>
              <w:jc w:val="left"/>
              <w:rPr>
                <w:szCs w:val="18"/>
              </w:rPr>
            </w:pPr>
            <w:r w:rsidRPr="00E57AAE">
              <w:rPr>
                <w:szCs w:val="18"/>
              </w:rPr>
              <w:t>cd &lt;registry</w:t>
            </w:r>
            <w:r w:rsidRPr="00E57AAE">
              <w:rPr>
                <w:szCs w:val="18"/>
              </w:rPr>
              <w:t>配置文件所在目录</w:t>
            </w:r>
            <w:r w:rsidRPr="00E57AAE">
              <w:rPr>
                <w:szCs w:val="18"/>
              </w:rPr>
              <w:t>&gt;</w:t>
            </w:r>
          </w:p>
          <w:p w14:paraId="41749BE6"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步骤三：获取</w:t>
            </w:r>
            <w:r w:rsidRPr="00E57AAE">
              <w:rPr>
                <w:rFonts w:hint="eastAsia"/>
                <w:szCs w:val="18"/>
              </w:rPr>
              <w:t>&lt;</w:t>
            </w:r>
            <w:r w:rsidRPr="00E57AAE">
              <w:rPr>
                <w:rFonts w:hint="eastAsia"/>
                <w:szCs w:val="18"/>
              </w:rPr>
              <w:t>每个</w:t>
            </w:r>
            <w:r w:rsidRPr="00E57AAE">
              <w:rPr>
                <w:rFonts w:hint="eastAsia"/>
                <w:szCs w:val="18"/>
              </w:rPr>
              <w:t>registry</w:t>
            </w:r>
            <w:r w:rsidRPr="00E57AAE">
              <w:rPr>
                <w:rFonts w:hint="eastAsia"/>
                <w:szCs w:val="18"/>
              </w:rPr>
              <w:t>的配置文件</w:t>
            </w:r>
            <w:r w:rsidRPr="00E57AAE">
              <w:rPr>
                <w:rFonts w:hint="eastAsia"/>
                <w:szCs w:val="18"/>
              </w:rPr>
              <w:t>&gt;</w:t>
            </w:r>
          </w:p>
          <w:p w14:paraId="318D9023" w14:textId="77777777" w:rsidR="003D21F6" w:rsidRPr="00E57AAE" w:rsidRDefault="003D21F6" w:rsidP="003D21F6">
            <w:pPr>
              <w:widowControl/>
              <w:numPr>
                <w:ilvl w:val="0"/>
                <w:numId w:val="34"/>
              </w:numPr>
              <w:shd w:val="clear" w:color="auto" w:fill="F7F7F7"/>
              <w:tabs>
                <w:tab w:val="clear" w:pos="720"/>
                <w:tab w:val="left" w:pos="916"/>
                <w:tab w:val="left" w:pos="1832"/>
                <w:tab w:val="left" w:pos="2748"/>
                <w:tab w:val="left" w:pos="3664"/>
                <w:tab w:val="center" w:pos="4201"/>
                <w:tab w:val="left" w:pos="4580"/>
                <w:tab w:val="left" w:pos="5496"/>
                <w:tab w:val="left" w:pos="6412"/>
                <w:tab w:val="left" w:pos="7328"/>
                <w:tab w:val="left" w:pos="8244"/>
                <w:tab w:val="left" w:pos="9160"/>
                <w:tab w:val="right" w:leader="dot" w:pos="9298"/>
                <w:tab w:val="left" w:pos="10076"/>
                <w:tab w:val="left" w:pos="10992"/>
                <w:tab w:val="left" w:pos="11908"/>
                <w:tab w:val="left" w:pos="12824"/>
                <w:tab w:val="left" w:pos="13740"/>
                <w:tab w:val="left" w:pos="14656"/>
              </w:tabs>
              <w:autoSpaceDE w:val="0"/>
              <w:autoSpaceDN w:val="0"/>
              <w:ind w:left="0"/>
              <w:jc w:val="left"/>
              <w:rPr>
                <w:szCs w:val="18"/>
              </w:rPr>
            </w:pPr>
            <w:r w:rsidRPr="00E57AAE">
              <w:rPr>
                <w:szCs w:val="18"/>
              </w:rPr>
              <w:t>find . -name hosts.toml</w:t>
            </w:r>
          </w:p>
          <w:p w14:paraId="1EDF506E"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步骤四：</w:t>
            </w:r>
          </w:p>
          <w:p w14:paraId="781D4AE6" w14:textId="77777777" w:rsidR="003D21F6" w:rsidRPr="00E57AAE" w:rsidRDefault="003D21F6" w:rsidP="003D21F6">
            <w:pPr>
              <w:widowControl/>
              <w:numPr>
                <w:ilvl w:val="0"/>
                <w:numId w:val="35"/>
              </w:numPr>
              <w:shd w:val="clear" w:color="auto" w:fill="F7F7F7"/>
              <w:tabs>
                <w:tab w:val="clear" w:pos="720"/>
                <w:tab w:val="left" w:pos="916"/>
                <w:tab w:val="left" w:pos="1832"/>
                <w:tab w:val="left" w:pos="2748"/>
                <w:tab w:val="left" w:pos="3664"/>
                <w:tab w:val="center" w:pos="4201"/>
                <w:tab w:val="left" w:pos="4580"/>
                <w:tab w:val="left" w:pos="5496"/>
                <w:tab w:val="left" w:pos="6412"/>
                <w:tab w:val="left" w:pos="7328"/>
                <w:tab w:val="left" w:pos="8244"/>
                <w:tab w:val="left" w:pos="9160"/>
                <w:tab w:val="right" w:leader="dot" w:pos="9298"/>
                <w:tab w:val="left" w:pos="10076"/>
                <w:tab w:val="left" w:pos="10992"/>
                <w:tab w:val="left" w:pos="11908"/>
                <w:tab w:val="left" w:pos="12824"/>
                <w:tab w:val="left" w:pos="13740"/>
                <w:tab w:val="left" w:pos="14656"/>
              </w:tabs>
              <w:autoSpaceDE w:val="0"/>
              <w:autoSpaceDN w:val="0"/>
              <w:ind w:left="0"/>
              <w:jc w:val="left"/>
              <w:rPr>
                <w:szCs w:val="18"/>
              </w:rPr>
            </w:pPr>
            <w:r w:rsidRPr="00E57AAE">
              <w:rPr>
                <w:szCs w:val="18"/>
              </w:rPr>
              <w:t>grep "http://" &lt;</w:t>
            </w:r>
            <w:r w:rsidRPr="00E57AAE">
              <w:rPr>
                <w:szCs w:val="18"/>
              </w:rPr>
              <w:t>每个</w:t>
            </w:r>
            <w:r w:rsidRPr="00E57AAE">
              <w:rPr>
                <w:szCs w:val="18"/>
              </w:rPr>
              <w:t>registry</w:t>
            </w:r>
            <w:r w:rsidRPr="00E57AAE">
              <w:rPr>
                <w:szCs w:val="18"/>
              </w:rPr>
              <w:t>的配置文件</w:t>
            </w:r>
            <w:r w:rsidRPr="00E57AAE">
              <w:rPr>
                <w:szCs w:val="18"/>
              </w:rPr>
              <w:t>&gt; ;</w:t>
            </w:r>
          </w:p>
          <w:p w14:paraId="16CF4993"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步骤四输出结果为空时满足要求。</w:t>
            </w:r>
          </w:p>
          <w:p w14:paraId="29465529" w14:textId="77777777" w:rsidR="003D21F6" w:rsidRPr="00E57AAE" w:rsidRDefault="003D21F6" w:rsidP="00853543">
            <w:pPr>
              <w:pStyle w:val="affff4"/>
              <w:ind w:firstLineChars="0" w:firstLine="0"/>
              <w:jc w:val="left"/>
              <w:rPr>
                <w:rFonts w:ascii="Times New Roman"/>
                <w:kern w:val="2"/>
                <w:szCs w:val="18"/>
              </w:rPr>
            </w:pPr>
          </w:p>
        </w:tc>
        <w:tc>
          <w:tcPr>
            <w:tcW w:w="3029" w:type="dxa"/>
            <w:shd w:val="clear" w:color="auto" w:fill="auto"/>
          </w:tcPr>
          <w:p w14:paraId="0A3DC7AF" w14:textId="77777777" w:rsidR="003D21F6" w:rsidRPr="00E57AAE" w:rsidRDefault="003D21F6" w:rsidP="00853543">
            <w:pPr>
              <w:pStyle w:val="affff4"/>
              <w:ind w:firstLineChars="0" w:firstLine="0"/>
              <w:jc w:val="left"/>
              <w:rPr>
                <w:rFonts w:ascii="Times New Roman"/>
                <w:kern w:val="2"/>
                <w:szCs w:val="18"/>
              </w:rPr>
            </w:pPr>
            <w:r w:rsidRPr="00E57AAE">
              <w:rPr>
                <w:rFonts w:ascii="Times New Roman" w:hint="eastAsia"/>
                <w:kern w:val="2"/>
                <w:szCs w:val="18"/>
              </w:rPr>
              <w:t>确保</w:t>
            </w:r>
            <w:r w:rsidRPr="00E57AAE">
              <w:rPr>
                <w:rFonts w:ascii="Times New Roman" w:hint="eastAsia"/>
                <w:kern w:val="2"/>
                <w:szCs w:val="18"/>
              </w:rPr>
              <w:t>registry</w:t>
            </w:r>
            <w:r w:rsidRPr="00E57AAE">
              <w:rPr>
                <w:rFonts w:ascii="Times New Roman" w:hint="eastAsia"/>
                <w:kern w:val="2"/>
                <w:szCs w:val="18"/>
              </w:rPr>
              <w:t>配置为</w:t>
            </w:r>
            <w:r w:rsidRPr="00E57AAE">
              <w:rPr>
                <w:rFonts w:ascii="Times New Roman" w:hint="eastAsia"/>
                <w:kern w:val="2"/>
                <w:szCs w:val="18"/>
              </w:rPr>
              <w:t>https</w:t>
            </w:r>
            <w:r w:rsidRPr="00E57AAE">
              <w:rPr>
                <w:rFonts w:ascii="Times New Roman"/>
                <w:kern w:val="2"/>
                <w:szCs w:val="18"/>
              </w:rPr>
              <w:t xml:space="preserve"> </w:t>
            </w:r>
          </w:p>
        </w:tc>
      </w:tr>
      <w:tr w:rsidR="003D21F6" w:rsidRPr="00E57AAE" w14:paraId="27D0491E" w14:textId="77777777" w:rsidTr="00853543">
        <w:tc>
          <w:tcPr>
            <w:tcW w:w="1056" w:type="dxa"/>
            <w:shd w:val="clear" w:color="auto" w:fill="auto"/>
          </w:tcPr>
          <w:p w14:paraId="61903C94" w14:textId="77777777" w:rsidR="003D21F6" w:rsidRPr="00E57AAE" w:rsidRDefault="003D21F6" w:rsidP="00853543">
            <w:pPr>
              <w:pStyle w:val="affff4"/>
              <w:ind w:firstLineChars="0" w:firstLine="0"/>
              <w:jc w:val="center"/>
              <w:rPr>
                <w:rFonts w:ascii="Times New Roman"/>
                <w:szCs w:val="18"/>
              </w:rPr>
            </w:pPr>
            <w:r w:rsidRPr="00E57AAE">
              <w:rPr>
                <w:rFonts w:ascii="Times New Roman"/>
                <w:szCs w:val="18"/>
              </w:rPr>
              <w:t>6.</w:t>
            </w:r>
            <w:r w:rsidRPr="00E57AAE">
              <w:rPr>
                <w:rFonts w:ascii="Times New Roman" w:hint="eastAsia"/>
                <w:szCs w:val="18"/>
              </w:rPr>
              <w:t>2</w:t>
            </w:r>
            <w:r w:rsidRPr="00E57AAE">
              <w:rPr>
                <w:rFonts w:ascii="Times New Roman"/>
                <w:szCs w:val="18"/>
              </w:rPr>
              <w:t>.2.2</w:t>
            </w:r>
          </w:p>
        </w:tc>
        <w:tc>
          <w:tcPr>
            <w:tcW w:w="5573" w:type="dxa"/>
            <w:shd w:val="clear" w:color="auto" w:fill="auto"/>
          </w:tcPr>
          <w:p w14:paraId="7570E92E"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1</w:t>
            </w:r>
            <w:r w:rsidRPr="00E57AAE">
              <w:rPr>
                <w:rFonts w:hint="eastAsia"/>
                <w:szCs w:val="18"/>
              </w:rPr>
              <w:t>、查看</w:t>
            </w:r>
            <w:r w:rsidRPr="00E57AAE">
              <w:rPr>
                <w:rFonts w:hint="eastAsia"/>
                <w:szCs w:val="18"/>
              </w:rPr>
              <w:t>/etc/containerd/config.toml</w:t>
            </w:r>
            <w:r w:rsidRPr="00E57AAE">
              <w:rPr>
                <w:rFonts w:hint="eastAsia"/>
                <w:szCs w:val="18"/>
              </w:rPr>
              <w:t>中“</w:t>
            </w:r>
            <w:r w:rsidRPr="00E57AAE">
              <w:rPr>
                <w:rFonts w:hint="eastAsia"/>
                <w:szCs w:val="18"/>
              </w:rPr>
              <w:t>level</w:t>
            </w:r>
            <w:r w:rsidRPr="00E57AAE">
              <w:rPr>
                <w:rFonts w:hint="eastAsia"/>
                <w:szCs w:val="18"/>
              </w:rPr>
              <w:t>”的值是否为非空</w:t>
            </w:r>
            <w:r w:rsidRPr="00E57AAE">
              <w:rPr>
                <w:szCs w:val="18"/>
              </w:rPr>
              <w:t>grep "level =" /etc/containerd/config.toml</w:t>
            </w:r>
          </w:p>
          <w:p w14:paraId="07AE8DBD"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检测结果及判定依据：输出结果包含</w:t>
            </w:r>
            <w:r w:rsidRPr="00E57AAE">
              <w:rPr>
                <w:rFonts w:hint="eastAsia"/>
                <w:szCs w:val="18"/>
              </w:rPr>
              <w:t>info</w:t>
            </w:r>
            <w:r w:rsidRPr="00E57AAE">
              <w:rPr>
                <w:rFonts w:hint="eastAsia"/>
                <w:szCs w:val="18"/>
              </w:rPr>
              <w:t>，说明满足要求。</w:t>
            </w:r>
          </w:p>
          <w:p w14:paraId="4E80413C"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或者</w:t>
            </w:r>
          </w:p>
          <w:p w14:paraId="29536FC4"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2</w:t>
            </w:r>
            <w:r w:rsidRPr="00E57AAE">
              <w:rPr>
                <w:rFonts w:hint="eastAsia"/>
                <w:szCs w:val="18"/>
              </w:rPr>
              <w:t>、查看守护进程启动参数是否包含</w:t>
            </w:r>
            <w:r w:rsidRPr="00E57AAE">
              <w:rPr>
                <w:rFonts w:hint="eastAsia"/>
                <w:szCs w:val="18"/>
              </w:rPr>
              <w:t>--log-level</w:t>
            </w:r>
          </w:p>
          <w:p w14:paraId="00F38B4C"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lastRenderedPageBreak/>
              <w:t>ps -ef|grep containerd|grep log-level,</w:t>
            </w:r>
            <w:r w:rsidRPr="00E57AAE">
              <w:rPr>
                <w:rFonts w:hint="eastAsia"/>
                <w:szCs w:val="18"/>
              </w:rPr>
              <w:t>如果不为空则满足要求</w:t>
            </w:r>
          </w:p>
        </w:tc>
        <w:tc>
          <w:tcPr>
            <w:tcW w:w="3029" w:type="dxa"/>
            <w:shd w:val="clear" w:color="auto" w:fill="auto"/>
          </w:tcPr>
          <w:p w14:paraId="1A3394F7" w14:textId="77777777" w:rsidR="003D21F6" w:rsidRPr="00E57AAE" w:rsidRDefault="003D21F6" w:rsidP="00853543">
            <w:pPr>
              <w:pStyle w:val="affff4"/>
              <w:ind w:firstLineChars="0" w:firstLine="0"/>
              <w:jc w:val="left"/>
              <w:rPr>
                <w:rFonts w:ascii="Times New Roman"/>
                <w:kern w:val="2"/>
                <w:szCs w:val="18"/>
              </w:rPr>
            </w:pPr>
            <w:r w:rsidRPr="00E57AAE">
              <w:rPr>
                <w:rFonts w:ascii="Times New Roman" w:hint="eastAsia"/>
                <w:kern w:val="2"/>
                <w:szCs w:val="18"/>
              </w:rPr>
              <w:lastRenderedPageBreak/>
              <w:t>1</w:t>
            </w:r>
            <w:r w:rsidRPr="00E57AAE">
              <w:rPr>
                <w:rFonts w:ascii="Times New Roman" w:hint="eastAsia"/>
                <w:kern w:val="2"/>
                <w:szCs w:val="18"/>
              </w:rPr>
              <w:t>、在</w:t>
            </w:r>
            <w:r w:rsidRPr="00E57AAE">
              <w:rPr>
                <w:rFonts w:ascii="Times New Roman" w:hint="eastAsia"/>
                <w:kern w:val="2"/>
                <w:szCs w:val="18"/>
              </w:rPr>
              <w:t>/etc/containerd/config.toml</w:t>
            </w:r>
            <w:r w:rsidRPr="00E57AAE">
              <w:rPr>
                <w:rFonts w:ascii="Times New Roman" w:hint="eastAsia"/>
                <w:kern w:val="2"/>
                <w:szCs w:val="18"/>
              </w:rPr>
              <w:t>配置文件中配置</w:t>
            </w:r>
            <w:r w:rsidRPr="00E57AAE">
              <w:rPr>
                <w:rFonts w:ascii="Times New Roman" w:hint="eastAsia"/>
                <w:kern w:val="2"/>
                <w:szCs w:val="18"/>
              </w:rPr>
              <w:t>level</w:t>
            </w:r>
            <w:r w:rsidRPr="00E57AAE">
              <w:rPr>
                <w:rFonts w:ascii="Times New Roman" w:hint="eastAsia"/>
                <w:kern w:val="2"/>
                <w:szCs w:val="18"/>
              </w:rPr>
              <w:t>为</w:t>
            </w:r>
            <w:r w:rsidRPr="00E57AAE">
              <w:rPr>
                <w:rFonts w:ascii="Times New Roman" w:hint="eastAsia"/>
                <w:kern w:val="2"/>
                <w:szCs w:val="18"/>
              </w:rPr>
              <w:t>info</w:t>
            </w:r>
            <w:r w:rsidRPr="00E57AAE">
              <w:rPr>
                <w:rFonts w:ascii="Times New Roman" w:hint="eastAsia"/>
                <w:kern w:val="2"/>
                <w:szCs w:val="18"/>
              </w:rPr>
              <w:t>级别</w:t>
            </w:r>
          </w:p>
          <w:p w14:paraId="47E67D9B" w14:textId="77777777" w:rsidR="003D21F6" w:rsidRPr="00E57AAE" w:rsidRDefault="003D21F6" w:rsidP="00853543">
            <w:pPr>
              <w:pStyle w:val="affff4"/>
              <w:ind w:firstLineChars="0" w:firstLine="0"/>
              <w:jc w:val="left"/>
              <w:rPr>
                <w:rFonts w:ascii="Times New Roman"/>
                <w:kern w:val="2"/>
                <w:szCs w:val="18"/>
              </w:rPr>
            </w:pPr>
            <w:r w:rsidRPr="00E57AAE">
              <w:rPr>
                <w:rFonts w:ascii="Times New Roman" w:hint="eastAsia"/>
                <w:kern w:val="2"/>
                <w:szCs w:val="18"/>
              </w:rPr>
              <w:t>[debug]</w:t>
            </w:r>
          </w:p>
          <w:p w14:paraId="706D7949" w14:textId="77777777" w:rsidR="003D21F6" w:rsidRPr="00E57AAE" w:rsidRDefault="003D21F6" w:rsidP="00853543">
            <w:pPr>
              <w:pStyle w:val="affff4"/>
              <w:ind w:firstLineChars="100" w:firstLine="210"/>
              <w:jc w:val="left"/>
              <w:rPr>
                <w:rFonts w:ascii="Times New Roman"/>
                <w:kern w:val="2"/>
                <w:szCs w:val="18"/>
              </w:rPr>
            </w:pPr>
            <w:r w:rsidRPr="00E57AAE">
              <w:rPr>
                <w:rFonts w:ascii="Times New Roman" w:hint="eastAsia"/>
                <w:kern w:val="2"/>
                <w:szCs w:val="18"/>
              </w:rPr>
              <w:t xml:space="preserve">level = </w:t>
            </w:r>
            <w:r w:rsidRPr="00E57AAE">
              <w:rPr>
                <w:rFonts w:ascii="Times New Roman" w:hint="eastAsia"/>
                <w:kern w:val="2"/>
                <w:szCs w:val="18"/>
              </w:rPr>
              <w:t>“</w:t>
            </w:r>
            <w:r w:rsidRPr="00E57AAE">
              <w:rPr>
                <w:rFonts w:ascii="Times New Roman" w:hint="eastAsia"/>
                <w:kern w:val="2"/>
                <w:szCs w:val="18"/>
              </w:rPr>
              <w:t>info</w:t>
            </w:r>
            <w:r w:rsidRPr="00E57AAE">
              <w:rPr>
                <w:rFonts w:ascii="Times New Roman" w:hint="eastAsia"/>
                <w:kern w:val="2"/>
                <w:szCs w:val="18"/>
              </w:rPr>
              <w:t>”</w:t>
            </w:r>
          </w:p>
          <w:p w14:paraId="32D2E31A" w14:textId="77777777" w:rsidR="003D21F6" w:rsidRPr="00E57AAE" w:rsidRDefault="003D21F6" w:rsidP="00853543">
            <w:pPr>
              <w:pStyle w:val="affff4"/>
              <w:ind w:firstLineChars="0" w:firstLine="0"/>
              <w:jc w:val="left"/>
              <w:rPr>
                <w:rFonts w:ascii="Times New Roman"/>
                <w:kern w:val="2"/>
                <w:szCs w:val="18"/>
              </w:rPr>
            </w:pPr>
            <w:r w:rsidRPr="00E57AAE">
              <w:rPr>
                <w:rFonts w:ascii="Times New Roman" w:hint="eastAsia"/>
                <w:kern w:val="2"/>
                <w:szCs w:val="18"/>
              </w:rPr>
              <w:lastRenderedPageBreak/>
              <w:t>或者</w:t>
            </w:r>
          </w:p>
          <w:p w14:paraId="5F5F2067" w14:textId="77777777" w:rsidR="003D21F6" w:rsidRPr="00E57AAE" w:rsidRDefault="003D21F6" w:rsidP="00853543">
            <w:pPr>
              <w:pStyle w:val="affff4"/>
              <w:ind w:firstLineChars="0" w:firstLine="0"/>
              <w:jc w:val="left"/>
              <w:rPr>
                <w:rFonts w:ascii="Times New Roman"/>
                <w:kern w:val="2"/>
                <w:szCs w:val="18"/>
              </w:rPr>
            </w:pPr>
            <w:r w:rsidRPr="00E57AAE">
              <w:rPr>
                <w:rFonts w:ascii="Times New Roman" w:hint="eastAsia"/>
                <w:kern w:val="2"/>
                <w:szCs w:val="18"/>
              </w:rPr>
              <w:t>2</w:t>
            </w:r>
            <w:r w:rsidRPr="00E57AAE">
              <w:rPr>
                <w:rFonts w:ascii="Times New Roman" w:hint="eastAsia"/>
                <w:kern w:val="2"/>
                <w:szCs w:val="18"/>
              </w:rPr>
              <w:t>、启动守护进程时指定</w:t>
            </w:r>
            <w:r w:rsidRPr="00E57AAE">
              <w:rPr>
                <w:rFonts w:ascii="Times New Roman" w:hint="eastAsia"/>
                <w:kern w:val="2"/>
                <w:szCs w:val="18"/>
              </w:rPr>
              <w:t>--log-level</w:t>
            </w:r>
            <w:r w:rsidRPr="00E57AAE">
              <w:rPr>
                <w:rFonts w:ascii="Times New Roman" w:hint="eastAsia"/>
                <w:kern w:val="2"/>
                <w:szCs w:val="18"/>
              </w:rPr>
              <w:t>参数</w:t>
            </w:r>
          </w:p>
          <w:p w14:paraId="5F6B05F4" w14:textId="77777777" w:rsidR="003D21F6" w:rsidRPr="00E57AAE" w:rsidRDefault="003D21F6" w:rsidP="00853543">
            <w:pPr>
              <w:pStyle w:val="affff4"/>
              <w:ind w:firstLineChars="0" w:firstLine="0"/>
              <w:jc w:val="left"/>
              <w:rPr>
                <w:rFonts w:ascii="Times New Roman"/>
                <w:kern w:val="2"/>
                <w:szCs w:val="18"/>
              </w:rPr>
            </w:pPr>
            <w:r w:rsidRPr="00E57AAE">
              <w:rPr>
                <w:rFonts w:ascii="Times New Roman" w:hint="eastAsia"/>
                <w:kern w:val="2"/>
                <w:szCs w:val="18"/>
              </w:rPr>
              <w:t>containerd  --log-level info</w:t>
            </w:r>
          </w:p>
        </w:tc>
      </w:tr>
      <w:tr w:rsidR="003D21F6" w:rsidRPr="00E57AAE" w14:paraId="31E60BBD" w14:textId="77777777" w:rsidTr="00853543">
        <w:tc>
          <w:tcPr>
            <w:tcW w:w="1056" w:type="dxa"/>
            <w:shd w:val="clear" w:color="auto" w:fill="auto"/>
            <w:vAlign w:val="center"/>
          </w:tcPr>
          <w:p w14:paraId="7C91D7D1" w14:textId="77777777" w:rsidR="003D21F6" w:rsidRPr="00E57AAE" w:rsidRDefault="003D21F6" w:rsidP="00853543">
            <w:pPr>
              <w:jc w:val="center"/>
              <w:textAlignment w:val="center"/>
              <w:rPr>
                <w:szCs w:val="18"/>
              </w:rPr>
            </w:pPr>
            <w:r w:rsidRPr="00E57AAE">
              <w:rPr>
                <w:szCs w:val="18"/>
              </w:rPr>
              <w:lastRenderedPageBreak/>
              <w:t>6.</w:t>
            </w:r>
            <w:r w:rsidRPr="00E57AAE">
              <w:rPr>
                <w:rFonts w:hint="eastAsia"/>
                <w:szCs w:val="18"/>
              </w:rPr>
              <w:t>2</w:t>
            </w:r>
            <w:r w:rsidRPr="00E57AAE">
              <w:rPr>
                <w:szCs w:val="18"/>
              </w:rPr>
              <w:t>.2.3</w:t>
            </w:r>
          </w:p>
        </w:tc>
        <w:tc>
          <w:tcPr>
            <w:tcW w:w="5573" w:type="dxa"/>
            <w:shd w:val="clear" w:color="auto" w:fill="auto"/>
          </w:tcPr>
          <w:p w14:paraId="0211578E" w14:textId="77777777" w:rsidR="003D21F6" w:rsidRPr="00E57AAE" w:rsidRDefault="003D21F6" w:rsidP="00853543">
            <w:pPr>
              <w:tabs>
                <w:tab w:val="center" w:pos="4201"/>
                <w:tab w:val="right" w:leader="dot" w:pos="9298"/>
              </w:tabs>
              <w:autoSpaceDE w:val="0"/>
              <w:autoSpaceDN w:val="0"/>
              <w:rPr>
                <w:kern w:val="0"/>
                <w:szCs w:val="18"/>
              </w:rPr>
            </w:pPr>
            <w:r w:rsidRPr="00E57AAE">
              <w:rPr>
                <w:rFonts w:hint="eastAsia"/>
                <w:kern w:val="0"/>
                <w:szCs w:val="18"/>
              </w:rPr>
              <w:t>查看</w:t>
            </w:r>
            <w:r w:rsidRPr="00E57AAE">
              <w:rPr>
                <w:rFonts w:hint="eastAsia"/>
                <w:kern w:val="0"/>
                <w:szCs w:val="18"/>
              </w:rPr>
              <w:t>/etc/containerd/config.toml</w:t>
            </w:r>
            <w:r w:rsidRPr="00E57AAE">
              <w:rPr>
                <w:rFonts w:hint="eastAsia"/>
                <w:kern w:val="0"/>
                <w:szCs w:val="18"/>
              </w:rPr>
              <w:t>中“</w:t>
            </w:r>
            <w:r w:rsidRPr="00E57AAE">
              <w:rPr>
                <w:rFonts w:hint="eastAsia"/>
                <w:kern w:val="0"/>
                <w:szCs w:val="18"/>
              </w:rPr>
              <w:t>snapshotter</w:t>
            </w:r>
            <w:r w:rsidRPr="00E57AAE">
              <w:rPr>
                <w:rFonts w:hint="eastAsia"/>
                <w:kern w:val="0"/>
                <w:szCs w:val="18"/>
              </w:rPr>
              <w:t>”的值是否为“</w:t>
            </w:r>
            <w:r w:rsidRPr="00E57AAE">
              <w:rPr>
                <w:rFonts w:hint="eastAsia"/>
                <w:kern w:val="0"/>
                <w:szCs w:val="18"/>
              </w:rPr>
              <w:t>aufs</w:t>
            </w:r>
            <w:r w:rsidRPr="00E57AAE">
              <w:rPr>
                <w:rFonts w:hint="eastAsia"/>
                <w:kern w:val="0"/>
                <w:szCs w:val="18"/>
              </w:rPr>
              <w:t>”</w:t>
            </w:r>
          </w:p>
          <w:p w14:paraId="6E5881FA" w14:textId="77777777" w:rsidR="003D21F6" w:rsidRPr="00E57AAE" w:rsidRDefault="003D21F6" w:rsidP="003D21F6">
            <w:pPr>
              <w:widowControl/>
              <w:numPr>
                <w:ilvl w:val="0"/>
                <w:numId w:val="37"/>
              </w:numPr>
              <w:shd w:val="clear" w:color="auto" w:fill="F7F7F7"/>
              <w:tabs>
                <w:tab w:val="clear" w:pos="720"/>
                <w:tab w:val="left" w:pos="916"/>
                <w:tab w:val="left" w:pos="1832"/>
                <w:tab w:val="left" w:pos="2748"/>
                <w:tab w:val="left" w:pos="3664"/>
                <w:tab w:val="center" w:pos="4201"/>
                <w:tab w:val="left" w:pos="4580"/>
                <w:tab w:val="left" w:pos="5496"/>
                <w:tab w:val="left" w:pos="6412"/>
                <w:tab w:val="left" w:pos="7328"/>
                <w:tab w:val="left" w:pos="8244"/>
                <w:tab w:val="left" w:pos="9160"/>
                <w:tab w:val="right" w:leader="dot" w:pos="9298"/>
                <w:tab w:val="left" w:pos="10076"/>
                <w:tab w:val="left" w:pos="10992"/>
                <w:tab w:val="left" w:pos="11908"/>
                <w:tab w:val="left" w:pos="12824"/>
                <w:tab w:val="left" w:pos="13740"/>
                <w:tab w:val="left" w:pos="14656"/>
              </w:tabs>
              <w:autoSpaceDE w:val="0"/>
              <w:autoSpaceDN w:val="0"/>
              <w:ind w:left="0"/>
              <w:jc w:val="left"/>
              <w:rPr>
                <w:kern w:val="0"/>
                <w:szCs w:val="18"/>
              </w:rPr>
            </w:pPr>
            <w:r w:rsidRPr="00E57AAE">
              <w:rPr>
                <w:kern w:val="0"/>
                <w:szCs w:val="18"/>
              </w:rPr>
              <w:t>grep "snapshotter =" /etc/containerd/config.toml</w:t>
            </w:r>
          </w:p>
          <w:p w14:paraId="547F5825" w14:textId="77777777" w:rsidR="003D21F6" w:rsidRPr="00E57AAE" w:rsidRDefault="003D21F6" w:rsidP="00853543">
            <w:pPr>
              <w:tabs>
                <w:tab w:val="center" w:pos="4201"/>
                <w:tab w:val="right" w:leader="dot" w:pos="9298"/>
              </w:tabs>
              <w:autoSpaceDE w:val="0"/>
              <w:autoSpaceDN w:val="0"/>
              <w:rPr>
                <w:kern w:val="0"/>
                <w:szCs w:val="18"/>
              </w:rPr>
            </w:pPr>
            <w:r w:rsidRPr="00E57AAE">
              <w:rPr>
                <w:rFonts w:hint="eastAsia"/>
                <w:kern w:val="0"/>
                <w:szCs w:val="18"/>
              </w:rPr>
              <w:t>检测结果及判定依据：输出结果中不包含“</w:t>
            </w:r>
            <w:r w:rsidRPr="00E57AAE">
              <w:rPr>
                <w:rFonts w:hint="eastAsia"/>
                <w:kern w:val="0"/>
                <w:szCs w:val="18"/>
              </w:rPr>
              <w:t>aufs</w:t>
            </w:r>
            <w:r w:rsidRPr="00E57AAE">
              <w:rPr>
                <w:rFonts w:hint="eastAsia"/>
                <w:kern w:val="0"/>
                <w:szCs w:val="18"/>
              </w:rPr>
              <w:t>”字段时满足要求</w:t>
            </w:r>
          </w:p>
        </w:tc>
        <w:tc>
          <w:tcPr>
            <w:tcW w:w="3029" w:type="dxa"/>
            <w:shd w:val="clear" w:color="auto" w:fill="auto"/>
          </w:tcPr>
          <w:p w14:paraId="34656BD1" w14:textId="77777777" w:rsidR="003D21F6" w:rsidRPr="00E57AAE" w:rsidRDefault="003D21F6" w:rsidP="00853543">
            <w:pPr>
              <w:pStyle w:val="affff4"/>
              <w:ind w:firstLineChars="0" w:firstLine="0"/>
              <w:jc w:val="left"/>
              <w:rPr>
                <w:rFonts w:ascii="Times New Roman"/>
                <w:kern w:val="2"/>
                <w:szCs w:val="18"/>
              </w:rPr>
            </w:pPr>
            <w:r w:rsidRPr="00E57AAE">
              <w:rPr>
                <w:rFonts w:ascii="Times New Roman" w:hint="eastAsia"/>
                <w:kern w:val="2"/>
                <w:szCs w:val="18"/>
              </w:rPr>
              <w:t>不要配置</w:t>
            </w:r>
            <w:r w:rsidRPr="00E57AAE">
              <w:rPr>
                <w:rFonts w:ascii="Times New Roman" w:hint="eastAsia"/>
                <w:kern w:val="2"/>
                <w:szCs w:val="18"/>
              </w:rPr>
              <w:t>aufs</w:t>
            </w:r>
            <w:r w:rsidRPr="00E57AAE">
              <w:rPr>
                <w:rFonts w:ascii="Times New Roman" w:hint="eastAsia"/>
                <w:kern w:val="2"/>
                <w:szCs w:val="18"/>
              </w:rPr>
              <w:t>作为存储驱动</w:t>
            </w:r>
          </w:p>
        </w:tc>
      </w:tr>
      <w:tr w:rsidR="003D21F6" w:rsidRPr="00E57AAE" w14:paraId="5B11CE04" w14:textId="77777777" w:rsidTr="00853543">
        <w:tc>
          <w:tcPr>
            <w:tcW w:w="1056" w:type="dxa"/>
            <w:shd w:val="clear" w:color="auto" w:fill="auto"/>
          </w:tcPr>
          <w:p w14:paraId="615D3131" w14:textId="77777777" w:rsidR="003D21F6" w:rsidRPr="00E57AAE" w:rsidRDefault="003D21F6" w:rsidP="00853543">
            <w:pPr>
              <w:jc w:val="center"/>
              <w:textAlignment w:val="center"/>
              <w:rPr>
                <w:szCs w:val="18"/>
              </w:rPr>
            </w:pPr>
            <w:r w:rsidRPr="00E57AAE">
              <w:rPr>
                <w:rFonts w:hint="eastAsia"/>
                <w:szCs w:val="18"/>
              </w:rPr>
              <w:t>6</w:t>
            </w:r>
            <w:r w:rsidRPr="00E57AAE">
              <w:rPr>
                <w:szCs w:val="18"/>
              </w:rPr>
              <w:t>.2.2.4</w:t>
            </w:r>
          </w:p>
        </w:tc>
        <w:tc>
          <w:tcPr>
            <w:tcW w:w="5573" w:type="dxa"/>
            <w:shd w:val="clear" w:color="auto" w:fill="auto"/>
          </w:tcPr>
          <w:p w14:paraId="4F351558"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1.</w:t>
            </w:r>
            <w:r w:rsidRPr="00E57AAE">
              <w:rPr>
                <w:rFonts w:ascii="Times New Roman" w:hint="eastAsia"/>
                <w:szCs w:val="18"/>
              </w:rPr>
              <w:t>执行以下命令获取</w:t>
            </w:r>
            <w:r w:rsidRPr="00E57AAE">
              <w:rPr>
                <w:rFonts w:ascii="Times New Roman"/>
                <w:szCs w:val="18"/>
              </w:rPr>
              <w:t>containerd</w:t>
            </w:r>
            <w:r w:rsidRPr="00E57AAE">
              <w:rPr>
                <w:rFonts w:ascii="Times New Roman"/>
                <w:szCs w:val="18"/>
              </w:rPr>
              <w:t>服务文件位置</w:t>
            </w:r>
          </w:p>
          <w:p w14:paraId="4280A410"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方法</w:t>
            </w:r>
            <w:r w:rsidRPr="00E57AAE">
              <w:rPr>
                <w:rFonts w:ascii="Times New Roman" w:hint="eastAsia"/>
                <w:szCs w:val="18"/>
              </w:rPr>
              <w:t>1</w:t>
            </w:r>
            <w:r w:rsidRPr="00E57AAE">
              <w:rPr>
                <w:rFonts w:ascii="Times New Roman" w:hint="eastAsia"/>
                <w:szCs w:val="18"/>
              </w:rPr>
              <w:t>：搜索服务文件</w:t>
            </w:r>
          </w:p>
          <w:p w14:paraId="5C22E482"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locate containerd.service</w:t>
            </w:r>
          </w:p>
          <w:p w14:paraId="41A5423E"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或</w:t>
            </w:r>
          </w:p>
          <w:p w14:paraId="7BEB1764"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find / -name containerd.service</w:t>
            </w:r>
          </w:p>
          <w:p w14:paraId="04ED537D"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方法</w:t>
            </w:r>
            <w:r w:rsidRPr="00E57AAE">
              <w:rPr>
                <w:rFonts w:ascii="Times New Roman" w:hint="eastAsia"/>
                <w:szCs w:val="18"/>
              </w:rPr>
              <w:t>2</w:t>
            </w:r>
            <w:r w:rsidRPr="00E57AAE">
              <w:rPr>
                <w:rFonts w:ascii="Times New Roman" w:hint="eastAsia"/>
                <w:szCs w:val="18"/>
              </w:rPr>
              <w:t>：查找服务文件</w:t>
            </w:r>
          </w:p>
          <w:p w14:paraId="1FA89524"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systemctl cat containerd.service</w:t>
            </w:r>
          </w:p>
          <w:p w14:paraId="216E386F"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2</w:t>
            </w:r>
            <w:r w:rsidRPr="00E57AAE">
              <w:rPr>
                <w:rFonts w:ascii="Times New Roman" w:hint="eastAsia"/>
                <w:szCs w:val="18"/>
              </w:rPr>
              <w:t>．执行以下命令查看</w:t>
            </w:r>
            <w:r w:rsidRPr="00E57AAE">
              <w:rPr>
                <w:rFonts w:ascii="Times New Roman"/>
                <w:szCs w:val="18"/>
              </w:rPr>
              <w:t>Delegate</w:t>
            </w:r>
            <w:r w:rsidRPr="00E57AAE">
              <w:rPr>
                <w:rFonts w:ascii="Times New Roman" w:hint="eastAsia"/>
                <w:szCs w:val="18"/>
              </w:rPr>
              <w:t>是否配置为</w:t>
            </w:r>
            <w:r w:rsidRPr="00E57AAE">
              <w:rPr>
                <w:rFonts w:ascii="Times New Roman" w:hint="eastAsia"/>
                <w:szCs w:val="18"/>
              </w:rPr>
              <w:t>yes</w:t>
            </w:r>
          </w:p>
          <w:p w14:paraId="1C77B033" w14:textId="77777777" w:rsidR="003D21F6" w:rsidRPr="00E57AAE" w:rsidRDefault="003D21F6" w:rsidP="00853543">
            <w:pPr>
              <w:pStyle w:val="affff4"/>
              <w:tabs>
                <w:tab w:val="clear" w:pos="4201"/>
                <w:tab w:val="center" w:pos="1276"/>
              </w:tabs>
              <w:ind w:left="210" w:hangingChars="100" w:hanging="210"/>
              <w:rPr>
                <w:rFonts w:ascii="Times New Roman"/>
                <w:szCs w:val="18"/>
              </w:rPr>
            </w:pPr>
            <w:r w:rsidRPr="00E57AAE">
              <w:rPr>
                <w:rFonts w:ascii="Times New Roman"/>
                <w:szCs w:val="18"/>
              </w:rPr>
              <w:t>grep 'Delegate' /usr/lib/systemd/system/containerd.service</w:t>
            </w:r>
          </w:p>
          <w:p w14:paraId="36AF5F02" w14:textId="77777777" w:rsidR="003D21F6" w:rsidRPr="00E57AAE" w:rsidRDefault="003D21F6" w:rsidP="00853543">
            <w:pPr>
              <w:pStyle w:val="affff4"/>
              <w:tabs>
                <w:tab w:val="clear" w:pos="4201"/>
                <w:tab w:val="center" w:pos="1276"/>
              </w:tabs>
              <w:ind w:left="210" w:hangingChars="100" w:hanging="210"/>
              <w:rPr>
                <w:rFonts w:ascii="Times New Roman"/>
                <w:szCs w:val="18"/>
              </w:rPr>
            </w:pPr>
          </w:p>
          <w:p w14:paraId="00DC9856" w14:textId="77777777" w:rsidR="003D21F6" w:rsidRPr="00E57AAE" w:rsidRDefault="003D21F6" w:rsidP="00853543">
            <w:pPr>
              <w:tabs>
                <w:tab w:val="center" w:pos="4201"/>
                <w:tab w:val="right" w:leader="dot" w:pos="9298"/>
              </w:tabs>
              <w:autoSpaceDE w:val="0"/>
              <w:autoSpaceDN w:val="0"/>
              <w:rPr>
                <w:szCs w:val="18"/>
              </w:rPr>
            </w:pPr>
            <w:r w:rsidRPr="00E57AAE">
              <w:rPr>
                <w:rFonts w:hint="eastAsia"/>
                <w:kern w:val="0"/>
                <w:szCs w:val="18"/>
              </w:rPr>
              <w:t>说明：</w:t>
            </w:r>
            <w:r w:rsidRPr="00E57AAE">
              <w:rPr>
                <w:kern w:val="0"/>
                <w:szCs w:val="18"/>
              </w:rPr>
              <w:t xml:space="preserve">containerd.service </w:t>
            </w:r>
            <w:r w:rsidRPr="00E57AAE">
              <w:rPr>
                <w:kern w:val="0"/>
                <w:szCs w:val="18"/>
              </w:rPr>
              <w:t>文件通常位于</w:t>
            </w:r>
            <w:r w:rsidRPr="00E57AAE">
              <w:rPr>
                <w:kern w:val="0"/>
                <w:szCs w:val="18"/>
              </w:rPr>
              <w:t xml:space="preserve"> /etc/systemd/system/ </w:t>
            </w:r>
            <w:r w:rsidRPr="00E57AAE">
              <w:rPr>
                <w:kern w:val="0"/>
                <w:szCs w:val="18"/>
              </w:rPr>
              <w:t>或</w:t>
            </w:r>
            <w:r w:rsidRPr="00E57AAE">
              <w:rPr>
                <w:kern w:val="0"/>
                <w:szCs w:val="18"/>
              </w:rPr>
              <w:t xml:space="preserve"> /usr/lib/systemd/system/ </w:t>
            </w:r>
            <w:r w:rsidRPr="00E57AAE">
              <w:rPr>
                <w:kern w:val="0"/>
                <w:szCs w:val="18"/>
              </w:rPr>
              <w:t>目录。</w:t>
            </w:r>
          </w:p>
        </w:tc>
        <w:tc>
          <w:tcPr>
            <w:tcW w:w="3029" w:type="dxa"/>
            <w:shd w:val="clear" w:color="auto" w:fill="auto"/>
          </w:tcPr>
          <w:p w14:paraId="29CCCF18"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1</w:t>
            </w:r>
            <w:r w:rsidRPr="00E57AAE">
              <w:rPr>
                <w:rFonts w:ascii="Times New Roman" w:hint="eastAsia"/>
                <w:szCs w:val="18"/>
              </w:rPr>
              <w:t>．编辑</w:t>
            </w:r>
            <w:r w:rsidRPr="00E57AAE">
              <w:rPr>
                <w:rFonts w:ascii="Times New Roman"/>
                <w:szCs w:val="18"/>
              </w:rPr>
              <w:t>containerd.service</w:t>
            </w:r>
            <w:r w:rsidRPr="00E57AAE">
              <w:rPr>
                <w:rFonts w:ascii="Times New Roman" w:hint="eastAsia"/>
                <w:szCs w:val="18"/>
              </w:rPr>
              <w:t>服务文件，参考以下内容完成</w:t>
            </w:r>
            <w:r w:rsidRPr="00E57AAE">
              <w:rPr>
                <w:rFonts w:ascii="Times New Roman" w:hint="eastAsia"/>
                <w:szCs w:val="18"/>
              </w:rPr>
              <w:t xml:space="preserve"> </w:t>
            </w:r>
            <w:r w:rsidRPr="00E57AAE">
              <w:rPr>
                <w:rFonts w:ascii="Times New Roman"/>
                <w:szCs w:val="18"/>
              </w:rPr>
              <w:t xml:space="preserve">Delegate </w:t>
            </w:r>
            <w:r w:rsidRPr="00E57AAE">
              <w:rPr>
                <w:rFonts w:ascii="Times New Roman" w:hint="eastAsia"/>
                <w:szCs w:val="18"/>
              </w:rPr>
              <w:t>配置，例如：</w:t>
            </w:r>
          </w:p>
          <w:p w14:paraId="313199DF"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 xml:space="preserve">  [Service]</w:t>
            </w:r>
          </w:p>
          <w:p w14:paraId="56E8D04C"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 xml:space="preserve">  Delegate=yes</w:t>
            </w:r>
          </w:p>
          <w:p w14:paraId="3C8BD25B" w14:textId="77777777" w:rsidR="003D21F6" w:rsidRPr="00E57AAE" w:rsidRDefault="003D21F6" w:rsidP="00853543">
            <w:pPr>
              <w:pStyle w:val="affff4"/>
              <w:ind w:firstLineChars="0" w:firstLine="0"/>
              <w:jc w:val="left"/>
              <w:rPr>
                <w:rFonts w:ascii="Times New Roman"/>
                <w:szCs w:val="18"/>
              </w:rPr>
            </w:pPr>
            <w:r w:rsidRPr="00E57AAE">
              <w:rPr>
                <w:rFonts w:ascii="Times New Roman" w:hint="eastAsia"/>
                <w:szCs w:val="18"/>
              </w:rPr>
              <w:t>2</w:t>
            </w:r>
            <w:r w:rsidRPr="00E57AAE">
              <w:rPr>
                <w:rFonts w:ascii="Times New Roman"/>
                <w:szCs w:val="18"/>
              </w:rPr>
              <w:t xml:space="preserve">. </w:t>
            </w:r>
            <w:r w:rsidRPr="00E57AAE">
              <w:rPr>
                <w:rFonts w:ascii="Times New Roman" w:hint="eastAsia"/>
                <w:szCs w:val="18"/>
              </w:rPr>
              <w:t>加载重启</w:t>
            </w:r>
            <w:r w:rsidRPr="00E57AAE">
              <w:rPr>
                <w:rFonts w:ascii="Times New Roman" w:hint="eastAsia"/>
                <w:szCs w:val="18"/>
              </w:rPr>
              <w:t xml:space="preserve"> containerd </w:t>
            </w:r>
            <w:r w:rsidRPr="00E57AAE">
              <w:rPr>
                <w:rFonts w:ascii="Times New Roman" w:hint="eastAsia"/>
                <w:szCs w:val="18"/>
              </w:rPr>
              <w:t>服务使配置生效。</w:t>
            </w:r>
          </w:p>
        </w:tc>
      </w:tr>
      <w:tr w:rsidR="003D21F6" w:rsidRPr="00E57AAE" w14:paraId="075235C8" w14:textId="77777777" w:rsidTr="00853543">
        <w:tc>
          <w:tcPr>
            <w:tcW w:w="1056" w:type="dxa"/>
            <w:shd w:val="clear" w:color="auto" w:fill="auto"/>
          </w:tcPr>
          <w:p w14:paraId="55194AF1" w14:textId="77777777" w:rsidR="003D21F6" w:rsidRPr="00E57AAE" w:rsidRDefault="003D21F6" w:rsidP="00853543">
            <w:pPr>
              <w:jc w:val="center"/>
              <w:textAlignment w:val="center"/>
              <w:rPr>
                <w:szCs w:val="18"/>
              </w:rPr>
            </w:pPr>
            <w:r w:rsidRPr="00E57AAE">
              <w:rPr>
                <w:rFonts w:hint="eastAsia"/>
                <w:szCs w:val="18"/>
              </w:rPr>
              <w:t>6</w:t>
            </w:r>
            <w:r w:rsidRPr="00E57AAE">
              <w:rPr>
                <w:szCs w:val="18"/>
              </w:rPr>
              <w:t>.2.2.5</w:t>
            </w:r>
          </w:p>
        </w:tc>
        <w:tc>
          <w:tcPr>
            <w:tcW w:w="5573" w:type="dxa"/>
            <w:shd w:val="clear" w:color="auto" w:fill="auto"/>
          </w:tcPr>
          <w:p w14:paraId="465CD113"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1.</w:t>
            </w:r>
            <w:r w:rsidRPr="00E57AAE">
              <w:rPr>
                <w:rFonts w:ascii="Times New Roman" w:hint="eastAsia"/>
                <w:szCs w:val="18"/>
              </w:rPr>
              <w:t>执行以下命令获取</w:t>
            </w:r>
            <w:r w:rsidRPr="00E57AAE">
              <w:rPr>
                <w:rFonts w:ascii="Times New Roman"/>
                <w:szCs w:val="18"/>
              </w:rPr>
              <w:t>containerd</w:t>
            </w:r>
            <w:r w:rsidRPr="00E57AAE">
              <w:rPr>
                <w:rFonts w:ascii="Times New Roman"/>
                <w:szCs w:val="18"/>
              </w:rPr>
              <w:t>服务文件位置</w:t>
            </w:r>
          </w:p>
          <w:p w14:paraId="71CD915A"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方法</w:t>
            </w:r>
            <w:r w:rsidRPr="00E57AAE">
              <w:rPr>
                <w:rFonts w:ascii="Times New Roman" w:hint="eastAsia"/>
                <w:szCs w:val="18"/>
              </w:rPr>
              <w:t>1</w:t>
            </w:r>
            <w:r w:rsidRPr="00E57AAE">
              <w:rPr>
                <w:rFonts w:ascii="Times New Roman" w:hint="eastAsia"/>
                <w:szCs w:val="18"/>
              </w:rPr>
              <w:t>：搜索服务文件</w:t>
            </w:r>
          </w:p>
          <w:p w14:paraId="764E2686"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locate containerd.service</w:t>
            </w:r>
          </w:p>
          <w:p w14:paraId="2F28D433"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或</w:t>
            </w:r>
          </w:p>
          <w:p w14:paraId="4C616332"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find / -name containerd.service</w:t>
            </w:r>
          </w:p>
          <w:p w14:paraId="4F27579F"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方法</w:t>
            </w:r>
            <w:r w:rsidRPr="00E57AAE">
              <w:rPr>
                <w:rFonts w:ascii="Times New Roman" w:hint="eastAsia"/>
                <w:szCs w:val="18"/>
              </w:rPr>
              <w:t>2</w:t>
            </w:r>
            <w:r w:rsidRPr="00E57AAE">
              <w:rPr>
                <w:rFonts w:ascii="Times New Roman" w:hint="eastAsia"/>
                <w:szCs w:val="18"/>
              </w:rPr>
              <w:t>：查找服务文件</w:t>
            </w:r>
          </w:p>
          <w:p w14:paraId="33593C2A"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systemctl cat containerd.service</w:t>
            </w:r>
          </w:p>
          <w:p w14:paraId="0165E317"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2</w:t>
            </w:r>
            <w:r w:rsidRPr="00E57AAE">
              <w:rPr>
                <w:rFonts w:ascii="Times New Roman" w:hint="eastAsia"/>
                <w:szCs w:val="18"/>
              </w:rPr>
              <w:t>．执行以下命令查看</w:t>
            </w:r>
            <w:r w:rsidRPr="00E57AAE">
              <w:rPr>
                <w:rFonts w:ascii="Times New Roman"/>
                <w:szCs w:val="18"/>
              </w:rPr>
              <w:t>KillMode</w:t>
            </w:r>
            <w:r w:rsidRPr="00E57AAE">
              <w:rPr>
                <w:rFonts w:ascii="Times New Roman" w:hint="eastAsia"/>
                <w:szCs w:val="18"/>
              </w:rPr>
              <w:t>是否配置为</w:t>
            </w:r>
            <w:r w:rsidRPr="00E57AAE">
              <w:rPr>
                <w:rFonts w:ascii="Times New Roman"/>
                <w:szCs w:val="18"/>
              </w:rPr>
              <w:t>process</w:t>
            </w:r>
          </w:p>
          <w:p w14:paraId="3CC595F0"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grep 'KillMode' /usr/lib/systemd/system/containerd.service</w:t>
            </w:r>
          </w:p>
          <w:p w14:paraId="0315F4F4" w14:textId="77777777" w:rsidR="003D21F6" w:rsidRPr="00E57AAE" w:rsidRDefault="003D21F6" w:rsidP="00853543">
            <w:pPr>
              <w:pStyle w:val="affff4"/>
              <w:tabs>
                <w:tab w:val="clear" w:pos="4201"/>
                <w:tab w:val="center" w:pos="1276"/>
              </w:tabs>
              <w:ind w:firstLineChars="0" w:firstLine="0"/>
              <w:rPr>
                <w:rFonts w:ascii="Times New Roman"/>
                <w:szCs w:val="18"/>
              </w:rPr>
            </w:pPr>
          </w:p>
          <w:p w14:paraId="7C62EEA2" w14:textId="77777777" w:rsidR="003D21F6" w:rsidRPr="00E57AAE" w:rsidRDefault="003D21F6" w:rsidP="00853543">
            <w:pPr>
              <w:tabs>
                <w:tab w:val="center" w:pos="4201"/>
                <w:tab w:val="right" w:leader="dot" w:pos="9298"/>
              </w:tabs>
              <w:autoSpaceDE w:val="0"/>
              <w:autoSpaceDN w:val="0"/>
              <w:rPr>
                <w:szCs w:val="18"/>
              </w:rPr>
            </w:pPr>
            <w:r w:rsidRPr="00E57AAE">
              <w:rPr>
                <w:rFonts w:hint="eastAsia"/>
                <w:kern w:val="0"/>
                <w:szCs w:val="18"/>
              </w:rPr>
              <w:t>说明：</w:t>
            </w:r>
            <w:r w:rsidRPr="00E57AAE">
              <w:rPr>
                <w:kern w:val="0"/>
                <w:szCs w:val="18"/>
              </w:rPr>
              <w:t xml:space="preserve">containerd.service </w:t>
            </w:r>
            <w:r w:rsidRPr="00E57AAE">
              <w:rPr>
                <w:kern w:val="0"/>
                <w:szCs w:val="18"/>
              </w:rPr>
              <w:t>文件通常位于</w:t>
            </w:r>
            <w:r w:rsidRPr="00E57AAE">
              <w:rPr>
                <w:kern w:val="0"/>
                <w:szCs w:val="18"/>
              </w:rPr>
              <w:t xml:space="preserve"> /etc/systemd/system/ </w:t>
            </w:r>
            <w:r w:rsidRPr="00E57AAE">
              <w:rPr>
                <w:kern w:val="0"/>
                <w:szCs w:val="18"/>
              </w:rPr>
              <w:t>或</w:t>
            </w:r>
            <w:r w:rsidRPr="00E57AAE">
              <w:rPr>
                <w:kern w:val="0"/>
                <w:szCs w:val="18"/>
              </w:rPr>
              <w:t xml:space="preserve"> /usr/lib/systemd/system/ </w:t>
            </w:r>
            <w:r w:rsidRPr="00E57AAE">
              <w:rPr>
                <w:kern w:val="0"/>
                <w:szCs w:val="18"/>
              </w:rPr>
              <w:t>目录。</w:t>
            </w:r>
          </w:p>
        </w:tc>
        <w:tc>
          <w:tcPr>
            <w:tcW w:w="3029" w:type="dxa"/>
            <w:shd w:val="clear" w:color="auto" w:fill="auto"/>
          </w:tcPr>
          <w:p w14:paraId="7A69AD51"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hint="eastAsia"/>
                <w:szCs w:val="18"/>
              </w:rPr>
              <w:t>1</w:t>
            </w:r>
            <w:r w:rsidRPr="00E57AAE">
              <w:rPr>
                <w:rFonts w:ascii="Times New Roman" w:hint="eastAsia"/>
                <w:szCs w:val="18"/>
              </w:rPr>
              <w:t>．编辑</w:t>
            </w:r>
            <w:r w:rsidRPr="00E57AAE">
              <w:rPr>
                <w:rFonts w:ascii="Times New Roman"/>
                <w:szCs w:val="18"/>
              </w:rPr>
              <w:t>containerd.service</w:t>
            </w:r>
            <w:r w:rsidRPr="00E57AAE">
              <w:rPr>
                <w:rFonts w:ascii="Times New Roman" w:hint="eastAsia"/>
                <w:szCs w:val="18"/>
              </w:rPr>
              <w:t>服务文件，参考以下内容完成</w:t>
            </w:r>
            <w:r w:rsidRPr="00E57AAE">
              <w:rPr>
                <w:rFonts w:ascii="Times New Roman" w:hint="eastAsia"/>
                <w:szCs w:val="18"/>
              </w:rPr>
              <w:t xml:space="preserve"> </w:t>
            </w:r>
            <w:r w:rsidRPr="00E57AAE">
              <w:rPr>
                <w:rFonts w:ascii="Times New Roman"/>
                <w:szCs w:val="18"/>
              </w:rPr>
              <w:t xml:space="preserve">KillMode </w:t>
            </w:r>
            <w:r w:rsidRPr="00E57AAE">
              <w:rPr>
                <w:rFonts w:ascii="Times New Roman" w:hint="eastAsia"/>
                <w:szCs w:val="18"/>
              </w:rPr>
              <w:t>配置，例如：</w:t>
            </w:r>
          </w:p>
          <w:p w14:paraId="432B05EB"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 xml:space="preserve">  [Service]</w:t>
            </w:r>
          </w:p>
          <w:p w14:paraId="648EEE32" w14:textId="77777777" w:rsidR="003D21F6" w:rsidRPr="00E57AAE" w:rsidRDefault="003D21F6" w:rsidP="00853543">
            <w:pPr>
              <w:pStyle w:val="affff4"/>
              <w:tabs>
                <w:tab w:val="clear" w:pos="4201"/>
                <w:tab w:val="center" w:pos="1276"/>
              </w:tabs>
              <w:ind w:firstLineChars="0" w:firstLine="0"/>
              <w:rPr>
                <w:rFonts w:ascii="Times New Roman"/>
                <w:szCs w:val="18"/>
              </w:rPr>
            </w:pPr>
            <w:r w:rsidRPr="00E57AAE">
              <w:rPr>
                <w:rFonts w:ascii="Times New Roman"/>
                <w:szCs w:val="18"/>
              </w:rPr>
              <w:t xml:space="preserve">  KillMode=process</w:t>
            </w:r>
          </w:p>
          <w:p w14:paraId="5A54EE98" w14:textId="77777777" w:rsidR="003D21F6" w:rsidRPr="00E57AAE" w:rsidRDefault="003D21F6" w:rsidP="00853543">
            <w:pPr>
              <w:pStyle w:val="affff4"/>
              <w:ind w:firstLineChars="0" w:firstLine="0"/>
              <w:jc w:val="left"/>
              <w:rPr>
                <w:rFonts w:ascii="Times New Roman"/>
                <w:szCs w:val="18"/>
              </w:rPr>
            </w:pPr>
            <w:r w:rsidRPr="00E57AAE">
              <w:rPr>
                <w:rFonts w:ascii="Times New Roman" w:hint="eastAsia"/>
                <w:szCs w:val="18"/>
              </w:rPr>
              <w:t>2</w:t>
            </w:r>
            <w:r w:rsidRPr="00E57AAE">
              <w:rPr>
                <w:rFonts w:ascii="Times New Roman"/>
                <w:szCs w:val="18"/>
              </w:rPr>
              <w:t xml:space="preserve">. </w:t>
            </w:r>
            <w:r w:rsidRPr="00E57AAE">
              <w:rPr>
                <w:rFonts w:ascii="Times New Roman" w:hint="eastAsia"/>
                <w:szCs w:val="18"/>
              </w:rPr>
              <w:t>加载重启</w:t>
            </w:r>
            <w:r w:rsidRPr="00E57AAE">
              <w:rPr>
                <w:rFonts w:ascii="Times New Roman" w:hint="eastAsia"/>
                <w:szCs w:val="18"/>
              </w:rPr>
              <w:t xml:space="preserve"> containerd </w:t>
            </w:r>
            <w:r w:rsidRPr="00E57AAE">
              <w:rPr>
                <w:rFonts w:ascii="Times New Roman" w:hint="eastAsia"/>
                <w:szCs w:val="18"/>
              </w:rPr>
              <w:t>服务使配置生效。</w:t>
            </w:r>
          </w:p>
        </w:tc>
      </w:tr>
    </w:tbl>
    <w:p w14:paraId="77E5F718" w14:textId="77777777" w:rsidR="003D21F6" w:rsidRPr="00E57AAE" w:rsidRDefault="003D21F6" w:rsidP="003D21F6">
      <w:pPr>
        <w:pStyle w:val="42"/>
        <w:spacing w:before="156" w:after="156"/>
        <w:outlineLvl w:val="9"/>
        <w:rPr>
          <w:rFonts w:ascii="Times New Roman" w:hAnsi="Times New Roman"/>
          <w:color w:val="000000"/>
        </w:rPr>
      </w:pPr>
    </w:p>
    <w:p w14:paraId="4C4551D3" w14:textId="77777777" w:rsidR="003D21F6" w:rsidRPr="00E57AAE" w:rsidRDefault="003D21F6" w:rsidP="003D21F6">
      <w:pPr>
        <w:pStyle w:val="42"/>
        <w:spacing w:before="156" w:after="156"/>
        <w:outlineLvl w:val="2"/>
        <w:rPr>
          <w:rFonts w:hint="eastAsia"/>
          <w:color w:val="000000"/>
          <w:szCs w:val="21"/>
        </w:rPr>
      </w:pPr>
      <w:bookmarkStart w:id="498" w:name="_Toc167458442"/>
      <w:bookmarkStart w:id="499" w:name="_Toc170139723"/>
      <w:bookmarkStart w:id="500" w:name="_Toc170201335"/>
      <w:bookmarkStart w:id="501" w:name="_Toc174610174"/>
      <w:bookmarkStart w:id="502" w:name="_Toc175049730"/>
      <w:r w:rsidRPr="00E57AAE">
        <w:rPr>
          <w:rFonts w:ascii="Times New Roman" w:hAnsi="Times New Roman" w:hint="eastAsia"/>
          <w:color w:val="000000"/>
        </w:rPr>
        <w:t>B.2.3</w:t>
      </w:r>
      <w:r w:rsidRPr="00E57AAE">
        <w:rPr>
          <w:rFonts w:hint="eastAsia"/>
          <w:color w:val="000000"/>
          <w:szCs w:val="21"/>
        </w:rPr>
        <w:t>宿主机</w:t>
      </w:r>
      <w:bookmarkEnd w:id="498"/>
      <w:r w:rsidR="00C674DF" w:rsidRPr="00E57AAE">
        <w:rPr>
          <w:rFonts w:hint="eastAsia"/>
          <w:color w:val="000000"/>
          <w:szCs w:val="21"/>
        </w:rPr>
        <w:t>安全</w:t>
      </w:r>
      <w:bookmarkEnd w:id="499"/>
      <w:bookmarkEnd w:id="500"/>
      <w:bookmarkEnd w:id="501"/>
      <w:bookmarkEnd w:id="502"/>
    </w:p>
    <w:p w14:paraId="1A60DA1B" w14:textId="77777777" w:rsidR="009354A6" w:rsidRPr="00E57AAE" w:rsidRDefault="009354A6" w:rsidP="0027558C">
      <w:pPr>
        <w:jc w:val="center"/>
        <w:rPr>
          <w:color w:val="000000"/>
        </w:rPr>
      </w:pPr>
      <w:r w:rsidRPr="00E57AAE">
        <w:rPr>
          <w:rFonts w:hint="eastAsia"/>
          <w:color w:val="000000"/>
        </w:rPr>
        <w:t>表</w:t>
      </w:r>
      <w:r w:rsidRPr="00E57AAE">
        <w:rPr>
          <w:rFonts w:hint="eastAsia"/>
          <w:color w:val="000000"/>
        </w:rPr>
        <w:t>B.6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5520"/>
        <w:gridCol w:w="3118"/>
      </w:tblGrid>
      <w:tr w:rsidR="003D21F6" w:rsidRPr="00E57AAE" w14:paraId="75057C7A" w14:textId="77777777" w:rsidTr="0027558C">
        <w:tc>
          <w:tcPr>
            <w:tcW w:w="1109" w:type="dxa"/>
            <w:shd w:val="clear" w:color="auto" w:fill="auto"/>
          </w:tcPr>
          <w:p w14:paraId="109BF81B" w14:textId="77777777" w:rsidR="003D21F6" w:rsidRPr="00E57AAE" w:rsidRDefault="003D21F6" w:rsidP="00853543">
            <w:pPr>
              <w:jc w:val="center"/>
              <w:textAlignment w:val="center"/>
              <w:rPr>
                <w:color w:val="000000"/>
                <w:szCs w:val="21"/>
                <w:lang w:bidi="ar"/>
              </w:rPr>
            </w:pPr>
            <w:r w:rsidRPr="00E57AAE">
              <w:rPr>
                <w:b/>
                <w:bCs/>
                <w:szCs w:val="18"/>
              </w:rPr>
              <w:t>序号</w:t>
            </w:r>
          </w:p>
        </w:tc>
        <w:tc>
          <w:tcPr>
            <w:tcW w:w="5520" w:type="dxa"/>
            <w:shd w:val="clear" w:color="auto" w:fill="auto"/>
          </w:tcPr>
          <w:p w14:paraId="4A89E36C" w14:textId="77777777" w:rsidR="003D21F6" w:rsidRPr="00E57AAE" w:rsidRDefault="003D21F6" w:rsidP="00853543">
            <w:pPr>
              <w:tabs>
                <w:tab w:val="center" w:pos="4201"/>
                <w:tab w:val="right" w:leader="dot" w:pos="9298"/>
              </w:tabs>
              <w:autoSpaceDE w:val="0"/>
              <w:autoSpaceDN w:val="0"/>
              <w:jc w:val="center"/>
              <w:rPr>
                <w:szCs w:val="18"/>
              </w:rPr>
            </w:pPr>
            <w:r w:rsidRPr="00E57AAE">
              <w:rPr>
                <w:rFonts w:hint="eastAsia"/>
                <w:b/>
                <w:bCs/>
                <w:szCs w:val="18"/>
              </w:rPr>
              <w:t>检查方法</w:t>
            </w:r>
          </w:p>
        </w:tc>
        <w:tc>
          <w:tcPr>
            <w:tcW w:w="3118" w:type="dxa"/>
            <w:shd w:val="clear" w:color="auto" w:fill="auto"/>
          </w:tcPr>
          <w:p w14:paraId="26E6883E" w14:textId="77777777" w:rsidR="003D21F6" w:rsidRPr="00E57AAE" w:rsidRDefault="003D21F6" w:rsidP="00853543">
            <w:pPr>
              <w:tabs>
                <w:tab w:val="center" w:pos="4201"/>
                <w:tab w:val="right" w:leader="dot" w:pos="9298"/>
              </w:tabs>
              <w:autoSpaceDE w:val="0"/>
              <w:autoSpaceDN w:val="0"/>
              <w:jc w:val="center"/>
              <w:rPr>
                <w:szCs w:val="18"/>
              </w:rPr>
            </w:pPr>
            <w:r w:rsidRPr="00E57AAE">
              <w:rPr>
                <w:rFonts w:hint="eastAsia"/>
                <w:b/>
                <w:bCs/>
                <w:szCs w:val="18"/>
              </w:rPr>
              <w:t>修复方法</w:t>
            </w:r>
          </w:p>
        </w:tc>
      </w:tr>
      <w:tr w:rsidR="003D21F6" w:rsidRPr="00E57AAE" w14:paraId="2BA78D85" w14:textId="77777777" w:rsidTr="0027558C">
        <w:trPr>
          <w:trHeight w:val="1289"/>
        </w:trPr>
        <w:tc>
          <w:tcPr>
            <w:tcW w:w="1109" w:type="dxa"/>
            <w:shd w:val="clear" w:color="auto" w:fill="auto"/>
            <w:vAlign w:val="center"/>
          </w:tcPr>
          <w:p w14:paraId="6E8538DF" w14:textId="77777777" w:rsidR="003D21F6" w:rsidRPr="00E57AAE" w:rsidRDefault="003D21F6" w:rsidP="00853543">
            <w:pPr>
              <w:jc w:val="center"/>
              <w:textAlignment w:val="center"/>
              <w:rPr>
                <w:sz w:val="18"/>
              </w:rPr>
            </w:pPr>
            <w:r w:rsidRPr="00E57AAE">
              <w:rPr>
                <w:color w:val="000000"/>
                <w:szCs w:val="21"/>
                <w:lang w:bidi="ar"/>
              </w:rPr>
              <w:lastRenderedPageBreak/>
              <w:t>6.</w:t>
            </w:r>
            <w:r w:rsidRPr="00E57AAE">
              <w:rPr>
                <w:rFonts w:hint="eastAsia"/>
                <w:color w:val="000000"/>
                <w:szCs w:val="21"/>
                <w:lang w:bidi="ar"/>
              </w:rPr>
              <w:t>2</w:t>
            </w:r>
            <w:r w:rsidRPr="00E57AAE">
              <w:rPr>
                <w:color w:val="000000"/>
                <w:szCs w:val="21"/>
                <w:lang w:bidi="ar"/>
              </w:rPr>
              <w:t>.</w:t>
            </w:r>
            <w:r w:rsidRPr="00E57AAE">
              <w:rPr>
                <w:rFonts w:hint="eastAsia"/>
                <w:color w:val="000000"/>
                <w:szCs w:val="21"/>
                <w:lang w:bidi="ar"/>
              </w:rPr>
              <w:t>3</w:t>
            </w:r>
            <w:r w:rsidRPr="00E57AAE">
              <w:rPr>
                <w:color w:val="000000"/>
                <w:szCs w:val="21"/>
                <w:lang w:bidi="ar"/>
              </w:rPr>
              <w:t>.</w:t>
            </w:r>
            <w:r w:rsidRPr="00E57AAE">
              <w:rPr>
                <w:rFonts w:hint="eastAsia"/>
                <w:color w:val="000000"/>
                <w:szCs w:val="21"/>
                <w:lang w:bidi="ar"/>
              </w:rPr>
              <w:t>1</w:t>
            </w:r>
          </w:p>
        </w:tc>
        <w:tc>
          <w:tcPr>
            <w:tcW w:w="5520" w:type="dxa"/>
            <w:shd w:val="clear" w:color="auto" w:fill="auto"/>
          </w:tcPr>
          <w:p w14:paraId="07E3BA3A"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查看</w:t>
            </w:r>
            <w:r w:rsidRPr="00E57AAE">
              <w:rPr>
                <w:rFonts w:hint="eastAsia"/>
                <w:szCs w:val="18"/>
              </w:rPr>
              <w:t>/etc/containerd</w:t>
            </w:r>
            <w:r w:rsidRPr="00E57AAE">
              <w:rPr>
                <w:rFonts w:hint="eastAsia"/>
                <w:szCs w:val="18"/>
              </w:rPr>
              <w:t>目录的属主和属组：</w:t>
            </w:r>
          </w:p>
          <w:p w14:paraId="466BF63F" w14:textId="77777777" w:rsidR="003D21F6" w:rsidRPr="00E57AAE" w:rsidRDefault="003D21F6" w:rsidP="00853543">
            <w:pPr>
              <w:tabs>
                <w:tab w:val="center" w:pos="4201"/>
                <w:tab w:val="right" w:leader="dot" w:pos="9298"/>
              </w:tabs>
              <w:autoSpaceDE w:val="0"/>
              <w:autoSpaceDN w:val="0"/>
              <w:rPr>
                <w:szCs w:val="18"/>
              </w:rPr>
            </w:pPr>
            <w:r w:rsidRPr="00E57AAE">
              <w:rPr>
                <w:szCs w:val="18"/>
              </w:rPr>
              <w:t>stat -c %U:%G /etc/containerd</w:t>
            </w:r>
          </w:p>
          <w:p w14:paraId="36D2AB0D"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输出结果如下：</w:t>
            </w:r>
            <w:r w:rsidRPr="00E57AAE">
              <w:rPr>
                <w:rFonts w:hint="eastAsia"/>
                <w:szCs w:val="18"/>
              </w:rPr>
              <w:br/>
              <w:t>root:root</w:t>
            </w:r>
          </w:p>
        </w:tc>
        <w:tc>
          <w:tcPr>
            <w:tcW w:w="3118" w:type="dxa"/>
            <w:shd w:val="clear" w:color="auto" w:fill="auto"/>
          </w:tcPr>
          <w:p w14:paraId="4AF8D53C"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如果不符合规则要求，则修改文件属主属组，执行如下命令。在节点上执行命令将文件属主属组修改为</w:t>
            </w:r>
            <w:r w:rsidRPr="00E57AAE">
              <w:rPr>
                <w:rFonts w:hint="eastAsia"/>
                <w:szCs w:val="18"/>
              </w:rPr>
              <w:t>root:root</w:t>
            </w:r>
            <w:r w:rsidRPr="00E57AAE">
              <w:rPr>
                <w:rFonts w:hint="eastAsia"/>
                <w:szCs w:val="18"/>
              </w:rPr>
              <w:t>。</w:t>
            </w:r>
          </w:p>
          <w:p w14:paraId="47192B86" w14:textId="77777777" w:rsidR="003D21F6" w:rsidRPr="00E57AAE" w:rsidRDefault="003D21F6" w:rsidP="00853543">
            <w:pPr>
              <w:tabs>
                <w:tab w:val="center" w:pos="4201"/>
                <w:tab w:val="right" w:leader="dot" w:pos="9298"/>
              </w:tabs>
              <w:autoSpaceDE w:val="0"/>
              <w:autoSpaceDN w:val="0"/>
              <w:rPr>
                <w:szCs w:val="18"/>
              </w:rPr>
            </w:pPr>
            <w:r w:rsidRPr="00E57AAE">
              <w:rPr>
                <w:szCs w:val="18"/>
              </w:rPr>
              <w:t>chown root:root /etc/containerd</w:t>
            </w:r>
          </w:p>
        </w:tc>
      </w:tr>
      <w:tr w:rsidR="003D21F6" w:rsidRPr="00E57AAE" w14:paraId="21213E35" w14:textId="77777777" w:rsidTr="0027558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5ECF8FD" w14:textId="77777777" w:rsidR="003D21F6" w:rsidRPr="00E57AAE" w:rsidRDefault="003D21F6" w:rsidP="00853543">
            <w:pPr>
              <w:textAlignment w:val="center"/>
              <w:rPr>
                <w:color w:val="000000"/>
                <w:szCs w:val="21"/>
                <w:lang w:bidi="ar"/>
              </w:rPr>
            </w:pPr>
            <w:r w:rsidRPr="00E57AAE">
              <w:rPr>
                <w:color w:val="000000"/>
                <w:szCs w:val="21"/>
                <w:lang w:bidi="ar"/>
              </w:rPr>
              <w:t>6.</w:t>
            </w:r>
            <w:r w:rsidRPr="00E57AAE">
              <w:rPr>
                <w:rFonts w:hint="eastAsia"/>
                <w:color w:val="000000"/>
                <w:szCs w:val="21"/>
                <w:lang w:bidi="ar"/>
              </w:rPr>
              <w:t>2</w:t>
            </w:r>
            <w:r w:rsidRPr="00E57AAE">
              <w:rPr>
                <w:color w:val="000000"/>
                <w:szCs w:val="21"/>
                <w:lang w:bidi="ar"/>
              </w:rPr>
              <w:t>.</w:t>
            </w:r>
            <w:r w:rsidRPr="00E57AAE">
              <w:rPr>
                <w:rFonts w:hint="eastAsia"/>
                <w:color w:val="000000"/>
                <w:szCs w:val="21"/>
                <w:lang w:bidi="ar"/>
              </w:rPr>
              <w:t>3</w:t>
            </w:r>
            <w:r w:rsidRPr="00E57AAE">
              <w:rPr>
                <w:color w:val="000000"/>
                <w:szCs w:val="21"/>
                <w:lang w:bidi="ar"/>
              </w:rPr>
              <w:t>.</w:t>
            </w:r>
            <w:r w:rsidRPr="00E57AAE">
              <w:rPr>
                <w:rFonts w:hint="eastAsia"/>
                <w:color w:val="000000"/>
                <w:szCs w:val="21"/>
                <w:lang w:bidi="ar"/>
              </w:rPr>
              <w:t>2</w:t>
            </w:r>
          </w:p>
        </w:tc>
        <w:tc>
          <w:tcPr>
            <w:tcW w:w="5520" w:type="dxa"/>
            <w:tcBorders>
              <w:top w:val="single" w:sz="4" w:space="0" w:color="auto"/>
              <w:left w:val="single" w:sz="4" w:space="0" w:color="auto"/>
              <w:bottom w:val="single" w:sz="4" w:space="0" w:color="auto"/>
              <w:right w:val="single" w:sz="4" w:space="0" w:color="auto"/>
            </w:tcBorders>
            <w:shd w:val="clear" w:color="auto" w:fill="auto"/>
          </w:tcPr>
          <w:p w14:paraId="7F18DB4C"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查看</w:t>
            </w:r>
            <w:r w:rsidRPr="00E57AAE">
              <w:rPr>
                <w:rFonts w:hint="eastAsia"/>
                <w:szCs w:val="18"/>
              </w:rPr>
              <w:t>/etc/containerd</w:t>
            </w:r>
            <w:r w:rsidRPr="00E57AAE">
              <w:rPr>
                <w:rFonts w:hint="eastAsia"/>
                <w:szCs w:val="18"/>
              </w:rPr>
              <w:t>目录的权限：</w:t>
            </w:r>
          </w:p>
          <w:p w14:paraId="77A1E732" w14:textId="77777777" w:rsidR="003D21F6" w:rsidRPr="00E57AAE" w:rsidRDefault="003D21F6" w:rsidP="00853543">
            <w:pPr>
              <w:tabs>
                <w:tab w:val="center" w:pos="4201"/>
                <w:tab w:val="right" w:leader="dot" w:pos="9298"/>
              </w:tabs>
              <w:autoSpaceDE w:val="0"/>
              <w:autoSpaceDN w:val="0"/>
              <w:rPr>
                <w:szCs w:val="18"/>
              </w:rPr>
            </w:pPr>
            <w:r w:rsidRPr="00E57AAE">
              <w:rPr>
                <w:szCs w:val="18"/>
              </w:rPr>
              <w:t>stat -c %a /etc/containerd</w:t>
            </w:r>
          </w:p>
          <w:p w14:paraId="192F5B48"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输出结果如下：</w:t>
            </w:r>
            <w:r w:rsidRPr="00E57AAE">
              <w:rPr>
                <w:rFonts w:hint="eastAsia"/>
                <w:szCs w:val="18"/>
              </w:rPr>
              <w:br/>
              <w:t>700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CDA535"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如果不符合规则要求，则修改文件权限，执行如下命令。在节点上执行命令将文件权限修改为</w:t>
            </w:r>
            <w:r w:rsidRPr="00E57AAE">
              <w:rPr>
                <w:rFonts w:hint="eastAsia"/>
                <w:szCs w:val="18"/>
              </w:rPr>
              <w:t>700</w:t>
            </w:r>
            <w:r w:rsidRPr="00E57AAE">
              <w:rPr>
                <w:rFonts w:hint="eastAsia"/>
                <w:szCs w:val="18"/>
              </w:rPr>
              <w:t>。</w:t>
            </w:r>
          </w:p>
          <w:p w14:paraId="1447CA1C" w14:textId="77777777" w:rsidR="003D21F6" w:rsidRPr="00E57AAE" w:rsidRDefault="003D21F6" w:rsidP="00853543">
            <w:pPr>
              <w:tabs>
                <w:tab w:val="center" w:pos="4201"/>
                <w:tab w:val="right" w:leader="dot" w:pos="9298"/>
              </w:tabs>
              <w:autoSpaceDE w:val="0"/>
              <w:autoSpaceDN w:val="0"/>
              <w:rPr>
                <w:szCs w:val="18"/>
              </w:rPr>
            </w:pPr>
            <w:r w:rsidRPr="00E57AAE">
              <w:rPr>
                <w:szCs w:val="18"/>
              </w:rPr>
              <w:t>chmod 700 /etc/containerd</w:t>
            </w:r>
          </w:p>
        </w:tc>
      </w:tr>
      <w:tr w:rsidR="003D21F6" w:rsidRPr="00E57AAE" w14:paraId="6D7F9A5D" w14:textId="77777777" w:rsidTr="0027558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35C4D46" w14:textId="77777777" w:rsidR="003D21F6" w:rsidRPr="00E57AAE" w:rsidRDefault="003D21F6" w:rsidP="00853543">
            <w:pPr>
              <w:textAlignment w:val="center"/>
              <w:rPr>
                <w:color w:val="000000"/>
                <w:szCs w:val="21"/>
                <w:lang w:bidi="ar"/>
              </w:rPr>
            </w:pPr>
            <w:r w:rsidRPr="00E57AAE">
              <w:rPr>
                <w:color w:val="000000"/>
                <w:szCs w:val="21"/>
                <w:lang w:bidi="ar"/>
              </w:rPr>
              <w:t>6.</w:t>
            </w:r>
            <w:r w:rsidRPr="00E57AAE">
              <w:rPr>
                <w:rFonts w:hint="eastAsia"/>
                <w:color w:val="000000"/>
                <w:szCs w:val="21"/>
                <w:lang w:bidi="ar"/>
              </w:rPr>
              <w:t>2</w:t>
            </w:r>
            <w:r w:rsidRPr="00E57AAE">
              <w:rPr>
                <w:color w:val="000000"/>
                <w:szCs w:val="21"/>
                <w:lang w:bidi="ar"/>
              </w:rPr>
              <w:t>.</w:t>
            </w:r>
            <w:r w:rsidRPr="00E57AAE">
              <w:rPr>
                <w:rFonts w:hint="eastAsia"/>
                <w:color w:val="000000"/>
                <w:szCs w:val="21"/>
                <w:lang w:bidi="ar"/>
              </w:rPr>
              <w:t>3</w:t>
            </w:r>
            <w:r w:rsidRPr="00E57AAE">
              <w:rPr>
                <w:color w:val="000000"/>
                <w:szCs w:val="21"/>
                <w:lang w:bidi="ar"/>
              </w:rPr>
              <w:t>.</w:t>
            </w:r>
            <w:r w:rsidRPr="00E57AAE">
              <w:rPr>
                <w:rFonts w:hint="eastAsia"/>
                <w:color w:val="000000"/>
                <w:szCs w:val="21"/>
                <w:lang w:bidi="ar"/>
              </w:rPr>
              <w:t>3</w:t>
            </w:r>
          </w:p>
        </w:tc>
        <w:tc>
          <w:tcPr>
            <w:tcW w:w="5520" w:type="dxa"/>
            <w:tcBorders>
              <w:top w:val="single" w:sz="4" w:space="0" w:color="auto"/>
              <w:left w:val="single" w:sz="4" w:space="0" w:color="auto"/>
              <w:bottom w:val="single" w:sz="4" w:space="0" w:color="auto"/>
              <w:right w:val="single" w:sz="4" w:space="0" w:color="auto"/>
            </w:tcBorders>
            <w:shd w:val="clear" w:color="auto" w:fill="auto"/>
          </w:tcPr>
          <w:p w14:paraId="570D3DFC"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查看</w:t>
            </w:r>
            <w:r w:rsidRPr="00E57AAE">
              <w:rPr>
                <w:rFonts w:hint="eastAsia"/>
                <w:szCs w:val="18"/>
              </w:rPr>
              <w:t>Containerd CA</w:t>
            </w:r>
            <w:r w:rsidRPr="00E57AAE">
              <w:rPr>
                <w:rFonts w:hint="eastAsia"/>
                <w:szCs w:val="18"/>
              </w:rPr>
              <w:t>证书路径</w:t>
            </w:r>
          </w:p>
          <w:p w14:paraId="320FD84C"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 xml:space="preserve">cat /etc/containerd/config.toml|grep </w:t>
            </w:r>
            <w:r w:rsidRPr="00E57AAE">
              <w:rPr>
                <w:szCs w:val="18"/>
              </w:rPr>
              <w:t xml:space="preserve"> "</w:t>
            </w:r>
            <w:r w:rsidRPr="00E57AAE">
              <w:rPr>
                <w:rFonts w:hint="eastAsia"/>
                <w:szCs w:val="18"/>
              </w:rPr>
              <w:t>ca_file</w:t>
            </w:r>
            <w:r w:rsidRPr="00E57AAE">
              <w:rPr>
                <w:szCs w:val="18"/>
              </w:rPr>
              <w:t xml:space="preserve"> ="</w:t>
            </w:r>
            <w:r w:rsidRPr="00E57AAE">
              <w:rPr>
                <w:rFonts w:hint="eastAsia"/>
                <w:szCs w:val="18"/>
              </w:rPr>
              <w:t xml:space="preserve"> </w:t>
            </w:r>
            <w:r w:rsidRPr="00E57AAE">
              <w:rPr>
                <w:rFonts w:hint="eastAsia"/>
                <w:szCs w:val="18"/>
              </w:rPr>
              <w:t>，路径比如是</w:t>
            </w:r>
            <w:r w:rsidRPr="00E57AAE">
              <w:rPr>
                <w:szCs w:val="18"/>
              </w:rPr>
              <w:t>/opt/caas/ssl/containerd/ca.pem</w:t>
            </w:r>
          </w:p>
          <w:p w14:paraId="24E996BB" w14:textId="77777777" w:rsidR="003D21F6" w:rsidRPr="00E57AAE" w:rsidRDefault="003D21F6" w:rsidP="00853543">
            <w:pPr>
              <w:tabs>
                <w:tab w:val="center" w:pos="4201"/>
                <w:tab w:val="right" w:leader="dot" w:pos="9298"/>
              </w:tabs>
              <w:autoSpaceDE w:val="0"/>
              <w:autoSpaceDN w:val="0"/>
              <w:rPr>
                <w:szCs w:val="18"/>
              </w:rPr>
            </w:pPr>
          </w:p>
          <w:p w14:paraId="30484379" w14:textId="77777777" w:rsidR="003D21F6" w:rsidRPr="00E57AAE" w:rsidRDefault="003D21F6" w:rsidP="003D21F6">
            <w:pPr>
              <w:widowControl/>
              <w:numPr>
                <w:ilvl w:val="0"/>
                <w:numId w:val="45"/>
              </w:numPr>
              <w:tabs>
                <w:tab w:val="center" w:pos="4201"/>
                <w:tab w:val="right" w:leader="dot" w:pos="9298"/>
              </w:tabs>
              <w:autoSpaceDE w:val="0"/>
              <w:autoSpaceDN w:val="0"/>
              <w:jc w:val="left"/>
              <w:rPr>
                <w:szCs w:val="18"/>
              </w:rPr>
            </w:pPr>
            <w:r w:rsidRPr="00E57AAE">
              <w:rPr>
                <w:rFonts w:hint="eastAsia"/>
                <w:szCs w:val="18"/>
              </w:rPr>
              <w:t>执行</w:t>
            </w:r>
            <w:r w:rsidRPr="00E57AAE">
              <w:rPr>
                <w:szCs w:val="18"/>
              </w:rPr>
              <w:t>stat -c %U:%G /opt/caas/ssl/containerd/ca.pem</w:t>
            </w:r>
            <w:r w:rsidRPr="00E57AAE">
              <w:rPr>
                <w:rFonts w:hint="eastAsia"/>
                <w:szCs w:val="18"/>
              </w:rPr>
              <w:t xml:space="preserve"> </w:t>
            </w:r>
            <w:r w:rsidRPr="00E57AAE">
              <w:rPr>
                <w:rFonts w:hint="eastAsia"/>
                <w:szCs w:val="18"/>
              </w:rPr>
              <w:t>查看属主和属组，结果如果是</w:t>
            </w:r>
            <w:r w:rsidRPr="00E57AAE">
              <w:rPr>
                <w:rFonts w:hint="eastAsia"/>
                <w:szCs w:val="18"/>
              </w:rPr>
              <w:t>root:root</w:t>
            </w:r>
            <w:r w:rsidRPr="00E57AAE">
              <w:rPr>
                <w:rFonts w:hint="eastAsia"/>
                <w:szCs w:val="18"/>
              </w:rPr>
              <w:t>则满足要求。</w:t>
            </w:r>
          </w:p>
          <w:p w14:paraId="5F5153FE" w14:textId="77777777" w:rsidR="003D21F6" w:rsidRPr="00E57AAE" w:rsidRDefault="003D21F6" w:rsidP="003D21F6">
            <w:pPr>
              <w:widowControl/>
              <w:numPr>
                <w:ilvl w:val="0"/>
                <w:numId w:val="45"/>
              </w:numPr>
              <w:tabs>
                <w:tab w:val="center" w:pos="4201"/>
                <w:tab w:val="right" w:leader="dot" w:pos="9298"/>
              </w:tabs>
              <w:autoSpaceDE w:val="0"/>
              <w:autoSpaceDN w:val="0"/>
              <w:jc w:val="left"/>
              <w:rPr>
                <w:szCs w:val="18"/>
              </w:rPr>
            </w:pPr>
            <w:r w:rsidRPr="00E57AAE">
              <w:rPr>
                <w:rFonts w:hint="eastAsia"/>
                <w:szCs w:val="18"/>
              </w:rPr>
              <w:t>执行</w:t>
            </w:r>
            <w:r w:rsidRPr="00E57AAE">
              <w:rPr>
                <w:szCs w:val="18"/>
              </w:rPr>
              <w:t>stat -c %a /opt/caas/ssl/containerd/ca.pem</w:t>
            </w:r>
            <w:r w:rsidRPr="00E57AAE">
              <w:rPr>
                <w:rFonts w:hint="eastAsia"/>
                <w:szCs w:val="18"/>
              </w:rPr>
              <w:t>，预期结果应该是</w:t>
            </w:r>
            <w:r w:rsidRPr="00E57AAE">
              <w:rPr>
                <w:rFonts w:hint="eastAsia"/>
                <w:szCs w:val="18"/>
              </w:rPr>
              <w:t>600</w:t>
            </w:r>
          </w:p>
          <w:p w14:paraId="4E102BB6" w14:textId="77777777" w:rsidR="003D21F6" w:rsidRPr="00E57AAE" w:rsidRDefault="003D21F6" w:rsidP="00853543">
            <w:pPr>
              <w:tabs>
                <w:tab w:val="center" w:pos="4201"/>
                <w:tab w:val="right" w:leader="dot" w:pos="9298"/>
              </w:tabs>
              <w:autoSpaceDE w:val="0"/>
              <w:autoSpaceDN w:val="0"/>
              <w:rPr>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69C94B"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如果不符合规则要求，则修改文件权限，执行如下命令。在节点上执行命令将文件属主属组修改为</w:t>
            </w:r>
            <w:r w:rsidRPr="00E57AAE">
              <w:rPr>
                <w:rFonts w:hint="eastAsia"/>
                <w:szCs w:val="18"/>
              </w:rPr>
              <w:t>root:root</w:t>
            </w:r>
            <w:r w:rsidRPr="00E57AAE">
              <w:rPr>
                <w:rFonts w:hint="eastAsia"/>
                <w:szCs w:val="18"/>
              </w:rPr>
              <w:t>，将文件权限修改为</w:t>
            </w:r>
            <w:r w:rsidRPr="00E57AAE">
              <w:rPr>
                <w:rFonts w:hint="eastAsia"/>
                <w:szCs w:val="18"/>
              </w:rPr>
              <w:t>600</w:t>
            </w:r>
            <w:r w:rsidRPr="00E57AAE">
              <w:rPr>
                <w:rFonts w:hint="eastAsia"/>
                <w:szCs w:val="18"/>
              </w:rPr>
              <w:t>。</w:t>
            </w:r>
          </w:p>
          <w:p w14:paraId="3E5C3CD4" w14:textId="77777777" w:rsidR="003D21F6" w:rsidRPr="00E57AAE" w:rsidRDefault="003D21F6" w:rsidP="00853543">
            <w:pPr>
              <w:tabs>
                <w:tab w:val="center" w:pos="4201"/>
                <w:tab w:val="right" w:leader="dot" w:pos="9298"/>
              </w:tabs>
              <w:autoSpaceDE w:val="0"/>
              <w:autoSpaceDN w:val="0"/>
              <w:rPr>
                <w:szCs w:val="18"/>
              </w:rPr>
            </w:pPr>
            <w:r w:rsidRPr="00E57AAE">
              <w:rPr>
                <w:szCs w:val="18"/>
              </w:rPr>
              <w:t>chown root:root /opt/caas/ssl/containerd/ca.pem</w:t>
            </w:r>
          </w:p>
          <w:p w14:paraId="73967125" w14:textId="77777777" w:rsidR="003D21F6" w:rsidRPr="00E57AAE" w:rsidRDefault="003D21F6" w:rsidP="00853543">
            <w:pPr>
              <w:tabs>
                <w:tab w:val="center" w:pos="4201"/>
                <w:tab w:val="right" w:leader="dot" w:pos="9298"/>
              </w:tabs>
              <w:autoSpaceDE w:val="0"/>
              <w:autoSpaceDN w:val="0"/>
              <w:rPr>
                <w:szCs w:val="18"/>
              </w:rPr>
            </w:pPr>
            <w:r w:rsidRPr="00E57AAE">
              <w:rPr>
                <w:szCs w:val="18"/>
              </w:rPr>
              <w:t>chmod 600 /opt/caas/ssl/containerd/ca.pem</w:t>
            </w:r>
          </w:p>
        </w:tc>
      </w:tr>
    </w:tbl>
    <w:p w14:paraId="5351E0CA" w14:textId="77777777" w:rsidR="00F9692F" w:rsidRPr="00E57AAE" w:rsidRDefault="00F9692F" w:rsidP="00F9692F">
      <w:pPr>
        <w:pStyle w:val="42"/>
        <w:spacing w:before="156" w:after="156"/>
        <w:outlineLvl w:val="2"/>
        <w:rPr>
          <w:rFonts w:hint="eastAsia"/>
        </w:rPr>
      </w:pPr>
      <w:bookmarkStart w:id="503" w:name="_Toc170139724"/>
      <w:bookmarkStart w:id="504" w:name="_Toc170201336"/>
      <w:bookmarkStart w:id="505" w:name="_Toc174610175"/>
      <w:bookmarkStart w:id="506" w:name="_Toc175049731"/>
      <w:r w:rsidRPr="00E57AAE">
        <w:rPr>
          <w:rFonts w:hint="eastAsia"/>
        </w:rPr>
        <w:t>B.2.</w:t>
      </w:r>
      <w:r w:rsidRPr="00E57AAE">
        <w:t>4</w:t>
      </w:r>
      <w:r w:rsidRPr="00E57AAE">
        <w:rPr>
          <w:rFonts w:hint="eastAsia"/>
        </w:rPr>
        <w:t xml:space="preserve"> </w:t>
      </w:r>
      <w:r w:rsidRPr="00E57AAE">
        <w:t>cri</w:t>
      </w:r>
      <w:r w:rsidRPr="00E57AAE">
        <w:rPr>
          <w:rFonts w:hint="eastAsia"/>
        </w:rPr>
        <w:t>插件</w:t>
      </w:r>
      <w:r w:rsidR="00C674DF" w:rsidRPr="00E57AAE">
        <w:rPr>
          <w:rFonts w:hint="eastAsia"/>
        </w:rPr>
        <w:t>安全</w:t>
      </w:r>
      <w:bookmarkEnd w:id="503"/>
      <w:bookmarkEnd w:id="504"/>
      <w:bookmarkEnd w:id="505"/>
      <w:bookmarkEnd w:id="506"/>
    </w:p>
    <w:p w14:paraId="07297ABB" w14:textId="77777777" w:rsidR="009354A6" w:rsidRPr="00E57AAE" w:rsidRDefault="009354A6" w:rsidP="0027558C">
      <w:pPr>
        <w:jc w:val="center"/>
        <w:rPr>
          <w:color w:val="000000"/>
        </w:rPr>
      </w:pPr>
      <w:r w:rsidRPr="00E57AAE">
        <w:rPr>
          <w:rFonts w:hint="eastAsia"/>
          <w:color w:val="000000"/>
        </w:rPr>
        <w:t>表</w:t>
      </w:r>
      <w:r w:rsidRPr="00E57AAE">
        <w:rPr>
          <w:rFonts w:hint="eastAsia"/>
          <w:color w:val="000000"/>
        </w:rPr>
        <w:t>B.7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5361"/>
        <w:gridCol w:w="3263"/>
      </w:tblGrid>
      <w:tr w:rsidR="00F9692F" w:rsidRPr="00E57AAE" w14:paraId="7952A117" w14:textId="77777777" w:rsidTr="00CF6D60">
        <w:tc>
          <w:tcPr>
            <w:tcW w:w="1123" w:type="dxa"/>
            <w:shd w:val="clear" w:color="auto" w:fill="auto"/>
          </w:tcPr>
          <w:p w14:paraId="5D560723" w14:textId="77777777" w:rsidR="00F9692F" w:rsidRPr="00E57AAE" w:rsidRDefault="00F9692F" w:rsidP="00853543">
            <w:pPr>
              <w:jc w:val="center"/>
              <w:textAlignment w:val="center"/>
              <w:rPr>
                <w:color w:val="000000"/>
                <w:szCs w:val="21"/>
                <w:lang w:bidi="ar"/>
              </w:rPr>
            </w:pPr>
            <w:r w:rsidRPr="00E57AAE">
              <w:rPr>
                <w:b/>
                <w:bCs/>
                <w:szCs w:val="18"/>
              </w:rPr>
              <w:t>序号</w:t>
            </w:r>
          </w:p>
        </w:tc>
        <w:tc>
          <w:tcPr>
            <w:tcW w:w="5361" w:type="dxa"/>
            <w:shd w:val="clear" w:color="auto" w:fill="auto"/>
          </w:tcPr>
          <w:p w14:paraId="485CB430" w14:textId="77777777" w:rsidR="00F9692F" w:rsidRPr="00E57AAE" w:rsidRDefault="00F9692F" w:rsidP="00853543">
            <w:pPr>
              <w:tabs>
                <w:tab w:val="center" w:pos="4201"/>
                <w:tab w:val="right" w:leader="dot" w:pos="9298"/>
              </w:tabs>
              <w:autoSpaceDE w:val="0"/>
              <w:autoSpaceDN w:val="0"/>
              <w:jc w:val="center"/>
              <w:rPr>
                <w:szCs w:val="18"/>
              </w:rPr>
            </w:pPr>
            <w:r w:rsidRPr="00E57AAE">
              <w:rPr>
                <w:rFonts w:hint="eastAsia"/>
                <w:b/>
                <w:bCs/>
                <w:szCs w:val="18"/>
              </w:rPr>
              <w:t>检查方法</w:t>
            </w:r>
          </w:p>
        </w:tc>
        <w:tc>
          <w:tcPr>
            <w:tcW w:w="3263" w:type="dxa"/>
            <w:shd w:val="clear" w:color="auto" w:fill="auto"/>
          </w:tcPr>
          <w:p w14:paraId="2779738D" w14:textId="77777777" w:rsidR="00F9692F" w:rsidRPr="00E57AAE" w:rsidRDefault="00F9692F" w:rsidP="00853543">
            <w:pPr>
              <w:tabs>
                <w:tab w:val="center" w:pos="4201"/>
                <w:tab w:val="right" w:leader="dot" w:pos="9298"/>
              </w:tabs>
              <w:autoSpaceDE w:val="0"/>
              <w:autoSpaceDN w:val="0"/>
              <w:jc w:val="center"/>
              <w:rPr>
                <w:szCs w:val="18"/>
              </w:rPr>
            </w:pPr>
            <w:r w:rsidRPr="00E57AAE">
              <w:rPr>
                <w:rFonts w:hint="eastAsia"/>
                <w:b/>
                <w:bCs/>
                <w:szCs w:val="18"/>
              </w:rPr>
              <w:t>修复方法</w:t>
            </w:r>
          </w:p>
        </w:tc>
      </w:tr>
      <w:tr w:rsidR="00F9692F" w:rsidRPr="00E57AAE" w14:paraId="1319CAD1" w14:textId="77777777" w:rsidTr="00CF6D60">
        <w:tc>
          <w:tcPr>
            <w:tcW w:w="1123" w:type="dxa"/>
            <w:shd w:val="clear" w:color="auto" w:fill="auto"/>
          </w:tcPr>
          <w:p w14:paraId="71FAEA63" w14:textId="77777777" w:rsidR="00F9692F" w:rsidRPr="00E57AAE" w:rsidRDefault="00F9692F" w:rsidP="00853543">
            <w:pPr>
              <w:jc w:val="center"/>
              <w:textAlignment w:val="center"/>
              <w:rPr>
                <w:color w:val="000000"/>
                <w:szCs w:val="21"/>
              </w:rPr>
            </w:pPr>
            <w:r w:rsidRPr="00E57AAE">
              <w:rPr>
                <w:rFonts w:hint="eastAsia"/>
                <w:color w:val="000000"/>
                <w:szCs w:val="21"/>
              </w:rPr>
              <w:t>6</w:t>
            </w:r>
            <w:r w:rsidRPr="00E57AAE">
              <w:rPr>
                <w:color w:val="000000"/>
                <w:szCs w:val="21"/>
              </w:rPr>
              <w:t>.2.4.1</w:t>
            </w:r>
          </w:p>
        </w:tc>
        <w:tc>
          <w:tcPr>
            <w:tcW w:w="5361" w:type="dxa"/>
            <w:shd w:val="clear" w:color="auto" w:fill="auto"/>
          </w:tcPr>
          <w:p w14:paraId="41FEBBB2"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hint="eastAsia"/>
                <w:kern w:val="2"/>
                <w:szCs w:val="18"/>
              </w:rPr>
              <w:t>1</w:t>
            </w:r>
            <w:r w:rsidRPr="00E57AAE">
              <w:rPr>
                <w:rFonts w:ascii="Times New Roman" w:hint="eastAsia"/>
                <w:kern w:val="2"/>
                <w:szCs w:val="18"/>
              </w:rPr>
              <w:t>．执行以下命令查看</w:t>
            </w:r>
            <w:r w:rsidRPr="00E57AAE">
              <w:rPr>
                <w:rFonts w:ascii="Times New Roman" w:hint="eastAsia"/>
                <w:kern w:val="2"/>
                <w:szCs w:val="18"/>
              </w:rPr>
              <w:t xml:space="preserve"> </w:t>
            </w:r>
            <w:r w:rsidRPr="00E57AAE">
              <w:rPr>
                <w:rFonts w:ascii="Times New Roman"/>
                <w:kern w:val="2"/>
                <w:szCs w:val="18"/>
              </w:rPr>
              <w:t xml:space="preserve">SystemdCgroup </w:t>
            </w:r>
            <w:r w:rsidRPr="00E57AAE">
              <w:rPr>
                <w:rFonts w:ascii="Times New Roman" w:hint="eastAsia"/>
                <w:kern w:val="2"/>
                <w:szCs w:val="18"/>
              </w:rPr>
              <w:t>配置是否为</w:t>
            </w:r>
            <w:r w:rsidRPr="00E57AAE">
              <w:rPr>
                <w:rFonts w:ascii="Times New Roman" w:hint="eastAsia"/>
                <w:kern w:val="2"/>
                <w:szCs w:val="18"/>
              </w:rPr>
              <w:t>tru</w:t>
            </w:r>
            <w:r w:rsidRPr="00E57AAE">
              <w:rPr>
                <w:rFonts w:ascii="Times New Roman"/>
                <w:kern w:val="2"/>
                <w:szCs w:val="18"/>
              </w:rPr>
              <w:t>e</w:t>
            </w:r>
            <w:r w:rsidRPr="00E57AAE">
              <w:rPr>
                <w:rFonts w:ascii="Times New Roman" w:hint="eastAsia"/>
                <w:kern w:val="2"/>
                <w:szCs w:val="18"/>
              </w:rPr>
              <w:t>。</w:t>
            </w:r>
          </w:p>
          <w:p w14:paraId="64736C83"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kern w:val="2"/>
                <w:szCs w:val="18"/>
              </w:rPr>
              <w:t>grep 'SystemdCgroup' /etc/containerd/config.toml</w:t>
            </w:r>
          </w:p>
          <w:p w14:paraId="3B16B70E" w14:textId="77777777" w:rsidR="00F9692F" w:rsidRPr="00E57AAE" w:rsidRDefault="00F9692F" w:rsidP="00853543">
            <w:pPr>
              <w:pStyle w:val="affff4"/>
              <w:tabs>
                <w:tab w:val="clear" w:pos="4201"/>
                <w:tab w:val="center" w:pos="1276"/>
              </w:tabs>
              <w:ind w:firstLineChars="0" w:firstLine="0"/>
              <w:rPr>
                <w:rFonts w:ascii="Times New Roman"/>
                <w:kern w:val="2"/>
                <w:szCs w:val="18"/>
              </w:rPr>
            </w:pPr>
          </w:p>
          <w:p w14:paraId="71796947"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hint="eastAsia"/>
                <w:kern w:val="2"/>
                <w:szCs w:val="18"/>
              </w:rPr>
              <w:t>说明：</w:t>
            </w:r>
            <w:r w:rsidRPr="00E57AAE">
              <w:rPr>
                <w:rFonts w:ascii="Times New Roman"/>
                <w:kern w:val="2"/>
                <w:szCs w:val="18"/>
              </w:rPr>
              <w:t>如果系统运行在</w:t>
            </w:r>
            <w:r w:rsidRPr="00E57AAE">
              <w:rPr>
                <w:rFonts w:ascii="Times New Roman"/>
                <w:kern w:val="2"/>
                <w:szCs w:val="18"/>
              </w:rPr>
              <w:t xml:space="preserve"> systemd </w:t>
            </w:r>
            <w:r w:rsidRPr="00E57AAE">
              <w:rPr>
                <w:rFonts w:ascii="Times New Roman"/>
                <w:kern w:val="2"/>
                <w:szCs w:val="18"/>
              </w:rPr>
              <w:t>上，并且对性能和资源管理有较高要求，尤其是与</w:t>
            </w:r>
            <w:r w:rsidRPr="00E57AAE">
              <w:rPr>
                <w:rFonts w:ascii="Times New Roman"/>
                <w:kern w:val="2"/>
                <w:szCs w:val="18"/>
              </w:rPr>
              <w:t xml:space="preserve"> Kubernetes </w:t>
            </w:r>
            <w:r w:rsidRPr="00E57AAE">
              <w:rPr>
                <w:rFonts w:ascii="Times New Roman"/>
                <w:kern w:val="2"/>
                <w:szCs w:val="18"/>
              </w:rPr>
              <w:t>集成的场景，</w:t>
            </w:r>
            <w:r w:rsidRPr="00E57AAE">
              <w:rPr>
                <w:rFonts w:ascii="Times New Roman" w:hint="eastAsia"/>
                <w:kern w:val="2"/>
                <w:szCs w:val="18"/>
              </w:rPr>
              <w:t>建议启用</w:t>
            </w:r>
            <w:r w:rsidRPr="00E57AAE">
              <w:rPr>
                <w:rFonts w:ascii="Times New Roman"/>
                <w:kern w:val="2"/>
                <w:szCs w:val="18"/>
              </w:rPr>
              <w:t>SystemdCgroup</w:t>
            </w:r>
            <w:r w:rsidRPr="00E57AAE">
              <w:rPr>
                <w:rFonts w:ascii="Times New Roman" w:hint="eastAsia"/>
                <w:kern w:val="2"/>
                <w:szCs w:val="18"/>
              </w:rPr>
              <w:t>，否则此项不适用。</w:t>
            </w:r>
          </w:p>
        </w:tc>
        <w:tc>
          <w:tcPr>
            <w:tcW w:w="3263" w:type="dxa"/>
            <w:shd w:val="clear" w:color="auto" w:fill="auto"/>
          </w:tcPr>
          <w:p w14:paraId="59C8B6C9"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hint="eastAsia"/>
                <w:kern w:val="2"/>
                <w:szCs w:val="18"/>
              </w:rPr>
              <w:t>1</w:t>
            </w:r>
            <w:r w:rsidRPr="00E57AAE">
              <w:rPr>
                <w:rFonts w:ascii="Times New Roman"/>
                <w:kern w:val="2"/>
                <w:szCs w:val="18"/>
              </w:rPr>
              <w:t xml:space="preserve">. </w:t>
            </w:r>
            <w:r w:rsidRPr="00E57AAE">
              <w:rPr>
                <w:rFonts w:ascii="Times New Roman" w:hint="eastAsia"/>
                <w:kern w:val="2"/>
                <w:szCs w:val="18"/>
              </w:rPr>
              <w:t>编辑</w:t>
            </w:r>
            <w:r w:rsidRPr="00E57AAE">
              <w:rPr>
                <w:rFonts w:ascii="Times New Roman"/>
                <w:kern w:val="2"/>
                <w:szCs w:val="18"/>
              </w:rPr>
              <w:t>config.toml</w:t>
            </w:r>
            <w:r w:rsidRPr="00E57AAE">
              <w:rPr>
                <w:rFonts w:ascii="Times New Roman" w:hint="eastAsia"/>
                <w:kern w:val="2"/>
                <w:szCs w:val="18"/>
              </w:rPr>
              <w:t>配置文件，参考以下内容完成</w:t>
            </w:r>
            <w:r w:rsidRPr="00E57AAE">
              <w:rPr>
                <w:rFonts w:ascii="Times New Roman" w:hint="eastAsia"/>
                <w:kern w:val="2"/>
                <w:szCs w:val="18"/>
              </w:rPr>
              <w:t xml:space="preserve"> </w:t>
            </w:r>
            <w:r w:rsidRPr="00E57AAE">
              <w:rPr>
                <w:rFonts w:ascii="Times New Roman"/>
                <w:kern w:val="2"/>
                <w:szCs w:val="18"/>
              </w:rPr>
              <w:t xml:space="preserve">SystemdCgroup </w:t>
            </w:r>
            <w:r w:rsidRPr="00E57AAE">
              <w:rPr>
                <w:rFonts w:ascii="Times New Roman" w:hint="eastAsia"/>
                <w:kern w:val="2"/>
                <w:szCs w:val="18"/>
              </w:rPr>
              <w:t>配置，例如：</w:t>
            </w:r>
          </w:p>
          <w:p w14:paraId="04192FBD"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kern w:val="2"/>
                <w:szCs w:val="18"/>
              </w:rPr>
              <w:t xml:space="preserve"> [plugins."io.containerd.grpc.v1.cri".</w:t>
            </w:r>
          </w:p>
          <w:p w14:paraId="55491CA8"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kern w:val="2"/>
                <w:szCs w:val="18"/>
              </w:rPr>
              <w:t>containerd.runtimes.runc.options]</w:t>
            </w:r>
          </w:p>
          <w:p w14:paraId="70DD3F4E"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kern w:val="2"/>
                <w:szCs w:val="18"/>
              </w:rPr>
              <w:t xml:space="preserve">  SystemdCgroup = true</w:t>
            </w:r>
          </w:p>
          <w:p w14:paraId="72D29136"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hint="eastAsia"/>
                <w:kern w:val="2"/>
                <w:szCs w:val="18"/>
              </w:rPr>
              <w:t>2</w:t>
            </w:r>
            <w:r w:rsidRPr="00E57AAE">
              <w:rPr>
                <w:rFonts w:ascii="Times New Roman"/>
                <w:kern w:val="2"/>
                <w:szCs w:val="18"/>
              </w:rPr>
              <w:t xml:space="preserve">. </w:t>
            </w:r>
            <w:r w:rsidRPr="00E57AAE">
              <w:rPr>
                <w:rFonts w:ascii="Times New Roman"/>
                <w:kern w:val="2"/>
                <w:szCs w:val="18"/>
              </w:rPr>
              <w:t>重启</w:t>
            </w:r>
            <w:r w:rsidRPr="00E57AAE">
              <w:rPr>
                <w:rFonts w:ascii="Times New Roman"/>
                <w:kern w:val="2"/>
                <w:szCs w:val="18"/>
              </w:rPr>
              <w:t xml:space="preserve"> containerd </w:t>
            </w:r>
            <w:r w:rsidRPr="00E57AAE">
              <w:rPr>
                <w:rFonts w:ascii="Times New Roman"/>
                <w:kern w:val="2"/>
                <w:szCs w:val="18"/>
              </w:rPr>
              <w:t>服务以使</w:t>
            </w:r>
            <w:r w:rsidRPr="00E57AAE">
              <w:rPr>
                <w:rFonts w:ascii="Times New Roman" w:hint="eastAsia"/>
                <w:kern w:val="2"/>
                <w:szCs w:val="18"/>
              </w:rPr>
              <w:t>配置</w:t>
            </w:r>
            <w:r w:rsidRPr="00E57AAE">
              <w:rPr>
                <w:rFonts w:ascii="Times New Roman"/>
                <w:kern w:val="2"/>
                <w:szCs w:val="18"/>
              </w:rPr>
              <w:t>生效</w:t>
            </w:r>
            <w:r w:rsidRPr="00E57AAE">
              <w:rPr>
                <w:rFonts w:ascii="Times New Roman" w:hint="eastAsia"/>
                <w:kern w:val="2"/>
                <w:szCs w:val="18"/>
              </w:rPr>
              <w:t>。</w:t>
            </w:r>
          </w:p>
        </w:tc>
      </w:tr>
      <w:tr w:rsidR="00F9692F" w:rsidRPr="00E57AAE" w14:paraId="069FF804" w14:textId="77777777" w:rsidTr="00CF6D60">
        <w:tc>
          <w:tcPr>
            <w:tcW w:w="1123" w:type="dxa"/>
            <w:shd w:val="clear" w:color="auto" w:fill="auto"/>
          </w:tcPr>
          <w:p w14:paraId="5F8673B0" w14:textId="77777777" w:rsidR="00F9692F" w:rsidRPr="00E57AAE" w:rsidRDefault="00F9692F" w:rsidP="00853543">
            <w:pPr>
              <w:jc w:val="center"/>
              <w:textAlignment w:val="center"/>
              <w:rPr>
                <w:color w:val="000000"/>
                <w:szCs w:val="21"/>
              </w:rPr>
            </w:pPr>
            <w:r w:rsidRPr="00E57AAE">
              <w:rPr>
                <w:rFonts w:hint="eastAsia"/>
                <w:color w:val="000000"/>
                <w:szCs w:val="21"/>
              </w:rPr>
              <w:t>6</w:t>
            </w:r>
            <w:r w:rsidRPr="00E57AAE">
              <w:rPr>
                <w:color w:val="000000"/>
                <w:szCs w:val="21"/>
              </w:rPr>
              <w:t>.2.4.2</w:t>
            </w:r>
          </w:p>
        </w:tc>
        <w:tc>
          <w:tcPr>
            <w:tcW w:w="5361" w:type="dxa"/>
            <w:shd w:val="clear" w:color="auto" w:fill="auto"/>
          </w:tcPr>
          <w:p w14:paraId="441116E1"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hint="eastAsia"/>
                <w:kern w:val="2"/>
                <w:szCs w:val="18"/>
              </w:rPr>
              <w:t>1</w:t>
            </w:r>
            <w:r w:rsidRPr="00E57AAE">
              <w:rPr>
                <w:rFonts w:ascii="Times New Roman" w:hint="eastAsia"/>
                <w:kern w:val="2"/>
                <w:szCs w:val="18"/>
              </w:rPr>
              <w:t>．执行以下命令查看</w:t>
            </w:r>
            <w:r w:rsidRPr="00E57AAE">
              <w:rPr>
                <w:rFonts w:ascii="Times New Roman" w:hint="eastAsia"/>
                <w:kern w:val="2"/>
                <w:szCs w:val="18"/>
              </w:rPr>
              <w:t xml:space="preserve"> </w:t>
            </w:r>
            <w:r w:rsidRPr="00E57AAE">
              <w:rPr>
                <w:rFonts w:ascii="Times New Roman"/>
                <w:kern w:val="2"/>
                <w:szCs w:val="18"/>
              </w:rPr>
              <w:t xml:space="preserve">enable_tls_streaming </w:t>
            </w:r>
            <w:r w:rsidRPr="00E57AAE">
              <w:rPr>
                <w:rFonts w:ascii="Times New Roman" w:hint="eastAsia"/>
                <w:kern w:val="2"/>
                <w:szCs w:val="18"/>
              </w:rPr>
              <w:t>配置是否为</w:t>
            </w:r>
            <w:r w:rsidRPr="00E57AAE">
              <w:rPr>
                <w:rFonts w:ascii="Times New Roman" w:hint="eastAsia"/>
                <w:kern w:val="2"/>
                <w:szCs w:val="18"/>
              </w:rPr>
              <w:t>tru</w:t>
            </w:r>
            <w:r w:rsidRPr="00E57AAE">
              <w:rPr>
                <w:rFonts w:ascii="Times New Roman"/>
                <w:kern w:val="2"/>
                <w:szCs w:val="18"/>
              </w:rPr>
              <w:t>e</w:t>
            </w:r>
            <w:r w:rsidRPr="00E57AAE">
              <w:rPr>
                <w:rFonts w:ascii="Times New Roman" w:hint="eastAsia"/>
                <w:kern w:val="2"/>
                <w:szCs w:val="18"/>
              </w:rPr>
              <w:t>。</w:t>
            </w:r>
          </w:p>
          <w:p w14:paraId="5EA79DD0"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kern w:val="2"/>
                <w:szCs w:val="18"/>
              </w:rPr>
              <w:t>grep 'enable_tls_streaming' /etc/containerd/config.toml</w:t>
            </w:r>
          </w:p>
          <w:p w14:paraId="5F5E19DD" w14:textId="77777777" w:rsidR="00F9692F" w:rsidRPr="00E57AAE" w:rsidRDefault="00F9692F" w:rsidP="00853543">
            <w:pPr>
              <w:pStyle w:val="affff4"/>
              <w:tabs>
                <w:tab w:val="clear" w:pos="4201"/>
                <w:tab w:val="center" w:pos="1276"/>
              </w:tabs>
              <w:ind w:firstLineChars="0" w:firstLine="0"/>
              <w:rPr>
                <w:rFonts w:ascii="Times New Roman"/>
                <w:kern w:val="2"/>
                <w:szCs w:val="18"/>
              </w:rPr>
            </w:pPr>
          </w:p>
          <w:p w14:paraId="3813234E" w14:textId="77777777" w:rsidR="00F9692F" w:rsidRPr="00E57AAE" w:rsidRDefault="00F9692F" w:rsidP="00853543">
            <w:pPr>
              <w:pStyle w:val="affff4"/>
              <w:tabs>
                <w:tab w:val="clear" w:pos="4201"/>
                <w:tab w:val="center" w:pos="1276"/>
              </w:tabs>
              <w:ind w:firstLineChars="0" w:firstLine="0"/>
              <w:rPr>
                <w:rFonts w:hAnsi="宋体" w:hint="eastAsia"/>
                <w:kern w:val="2"/>
                <w:szCs w:val="21"/>
              </w:rPr>
            </w:pPr>
            <w:r w:rsidRPr="00E57AAE">
              <w:rPr>
                <w:rFonts w:ascii="Times New Roman" w:hint="eastAsia"/>
                <w:kern w:val="2"/>
                <w:szCs w:val="18"/>
              </w:rPr>
              <w:t>说明：</w:t>
            </w:r>
            <w:r w:rsidRPr="00E57AAE">
              <w:rPr>
                <w:rFonts w:ascii="Times New Roman"/>
                <w:kern w:val="2"/>
                <w:szCs w:val="18"/>
              </w:rPr>
              <w:t>启用</w:t>
            </w:r>
            <w:r w:rsidRPr="00E57AAE">
              <w:rPr>
                <w:rFonts w:ascii="Times New Roman"/>
                <w:kern w:val="2"/>
                <w:szCs w:val="18"/>
              </w:rPr>
              <w:t>TLS</w:t>
            </w:r>
            <w:r w:rsidRPr="00E57AAE">
              <w:rPr>
                <w:rFonts w:ascii="Times New Roman"/>
                <w:kern w:val="2"/>
                <w:szCs w:val="18"/>
              </w:rPr>
              <w:t>流式传输（设为</w:t>
            </w:r>
            <w:r w:rsidRPr="00E57AAE">
              <w:rPr>
                <w:rFonts w:ascii="Times New Roman"/>
                <w:kern w:val="2"/>
                <w:szCs w:val="18"/>
              </w:rPr>
              <w:t>true</w:t>
            </w:r>
            <w:r w:rsidRPr="00E57AAE">
              <w:rPr>
                <w:rFonts w:ascii="Times New Roman"/>
                <w:kern w:val="2"/>
                <w:szCs w:val="18"/>
              </w:rPr>
              <w:t>）可以加密</w:t>
            </w:r>
            <w:r w:rsidRPr="00E57AAE">
              <w:rPr>
                <w:rFonts w:ascii="Times New Roman"/>
                <w:kern w:val="2"/>
                <w:szCs w:val="18"/>
              </w:rPr>
              <w:t>kubelet</w:t>
            </w:r>
            <w:r w:rsidRPr="00E57AAE">
              <w:rPr>
                <w:rFonts w:ascii="Times New Roman"/>
                <w:kern w:val="2"/>
                <w:szCs w:val="18"/>
              </w:rPr>
              <w:t>与容器运行时之间的通信，增强集群安全性，但可能会带来性能开销。</w:t>
            </w:r>
            <w:r w:rsidRPr="00E57AAE">
              <w:rPr>
                <w:rFonts w:ascii="Helvetica" w:hAnsi="Helvetica" w:cs="Helvetica"/>
                <w:color w:val="060607"/>
                <w:spacing w:val="8"/>
                <w:szCs w:val="21"/>
                <w:shd w:val="clear" w:color="auto" w:fill="FFFFFF"/>
              </w:rPr>
              <w:t>若运行在受信任的网络环境中，且性能要求极高，</w:t>
            </w:r>
            <w:r w:rsidRPr="00E57AAE">
              <w:rPr>
                <w:rFonts w:ascii="Helvetica" w:hAnsi="Helvetica" w:cs="Helvetica" w:hint="eastAsia"/>
                <w:color w:val="060607"/>
                <w:spacing w:val="8"/>
                <w:szCs w:val="21"/>
                <w:shd w:val="clear" w:color="auto" w:fill="FFFFFF"/>
              </w:rPr>
              <w:t>此项不适用。</w:t>
            </w:r>
          </w:p>
        </w:tc>
        <w:tc>
          <w:tcPr>
            <w:tcW w:w="3263" w:type="dxa"/>
            <w:shd w:val="clear" w:color="auto" w:fill="auto"/>
          </w:tcPr>
          <w:p w14:paraId="513E3004"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hint="eastAsia"/>
                <w:kern w:val="2"/>
                <w:szCs w:val="18"/>
              </w:rPr>
              <w:t>1</w:t>
            </w:r>
            <w:r w:rsidRPr="00E57AAE">
              <w:rPr>
                <w:rFonts w:ascii="Times New Roman"/>
                <w:kern w:val="2"/>
                <w:szCs w:val="18"/>
              </w:rPr>
              <w:t xml:space="preserve">. </w:t>
            </w:r>
            <w:r w:rsidRPr="00E57AAE">
              <w:rPr>
                <w:rFonts w:ascii="Times New Roman" w:hint="eastAsia"/>
                <w:kern w:val="2"/>
                <w:szCs w:val="18"/>
              </w:rPr>
              <w:t>编辑</w:t>
            </w:r>
            <w:r w:rsidRPr="00E57AAE">
              <w:rPr>
                <w:rFonts w:ascii="Times New Roman"/>
                <w:kern w:val="2"/>
                <w:szCs w:val="18"/>
              </w:rPr>
              <w:t>config.toml</w:t>
            </w:r>
            <w:r w:rsidRPr="00E57AAE">
              <w:rPr>
                <w:rFonts w:ascii="Times New Roman" w:hint="eastAsia"/>
                <w:kern w:val="2"/>
                <w:szCs w:val="18"/>
              </w:rPr>
              <w:t>配置文件，参考以下内容完成</w:t>
            </w:r>
            <w:r w:rsidRPr="00E57AAE">
              <w:rPr>
                <w:rFonts w:ascii="Times New Roman" w:hint="eastAsia"/>
                <w:kern w:val="2"/>
                <w:szCs w:val="18"/>
              </w:rPr>
              <w:t xml:space="preserve"> </w:t>
            </w:r>
            <w:r w:rsidRPr="00E57AAE">
              <w:rPr>
                <w:rFonts w:ascii="Times New Roman"/>
                <w:kern w:val="2"/>
                <w:szCs w:val="18"/>
              </w:rPr>
              <w:t xml:space="preserve">SystemdCgroup </w:t>
            </w:r>
            <w:r w:rsidRPr="00E57AAE">
              <w:rPr>
                <w:rFonts w:ascii="Times New Roman" w:hint="eastAsia"/>
                <w:kern w:val="2"/>
                <w:szCs w:val="18"/>
              </w:rPr>
              <w:t>配置，例如：</w:t>
            </w:r>
          </w:p>
          <w:p w14:paraId="59C4EAA2"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kern w:val="2"/>
                <w:szCs w:val="18"/>
              </w:rPr>
              <w:t xml:space="preserve"> [plugins."io.containerd.grpc.v1.cri"]</w:t>
            </w:r>
          </w:p>
          <w:p w14:paraId="726A393E" w14:textId="77777777" w:rsidR="00F9692F" w:rsidRPr="00E57AAE" w:rsidRDefault="00F9692F" w:rsidP="00853543">
            <w:pPr>
              <w:pStyle w:val="affff4"/>
              <w:tabs>
                <w:tab w:val="clear" w:pos="4201"/>
                <w:tab w:val="center" w:pos="1276"/>
              </w:tabs>
              <w:ind w:firstLineChars="0" w:firstLine="0"/>
              <w:rPr>
                <w:rFonts w:ascii="Times New Roman"/>
                <w:kern w:val="2"/>
                <w:szCs w:val="18"/>
              </w:rPr>
            </w:pPr>
            <w:r w:rsidRPr="00E57AAE">
              <w:rPr>
                <w:rFonts w:ascii="Times New Roman"/>
                <w:kern w:val="2"/>
                <w:szCs w:val="18"/>
              </w:rPr>
              <w:t xml:space="preserve">  enable_tls_streaming = true</w:t>
            </w:r>
          </w:p>
          <w:p w14:paraId="7022EB0B" w14:textId="77777777" w:rsidR="00F9692F" w:rsidRPr="00E57AAE" w:rsidRDefault="00F9692F" w:rsidP="00853543">
            <w:pPr>
              <w:pStyle w:val="affff4"/>
              <w:tabs>
                <w:tab w:val="clear" w:pos="4201"/>
                <w:tab w:val="center" w:pos="1276"/>
              </w:tabs>
              <w:ind w:firstLineChars="0" w:firstLine="0"/>
              <w:rPr>
                <w:rFonts w:hAnsi="宋体" w:hint="eastAsia"/>
                <w:kern w:val="2"/>
                <w:szCs w:val="21"/>
              </w:rPr>
            </w:pPr>
            <w:r w:rsidRPr="00E57AAE">
              <w:rPr>
                <w:rFonts w:ascii="Times New Roman" w:hint="eastAsia"/>
                <w:kern w:val="2"/>
                <w:szCs w:val="18"/>
              </w:rPr>
              <w:t>2</w:t>
            </w:r>
            <w:r w:rsidRPr="00E57AAE">
              <w:rPr>
                <w:rFonts w:ascii="Times New Roman"/>
                <w:kern w:val="2"/>
                <w:szCs w:val="18"/>
              </w:rPr>
              <w:t xml:space="preserve">. </w:t>
            </w:r>
            <w:r w:rsidRPr="00E57AAE">
              <w:rPr>
                <w:rFonts w:ascii="Times New Roman"/>
                <w:kern w:val="2"/>
                <w:szCs w:val="18"/>
              </w:rPr>
              <w:t>重启</w:t>
            </w:r>
            <w:r w:rsidRPr="00E57AAE">
              <w:rPr>
                <w:rFonts w:ascii="Times New Roman"/>
                <w:kern w:val="2"/>
                <w:szCs w:val="18"/>
              </w:rPr>
              <w:t xml:space="preserve"> containerd </w:t>
            </w:r>
            <w:r w:rsidRPr="00E57AAE">
              <w:rPr>
                <w:rFonts w:ascii="Times New Roman"/>
                <w:kern w:val="2"/>
                <w:szCs w:val="18"/>
              </w:rPr>
              <w:t>服务以使</w:t>
            </w:r>
            <w:r w:rsidRPr="00E57AAE">
              <w:rPr>
                <w:rFonts w:ascii="Times New Roman" w:hint="eastAsia"/>
                <w:kern w:val="2"/>
                <w:szCs w:val="18"/>
              </w:rPr>
              <w:t>配置</w:t>
            </w:r>
            <w:r w:rsidRPr="00E57AAE">
              <w:rPr>
                <w:rFonts w:ascii="Times New Roman"/>
                <w:kern w:val="2"/>
                <w:szCs w:val="18"/>
              </w:rPr>
              <w:t>生效</w:t>
            </w:r>
            <w:r w:rsidRPr="00E57AAE">
              <w:rPr>
                <w:rFonts w:ascii="Times New Roman" w:hint="eastAsia"/>
                <w:kern w:val="2"/>
                <w:szCs w:val="18"/>
              </w:rPr>
              <w:t>。</w:t>
            </w:r>
          </w:p>
        </w:tc>
      </w:tr>
      <w:tr w:rsidR="00CF6D60" w:rsidRPr="00E57AAE" w14:paraId="574E21F2" w14:textId="77777777" w:rsidTr="00CF6D60">
        <w:tc>
          <w:tcPr>
            <w:tcW w:w="1123" w:type="dxa"/>
            <w:shd w:val="clear" w:color="auto" w:fill="auto"/>
          </w:tcPr>
          <w:p w14:paraId="41FA5E09" w14:textId="77777777" w:rsidR="00CF6D60" w:rsidRPr="00E57AAE" w:rsidRDefault="00CF6D60" w:rsidP="00CF6D60">
            <w:pPr>
              <w:jc w:val="center"/>
              <w:textAlignment w:val="center"/>
              <w:rPr>
                <w:color w:val="000000"/>
                <w:szCs w:val="21"/>
              </w:rPr>
            </w:pPr>
            <w:r w:rsidRPr="00E57AAE">
              <w:rPr>
                <w:rFonts w:hint="eastAsia"/>
                <w:color w:val="000000"/>
                <w:szCs w:val="21"/>
              </w:rPr>
              <w:lastRenderedPageBreak/>
              <w:t>6</w:t>
            </w:r>
            <w:r w:rsidRPr="00E57AAE">
              <w:rPr>
                <w:color w:val="000000"/>
                <w:szCs w:val="21"/>
              </w:rPr>
              <w:t>.2.4.</w:t>
            </w:r>
            <w:r w:rsidRPr="00E57AAE">
              <w:rPr>
                <w:rFonts w:hint="eastAsia"/>
                <w:color w:val="000000"/>
                <w:szCs w:val="21"/>
              </w:rPr>
              <w:t>3</w:t>
            </w:r>
          </w:p>
        </w:tc>
        <w:tc>
          <w:tcPr>
            <w:tcW w:w="5361" w:type="dxa"/>
            <w:shd w:val="clear" w:color="auto" w:fill="auto"/>
          </w:tcPr>
          <w:p w14:paraId="3CF65C08" w14:textId="77777777" w:rsidR="00CF6D60" w:rsidRPr="00E57AAE" w:rsidRDefault="00CF6D60" w:rsidP="00CF6D60">
            <w:pPr>
              <w:pStyle w:val="affff4"/>
              <w:numPr>
                <w:ilvl w:val="0"/>
                <w:numId w:val="48"/>
              </w:numPr>
              <w:tabs>
                <w:tab w:val="clear" w:pos="4201"/>
                <w:tab w:val="center" w:pos="1276"/>
              </w:tabs>
              <w:ind w:firstLineChars="0" w:firstLine="0"/>
              <w:rPr>
                <w:rFonts w:ascii="Times New Roman"/>
                <w:kern w:val="2"/>
                <w:szCs w:val="18"/>
              </w:rPr>
            </w:pPr>
            <w:r w:rsidRPr="00E57AAE">
              <w:rPr>
                <w:rFonts w:ascii="Times New Roman" w:hint="eastAsia"/>
                <w:kern w:val="2"/>
                <w:szCs w:val="18"/>
              </w:rPr>
              <w:t>执行以下命令查看</w:t>
            </w:r>
            <w:r w:rsidRPr="00E57AAE">
              <w:rPr>
                <w:rFonts w:ascii="Times New Roman" w:hint="eastAsia"/>
                <w:kern w:val="2"/>
                <w:szCs w:val="18"/>
              </w:rPr>
              <w:t xml:space="preserve"> </w:t>
            </w:r>
            <w:r w:rsidRPr="00E57AAE">
              <w:rPr>
                <w:sz w:val="18"/>
                <w:szCs w:val="18"/>
              </w:rPr>
              <w:t>disable_cgroup</w:t>
            </w:r>
            <w:r w:rsidRPr="00E57AAE">
              <w:rPr>
                <w:rFonts w:hint="eastAsia"/>
                <w:sz w:val="18"/>
                <w:szCs w:val="18"/>
              </w:rPr>
              <w:t xml:space="preserve"> 是否存在，如果存在是否设置为false</w:t>
            </w:r>
          </w:p>
          <w:p w14:paraId="523573CD" w14:textId="77777777" w:rsidR="00CF6D60" w:rsidRPr="00E57AAE" w:rsidRDefault="00CF6D60" w:rsidP="00CF6D60">
            <w:pPr>
              <w:pStyle w:val="affff4"/>
              <w:tabs>
                <w:tab w:val="clear" w:pos="4201"/>
                <w:tab w:val="center" w:pos="1276"/>
              </w:tabs>
              <w:ind w:firstLineChars="0" w:firstLine="0"/>
              <w:rPr>
                <w:rFonts w:ascii="Times New Roman"/>
                <w:kern w:val="2"/>
                <w:szCs w:val="18"/>
              </w:rPr>
            </w:pPr>
            <w:r w:rsidRPr="00E57AAE">
              <w:rPr>
                <w:rFonts w:ascii="Times New Roman" w:hint="eastAsia"/>
                <w:kern w:val="2"/>
                <w:szCs w:val="18"/>
              </w:rPr>
              <w:t xml:space="preserve">cat </w:t>
            </w:r>
            <w:r w:rsidRPr="00E57AAE">
              <w:rPr>
                <w:rStyle w:val="HTML1"/>
                <w:color w:val="060607"/>
                <w:spacing w:val="6"/>
                <w:sz w:val="16"/>
                <w:szCs w:val="16"/>
                <w:shd w:val="clear" w:color="auto" w:fill="FFFFFF"/>
              </w:rPr>
              <w:t>/etc/containerd/config.toml</w:t>
            </w:r>
            <w:r w:rsidRPr="00E57AAE">
              <w:rPr>
                <w:rStyle w:val="HTML1"/>
                <w:rFonts w:hint="eastAsia"/>
                <w:color w:val="060607"/>
                <w:spacing w:val="6"/>
                <w:sz w:val="16"/>
                <w:szCs w:val="16"/>
                <w:shd w:val="clear" w:color="auto" w:fill="FFFFFF"/>
              </w:rPr>
              <w:t xml:space="preserve"> | grep disable_cgroup</w:t>
            </w:r>
          </w:p>
        </w:tc>
        <w:tc>
          <w:tcPr>
            <w:tcW w:w="3263" w:type="dxa"/>
            <w:shd w:val="clear" w:color="auto" w:fill="auto"/>
          </w:tcPr>
          <w:p w14:paraId="67A85198" w14:textId="77777777" w:rsidR="00CF6D60" w:rsidRPr="00E57AAE" w:rsidRDefault="00CF6D60" w:rsidP="00CF6D60">
            <w:pPr>
              <w:pStyle w:val="affff4"/>
              <w:tabs>
                <w:tab w:val="clear" w:pos="4201"/>
                <w:tab w:val="center" w:pos="1276"/>
              </w:tabs>
              <w:ind w:firstLineChars="0" w:firstLine="0"/>
              <w:jc w:val="left"/>
              <w:rPr>
                <w:rFonts w:ascii="Times New Roman"/>
                <w:kern w:val="2"/>
                <w:szCs w:val="18"/>
              </w:rPr>
            </w:pPr>
            <w:r w:rsidRPr="00E57AAE">
              <w:rPr>
                <w:rFonts w:ascii="Times New Roman" w:hint="eastAsia"/>
                <w:kern w:val="2"/>
                <w:szCs w:val="18"/>
              </w:rPr>
              <w:t>1.</w:t>
            </w:r>
            <w:r w:rsidRPr="00E57AAE">
              <w:rPr>
                <w:rFonts w:ascii="Times New Roman" w:hint="eastAsia"/>
                <w:kern w:val="2"/>
                <w:szCs w:val="18"/>
              </w:rPr>
              <w:t>编辑</w:t>
            </w:r>
            <w:r w:rsidRPr="00E57AAE">
              <w:rPr>
                <w:rFonts w:ascii="Times New Roman" w:hint="eastAsia"/>
                <w:kern w:val="2"/>
                <w:szCs w:val="18"/>
              </w:rPr>
              <w:t>config.toml</w:t>
            </w:r>
            <w:r w:rsidRPr="00E57AAE">
              <w:rPr>
                <w:rFonts w:ascii="Times New Roman" w:hint="eastAsia"/>
                <w:kern w:val="2"/>
                <w:szCs w:val="18"/>
              </w:rPr>
              <w:t>文件，去掉</w:t>
            </w:r>
            <w:r w:rsidRPr="00E57AAE">
              <w:rPr>
                <w:sz w:val="18"/>
                <w:szCs w:val="18"/>
              </w:rPr>
              <w:t>disable_cgroup</w:t>
            </w:r>
            <w:r w:rsidRPr="00E57AAE">
              <w:rPr>
                <w:rFonts w:hint="eastAsia"/>
                <w:sz w:val="18"/>
                <w:szCs w:val="18"/>
              </w:rPr>
              <w:t>参数或将其值改为false</w:t>
            </w:r>
          </w:p>
          <w:p w14:paraId="3F4F110E" w14:textId="77777777" w:rsidR="00CF6D60" w:rsidRPr="00E57AAE" w:rsidRDefault="00CF6D60" w:rsidP="00CF6D60">
            <w:pPr>
              <w:pStyle w:val="affff4"/>
              <w:tabs>
                <w:tab w:val="clear" w:pos="4201"/>
                <w:tab w:val="center" w:pos="1276"/>
              </w:tabs>
              <w:ind w:firstLineChars="0" w:firstLine="0"/>
              <w:rPr>
                <w:rFonts w:ascii="Times New Roman"/>
                <w:kern w:val="2"/>
                <w:szCs w:val="18"/>
              </w:rPr>
            </w:pPr>
            <w:r w:rsidRPr="00E57AAE">
              <w:rPr>
                <w:rFonts w:ascii="Times New Roman" w:hint="eastAsia"/>
                <w:kern w:val="2"/>
                <w:szCs w:val="18"/>
              </w:rPr>
              <w:t>2.</w:t>
            </w:r>
            <w:r w:rsidRPr="00E57AAE">
              <w:rPr>
                <w:rFonts w:ascii="Times New Roman" w:hint="eastAsia"/>
                <w:kern w:val="2"/>
                <w:szCs w:val="18"/>
              </w:rPr>
              <w:t>重启</w:t>
            </w:r>
            <w:r w:rsidRPr="00E57AAE">
              <w:rPr>
                <w:rFonts w:ascii="Times New Roman" w:hint="eastAsia"/>
                <w:kern w:val="2"/>
                <w:szCs w:val="18"/>
              </w:rPr>
              <w:t xml:space="preserve"> containerd </w:t>
            </w:r>
            <w:r w:rsidRPr="00E57AAE">
              <w:rPr>
                <w:rFonts w:ascii="Times New Roman" w:hint="eastAsia"/>
                <w:kern w:val="2"/>
                <w:szCs w:val="18"/>
              </w:rPr>
              <w:t>服务以使配置生效。</w:t>
            </w:r>
          </w:p>
        </w:tc>
      </w:tr>
    </w:tbl>
    <w:p w14:paraId="6B793546" w14:textId="77777777" w:rsidR="003D21F6" w:rsidRPr="00E57AAE" w:rsidRDefault="003D21F6" w:rsidP="003D21F6">
      <w:pPr>
        <w:rPr>
          <w:color w:val="000000"/>
        </w:rPr>
      </w:pPr>
    </w:p>
    <w:p w14:paraId="23FDC201" w14:textId="77777777" w:rsidR="003D21F6" w:rsidRPr="00E57AAE" w:rsidRDefault="003D21F6" w:rsidP="003D21F6">
      <w:pPr>
        <w:pStyle w:val="42"/>
        <w:spacing w:before="156" w:after="156"/>
        <w:outlineLvl w:val="1"/>
        <w:rPr>
          <w:rFonts w:ascii="Times New Roman" w:hAnsi="Times New Roman"/>
          <w:color w:val="000000"/>
        </w:rPr>
      </w:pPr>
      <w:bookmarkStart w:id="507" w:name="_Toc167458443"/>
      <w:bookmarkStart w:id="508" w:name="_Toc170201337"/>
      <w:bookmarkStart w:id="509" w:name="_Toc174610176"/>
      <w:bookmarkStart w:id="510" w:name="_Toc175049732"/>
      <w:r w:rsidRPr="00E57AAE">
        <w:rPr>
          <w:rFonts w:ascii="Times New Roman" w:hAnsi="Times New Roman" w:hint="eastAsia"/>
          <w:color w:val="000000"/>
        </w:rPr>
        <w:t>B</w:t>
      </w:r>
      <w:r w:rsidRPr="00E57AAE">
        <w:rPr>
          <w:rFonts w:ascii="Times New Roman" w:hAnsi="Times New Roman"/>
          <w:color w:val="000000"/>
        </w:rPr>
        <w:t>.</w:t>
      </w:r>
      <w:r w:rsidRPr="00E57AAE">
        <w:rPr>
          <w:rFonts w:ascii="Times New Roman" w:hAnsi="Times New Roman" w:hint="eastAsia"/>
          <w:color w:val="000000"/>
        </w:rPr>
        <w:t>3</w:t>
      </w:r>
      <w:r w:rsidRPr="00E57AAE">
        <w:rPr>
          <w:rFonts w:ascii="Times New Roman" w:hAnsi="Times New Roman"/>
          <w:color w:val="000000"/>
        </w:rPr>
        <w:t xml:space="preserve"> </w:t>
      </w:r>
      <w:r w:rsidRPr="00E57AAE">
        <w:rPr>
          <w:rFonts w:ascii="Times New Roman" w:hAnsi="Times New Roman" w:hint="eastAsia"/>
          <w:color w:val="000000"/>
        </w:rPr>
        <w:t>cri-o</w:t>
      </w:r>
      <w:r w:rsidRPr="00E57AAE">
        <w:rPr>
          <w:rFonts w:ascii="Times New Roman" w:hAnsi="Times New Roman" w:hint="eastAsia"/>
          <w:color w:val="000000"/>
        </w:rPr>
        <w:t>运行时</w:t>
      </w:r>
      <w:r w:rsidRPr="00E57AAE">
        <w:rPr>
          <w:rFonts w:ascii="Times New Roman" w:hAnsi="Times New Roman"/>
          <w:color w:val="000000"/>
        </w:rPr>
        <w:t>安全</w:t>
      </w:r>
      <w:r w:rsidRPr="00E57AAE">
        <w:rPr>
          <w:rFonts w:ascii="Times New Roman" w:hAnsi="Times New Roman" w:hint="eastAsia"/>
          <w:color w:val="000000"/>
        </w:rPr>
        <w:t>配置</w:t>
      </w:r>
      <w:bookmarkEnd w:id="507"/>
      <w:bookmarkEnd w:id="508"/>
      <w:bookmarkEnd w:id="509"/>
      <w:bookmarkEnd w:id="510"/>
    </w:p>
    <w:p w14:paraId="590878B4" w14:textId="77777777" w:rsidR="003D21F6" w:rsidRPr="00E57AAE" w:rsidRDefault="003D21F6" w:rsidP="003D21F6">
      <w:pPr>
        <w:pStyle w:val="42"/>
        <w:spacing w:before="156" w:after="156"/>
        <w:outlineLvl w:val="2"/>
        <w:rPr>
          <w:rFonts w:ascii="Times New Roman" w:hAnsi="Times New Roman"/>
          <w:color w:val="000000"/>
        </w:rPr>
      </w:pPr>
      <w:bookmarkStart w:id="511" w:name="_Toc170139726"/>
      <w:bookmarkStart w:id="512" w:name="_Toc170201338"/>
      <w:bookmarkStart w:id="513" w:name="_Toc174610177"/>
      <w:bookmarkStart w:id="514" w:name="_Toc175049733"/>
      <w:r w:rsidRPr="00E57AAE">
        <w:rPr>
          <w:rFonts w:ascii="Times New Roman" w:hAnsi="Times New Roman" w:hint="eastAsia"/>
          <w:color w:val="000000"/>
        </w:rPr>
        <w:t>B</w:t>
      </w:r>
      <w:r w:rsidRPr="00E57AAE">
        <w:rPr>
          <w:rFonts w:ascii="Times New Roman" w:hAnsi="Times New Roman"/>
          <w:color w:val="000000"/>
        </w:rPr>
        <w:t>.</w:t>
      </w:r>
      <w:r w:rsidRPr="00E57AAE">
        <w:rPr>
          <w:rFonts w:ascii="Times New Roman" w:hAnsi="Times New Roman" w:hint="eastAsia"/>
          <w:color w:val="000000"/>
        </w:rPr>
        <w:t xml:space="preserve">3.1 </w:t>
      </w:r>
      <w:r w:rsidR="00C674DF" w:rsidRPr="00E57AAE">
        <w:rPr>
          <w:rFonts w:ascii="Times New Roman" w:hAnsi="Times New Roman" w:hint="eastAsia"/>
          <w:color w:val="000000"/>
        </w:rPr>
        <w:t>文件目录安全</w:t>
      </w:r>
      <w:bookmarkEnd w:id="511"/>
      <w:bookmarkEnd w:id="512"/>
      <w:bookmarkEnd w:id="513"/>
      <w:bookmarkEnd w:id="514"/>
    </w:p>
    <w:p w14:paraId="350B7126" w14:textId="77777777" w:rsidR="009354A6" w:rsidRPr="00E57AAE" w:rsidRDefault="009354A6" w:rsidP="0027558C">
      <w:pPr>
        <w:jc w:val="center"/>
        <w:rPr>
          <w:color w:val="000000"/>
        </w:rPr>
      </w:pPr>
      <w:r w:rsidRPr="00E57AAE">
        <w:rPr>
          <w:rFonts w:hint="eastAsia"/>
          <w:color w:val="000000"/>
        </w:rPr>
        <w:t>表</w:t>
      </w:r>
      <w:r w:rsidRPr="00E57AAE">
        <w:rPr>
          <w:rFonts w:hint="eastAsia"/>
          <w:color w:val="000000"/>
        </w:rPr>
        <w:t>B.8</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722"/>
        <w:gridCol w:w="3835"/>
      </w:tblGrid>
      <w:tr w:rsidR="003D21F6" w:rsidRPr="00E57AAE" w14:paraId="1F4E0D05" w14:textId="77777777" w:rsidTr="00853543">
        <w:tc>
          <w:tcPr>
            <w:tcW w:w="1056" w:type="dxa"/>
            <w:shd w:val="clear" w:color="auto" w:fill="auto"/>
          </w:tcPr>
          <w:p w14:paraId="13009DE4"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序号</w:t>
            </w:r>
          </w:p>
        </w:tc>
        <w:tc>
          <w:tcPr>
            <w:tcW w:w="4722" w:type="dxa"/>
            <w:shd w:val="clear" w:color="auto" w:fill="auto"/>
          </w:tcPr>
          <w:p w14:paraId="19B5FA90"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检查方法</w:t>
            </w:r>
          </w:p>
        </w:tc>
        <w:tc>
          <w:tcPr>
            <w:tcW w:w="3835" w:type="dxa"/>
            <w:shd w:val="clear" w:color="auto" w:fill="auto"/>
          </w:tcPr>
          <w:p w14:paraId="755A2BC5" w14:textId="77777777" w:rsidR="003D21F6" w:rsidRPr="00E57AAE" w:rsidRDefault="003D21F6" w:rsidP="00853543">
            <w:pPr>
              <w:pStyle w:val="affff4"/>
              <w:ind w:firstLineChars="0" w:firstLine="0"/>
              <w:jc w:val="center"/>
              <w:rPr>
                <w:rFonts w:hAnsi="宋体" w:cs="宋体" w:hint="eastAsia"/>
                <w:b/>
                <w:bCs/>
                <w:color w:val="000000"/>
                <w:szCs w:val="21"/>
              </w:rPr>
            </w:pPr>
            <w:r w:rsidRPr="00E57AAE">
              <w:rPr>
                <w:rFonts w:hAnsi="宋体" w:cs="宋体" w:hint="eastAsia"/>
                <w:b/>
                <w:bCs/>
                <w:color w:val="000000"/>
                <w:szCs w:val="21"/>
              </w:rPr>
              <w:t>修复方法</w:t>
            </w:r>
          </w:p>
        </w:tc>
      </w:tr>
      <w:tr w:rsidR="003D21F6" w:rsidRPr="00E57AAE" w14:paraId="44009107" w14:textId="77777777" w:rsidTr="00853543">
        <w:trPr>
          <w:trHeight w:val="90"/>
        </w:trPr>
        <w:tc>
          <w:tcPr>
            <w:tcW w:w="1056" w:type="dxa"/>
            <w:shd w:val="clear" w:color="auto" w:fill="auto"/>
          </w:tcPr>
          <w:p w14:paraId="10563463"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6.3.1.1</w:t>
            </w:r>
          </w:p>
        </w:tc>
        <w:tc>
          <w:tcPr>
            <w:tcW w:w="4722" w:type="dxa"/>
            <w:shd w:val="clear" w:color="auto" w:fill="auto"/>
          </w:tcPr>
          <w:p w14:paraId="56247CF3"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1. </w:t>
            </w:r>
            <w:r w:rsidRPr="00E57AAE">
              <w:rPr>
                <w:szCs w:val="18"/>
              </w:rPr>
              <w:t>找出</w:t>
            </w:r>
            <w:r w:rsidRPr="00E57AAE">
              <w:rPr>
                <w:szCs w:val="18"/>
              </w:rPr>
              <w:t>crio.service</w:t>
            </w:r>
            <w:r w:rsidRPr="00E57AAE">
              <w:rPr>
                <w:szCs w:val="18"/>
              </w:rPr>
              <w:t>文件的配置</w:t>
            </w:r>
            <w:r w:rsidRPr="00E57AAE">
              <w:rPr>
                <w:szCs w:val="18"/>
              </w:rPr>
              <w:t>:</w:t>
            </w:r>
          </w:p>
          <w:p w14:paraId="50DA5EF4" w14:textId="77777777" w:rsidR="003D21F6" w:rsidRPr="00E57AAE" w:rsidRDefault="003D21F6" w:rsidP="00853543">
            <w:pPr>
              <w:tabs>
                <w:tab w:val="center" w:pos="4201"/>
                <w:tab w:val="right" w:leader="dot" w:pos="9298"/>
              </w:tabs>
              <w:autoSpaceDE w:val="0"/>
              <w:autoSpaceDN w:val="0"/>
              <w:rPr>
                <w:szCs w:val="18"/>
              </w:rPr>
            </w:pPr>
            <w:r w:rsidRPr="00E57AAE">
              <w:rPr>
                <w:szCs w:val="18"/>
              </w:rPr>
              <w:t>systemctl show -p FragmentPath crio.service</w:t>
            </w:r>
          </w:p>
          <w:p w14:paraId="647986F6"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2. </w:t>
            </w:r>
            <w:r w:rsidRPr="00E57AAE">
              <w:rPr>
                <w:szCs w:val="18"/>
              </w:rPr>
              <w:t>如果文件不存在，则忽略这条规则。如果文件存在，执行指令</w:t>
            </w:r>
            <w:r w:rsidRPr="00E57AAE">
              <w:rPr>
                <w:szCs w:val="18"/>
              </w:rPr>
              <w:t>:</w:t>
            </w:r>
          </w:p>
          <w:p w14:paraId="253B80C8" w14:textId="77777777" w:rsidR="003D21F6" w:rsidRPr="00E57AAE" w:rsidRDefault="003D21F6" w:rsidP="00853543">
            <w:pPr>
              <w:tabs>
                <w:tab w:val="center" w:pos="4201"/>
                <w:tab w:val="right" w:leader="dot" w:pos="9298"/>
              </w:tabs>
              <w:autoSpaceDE w:val="0"/>
              <w:autoSpaceDN w:val="0"/>
              <w:rPr>
                <w:szCs w:val="18"/>
              </w:rPr>
            </w:pPr>
            <w:r w:rsidRPr="00E57AAE">
              <w:rPr>
                <w:szCs w:val="18"/>
              </w:rPr>
              <w:t>stat -c %U:%G /usr/lib/systemd/system/crio.service |grep  root:root</w:t>
            </w:r>
            <w:r w:rsidRPr="00E57AAE">
              <w:rPr>
                <w:szCs w:val="18"/>
              </w:rPr>
              <w:t>，该指令检查</w:t>
            </w:r>
            <w:r w:rsidRPr="00E57AAE">
              <w:rPr>
                <w:szCs w:val="18"/>
              </w:rPr>
              <w:t>crio.service</w:t>
            </w:r>
            <w:r w:rsidRPr="00E57AAE">
              <w:rPr>
                <w:szCs w:val="18"/>
              </w:rPr>
              <w:t>属主是否为</w:t>
            </w:r>
            <w:r w:rsidRPr="00E57AAE">
              <w:rPr>
                <w:szCs w:val="18"/>
              </w:rPr>
              <w:t>root:root</w:t>
            </w:r>
            <w:r w:rsidRPr="00E57AAE">
              <w:rPr>
                <w:szCs w:val="18"/>
              </w:rPr>
              <w:t>。</w:t>
            </w:r>
            <w:r w:rsidRPr="00E57AAE">
              <w:rPr>
                <w:szCs w:val="18"/>
              </w:rPr>
              <w:t xml:space="preserve"> </w:t>
            </w:r>
          </w:p>
          <w:p w14:paraId="76C84455" w14:textId="77777777" w:rsidR="003D21F6" w:rsidRPr="00E57AAE" w:rsidRDefault="003D21F6" w:rsidP="00853543">
            <w:pPr>
              <w:tabs>
                <w:tab w:val="center" w:pos="4201"/>
                <w:tab w:val="right" w:leader="dot" w:pos="9298"/>
              </w:tabs>
              <w:autoSpaceDE w:val="0"/>
              <w:autoSpaceDN w:val="0"/>
              <w:rPr>
                <w:szCs w:val="18"/>
              </w:rPr>
            </w:pPr>
          </w:p>
        </w:tc>
        <w:tc>
          <w:tcPr>
            <w:tcW w:w="3835" w:type="dxa"/>
            <w:shd w:val="clear" w:color="auto" w:fill="auto"/>
          </w:tcPr>
          <w:p w14:paraId="7BF25C3F" w14:textId="77777777" w:rsidR="003D21F6" w:rsidRPr="00E57AAE" w:rsidRDefault="003D21F6" w:rsidP="00853543">
            <w:pPr>
              <w:tabs>
                <w:tab w:val="center" w:pos="4201"/>
                <w:tab w:val="right" w:leader="dot" w:pos="9298"/>
              </w:tabs>
              <w:autoSpaceDE w:val="0"/>
              <w:autoSpaceDN w:val="0"/>
              <w:rPr>
                <w:szCs w:val="18"/>
              </w:rPr>
            </w:pPr>
            <w:r w:rsidRPr="00E57AAE">
              <w:rPr>
                <w:szCs w:val="18"/>
              </w:rPr>
              <w:t>步骤</w:t>
            </w:r>
            <w:r w:rsidRPr="00E57AAE">
              <w:rPr>
                <w:szCs w:val="18"/>
              </w:rPr>
              <w:t>1:</w:t>
            </w:r>
            <w:r w:rsidRPr="00E57AAE">
              <w:rPr>
                <w:szCs w:val="18"/>
              </w:rPr>
              <w:t>找出文件位置</w:t>
            </w:r>
            <w:r w:rsidRPr="00E57AAE">
              <w:rPr>
                <w:szCs w:val="18"/>
              </w:rPr>
              <w:t>:</w:t>
            </w:r>
          </w:p>
          <w:p w14:paraId="1BC9E855" w14:textId="77777777" w:rsidR="003D21F6" w:rsidRPr="00E57AAE" w:rsidRDefault="003D21F6" w:rsidP="00853543">
            <w:pPr>
              <w:tabs>
                <w:tab w:val="center" w:pos="4201"/>
                <w:tab w:val="right" w:leader="dot" w:pos="9298"/>
              </w:tabs>
              <w:autoSpaceDE w:val="0"/>
              <w:autoSpaceDN w:val="0"/>
              <w:rPr>
                <w:szCs w:val="18"/>
              </w:rPr>
            </w:pPr>
            <w:r w:rsidRPr="00E57AAE">
              <w:rPr>
                <w:szCs w:val="18"/>
              </w:rPr>
              <w:t>systemctl show -p FragmentPath crio.service</w:t>
            </w:r>
          </w:p>
          <w:p w14:paraId="2BE2B9B4" w14:textId="77777777" w:rsidR="003D21F6" w:rsidRPr="00E57AAE" w:rsidRDefault="003D21F6" w:rsidP="00853543">
            <w:pPr>
              <w:tabs>
                <w:tab w:val="center" w:pos="4201"/>
                <w:tab w:val="right" w:leader="dot" w:pos="9298"/>
              </w:tabs>
              <w:autoSpaceDE w:val="0"/>
              <w:autoSpaceDN w:val="0"/>
              <w:rPr>
                <w:szCs w:val="18"/>
              </w:rPr>
            </w:pPr>
            <w:r w:rsidRPr="00E57AAE">
              <w:rPr>
                <w:szCs w:val="18"/>
              </w:rPr>
              <w:t>步骤</w:t>
            </w:r>
            <w:r w:rsidRPr="00E57AAE">
              <w:rPr>
                <w:szCs w:val="18"/>
              </w:rPr>
              <w:t>2:</w:t>
            </w:r>
            <w:r w:rsidRPr="00E57AAE">
              <w:rPr>
                <w:szCs w:val="18"/>
              </w:rPr>
              <w:t>如果文件不存在，则此建议不适用。如果该文件存在，应该使用正确的文件路径执行以下命令来设置</w:t>
            </w:r>
            <w:r w:rsidRPr="00E57AAE">
              <w:rPr>
                <w:szCs w:val="18"/>
              </w:rPr>
              <w:t>crio.service</w:t>
            </w:r>
            <w:r w:rsidRPr="00E57AAE">
              <w:rPr>
                <w:szCs w:val="18"/>
              </w:rPr>
              <w:t>文件的属主，例如</w:t>
            </w:r>
            <w:r w:rsidRPr="00E57AAE">
              <w:rPr>
                <w:szCs w:val="18"/>
              </w:rPr>
              <w:t>:</w:t>
            </w:r>
          </w:p>
          <w:p w14:paraId="33FB0A67"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chown root:root /usr/lib/systemd/system/crio.service </w:t>
            </w:r>
          </w:p>
          <w:p w14:paraId="40CAED5B" w14:textId="77777777" w:rsidR="003D21F6" w:rsidRPr="00E57AAE" w:rsidRDefault="003D21F6" w:rsidP="00853543">
            <w:pPr>
              <w:tabs>
                <w:tab w:val="center" w:pos="4201"/>
                <w:tab w:val="right" w:leader="dot" w:pos="9298"/>
              </w:tabs>
              <w:autoSpaceDE w:val="0"/>
              <w:autoSpaceDN w:val="0"/>
              <w:rPr>
                <w:szCs w:val="18"/>
              </w:rPr>
            </w:pPr>
          </w:p>
        </w:tc>
      </w:tr>
      <w:tr w:rsidR="003D21F6" w:rsidRPr="00E57AAE" w14:paraId="5E351673" w14:textId="77777777" w:rsidTr="00853543">
        <w:tc>
          <w:tcPr>
            <w:tcW w:w="1056" w:type="dxa"/>
            <w:shd w:val="clear" w:color="auto" w:fill="auto"/>
          </w:tcPr>
          <w:p w14:paraId="64C892A1"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6.3.1.2</w:t>
            </w:r>
          </w:p>
        </w:tc>
        <w:tc>
          <w:tcPr>
            <w:tcW w:w="4722" w:type="dxa"/>
            <w:shd w:val="clear" w:color="auto" w:fill="auto"/>
          </w:tcPr>
          <w:p w14:paraId="7DAE2990"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1. </w:t>
            </w:r>
            <w:r w:rsidRPr="00E57AAE">
              <w:rPr>
                <w:szCs w:val="18"/>
              </w:rPr>
              <w:t>找出</w:t>
            </w:r>
            <w:r w:rsidRPr="00E57AAE">
              <w:rPr>
                <w:szCs w:val="18"/>
              </w:rPr>
              <w:t>crio.service</w:t>
            </w:r>
            <w:r w:rsidRPr="00E57AAE">
              <w:rPr>
                <w:szCs w:val="18"/>
              </w:rPr>
              <w:t>文件的配置</w:t>
            </w:r>
            <w:r w:rsidRPr="00E57AAE">
              <w:rPr>
                <w:szCs w:val="18"/>
              </w:rPr>
              <w:t>:</w:t>
            </w:r>
          </w:p>
          <w:p w14:paraId="1D7D7BEA" w14:textId="77777777" w:rsidR="003D21F6" w:rsidRPr="00E57AAE" w:rsidRDefault="003D21F6" w:rsidP="00853543">
            <w:pPr>
              <w:tabs>
                <w:tab w:val="center" w:pos="4201"/>
                <w:tab w:val="right" w:leader="dot" w:pos="9298"/>
              </w:tabs>
              <w:autoSpaceDE w:val="0"/>
              <w:autoSpaceDN w:val="0"/>
              <w:rPr>
                <w:szCs w:val="18"/>
              </w:rPr>
            </w:pPr>
            <w:r w:rsidRPr="00E57AAE">
              <w:rPr>
                <w:szCs w:val="18"/>
              </w:rPr>
              <w:t>systemctl show -p FragmentPath crio.service</w:t>
            </w:r>
          </w:p>
          <w:p w14:paraId="72078A8F"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2. </w:t>
            </w:r>
            <w:r w:rsidRPr="00E57AAE">
              <w:rPr>
                <w:szCs w:val="18"/>
              </w:rPr>
              <w:t>如果文件不存在，则忽略这条规则。如果文件存在，执行指令</w:t>
            </w:r>
            <w:r w:rsidRPr="00E57AAE">
              <w:rPr>
                <w:szCs w:val="18"/>
              </w:rPr>
              <w:t>:</w:t>
            </w:r>
          </w:p>
          <w:p w14:paraId="265B85E3"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stat -c %a /usr/lib/systemd/system/crio.service </w:t>
            </w:r>
            <w:r w:rsidRPr="00E57AAE">
              <w:rPr>
                <w:szCs w:val="18"/>
              </w:rPr>
              <w:t>该指令检查</w:t>
            </w:r>
            <w:r w:rsidRPr="00E57AAE">
              <w:rPr>
                <w:szCs w:val="18"/>
              </w:rPr>
              <w:t>crio.service</w:t>
            </w:r>
            <w:r w:rsidRPr="00E57AAE">
              <w:rPr>
                <w:szCs w:val="18"/>
              </w:rPr>
              <w:t>文件的访问权限否为</w:t>
            </w:r>
            <w:r w:rsidRPr="00E57AAE">
              <w:rPr>
                <w:szCs w:val="18"/>
              </w:rPr>
              <w:t>644</w:t>
            </w:r>
            <w:r w:rsidRPr="00E57AAE">
              <w:rPr>
                <w:szCs w:val="18"/>
              </w:rPr>
              <w:t>或更严格等级。</w:t>
            </w:r>
            <w:r w:rsidRPr="00E57AAE">
              <w:rPr>
                <w:szCs w:val="18"/>
              </w:rPr>
              <w:t xml:space="preserve"> </w:t>
            </w:r>
          </w:p>
          <w:p w14:paraId="202C2BB6" w14:textId="77777777" w:rsidR="003D21F6" w:rsidRPr="00E57AAE" w:rsidRDefault="003D21F6" w:rsidP="00853543">
            <w:pPr>
              <w:tabs>
                <w:tab w:val="center" w:pos="4201"/>
                <w:tab w:val="right" w:leader="dot" w:pos="9298"/>
              </w:tabs>
              <w:autoSpaceDE w:val="0"/>
              <w:autoSpaceDN w:val="0"/>
              <w:rPr>
                <w:szCs w:val="18"/>
              </w:rPr>
            </w:pPr>
          </w:p>
        </w:tc>
        <w:tc>
          <w:tcPr>
            <w:tcW w:w="3835" w:type="dxa"/>
            <w:shd w:val="clear" w:color="auto" w:fill="auto"/>
          </w:tcPr>
          <w:p w14:paraId="59959B37" w14:textId="77777777" w:rsidR="003D21F6" w:rsidRPr="00E57AAE" w:rsidRDefault="003D21F6" w:rsidP="00853543">
            <w:pPr>
              <w:tabs>
                <w:tab w:val="center" w:pos="4201"/>
                <w:tab w:val="right" w:leader="dot" w:pos="9298"/>
              </w:tabs>
              <w:autoSpaceDE w:val="0"/>
              <w:autoSpaceDN w:val="0"/>
              <w:rPr>
                <w:szCs w:val="18"/>
              </w:rPr>
            </w:pPr>
            <w:r w:rsidRPr="00E57AAE">
              <w:rPr>
                <w:szCs w:val="18"/>
              </w:rPr>
              <w:t>步骤</w:t>
            </w:r>
            <w:r w:rsidRPr="00E57AAE">
              <w:rPr>
                <w:szCs w:val="18"/>
              </w:rPr>
              <w:t>1:</w:t>
            </w:r>
            <w:r w:rsidRPr="00E57AAE">
              <w:rPr>
                <w:szCs w:val="18"/>
              </w:rPr>
              <w:t>找出文件位置</w:t>
            </w:r>
            <w:r w:rsidRPr="00E57AAE">
              <w:rPr>
                <w:szCs w:val="18"/>
              </w:rPr>
              <w:t>:</w:t>
            </w:r>
          </w:p>
          <w:p w14:paraId="5B706C5D" w14:textId="77777777" w:rsidR="003D21F6" w:rsidRPr="00E57AAE" w:rsidRDefault="003D21F6" w:rsidP="00853543">
            <w:pPr>
              <w:tabs>
                <w:tab w:val="center" w:pos="4201"/>
                <w:tab w:val="right" w:leader="dot" w:pos="9298"/>
              </w:tabs>
              <w:autoSpaceDE w:val="0"/>
              <w:autoSpaceDN w:val="0"/>
              <w:rPr>
                <w:szCs w:val="18"/>
              </w:rPr>
            </w:pPr>
            <w:r w:rsidRPr="00E57AAE">
              <w:rPr>
                <w:szCs w:val="18"/>
              </w:rPr>
              <w:t>systemctl show -p FragmentPath crio.service</w:t>
            </w:r>
          </w:p>
          <w:p w14:paraId="02FA0E65" w14:textId="77777777" w:rsidR="003D21F6" w:rsidRPr="00E57AAE" w:rsidRDefault="003D21F6" w:rsidP="00853543">
            <w:pPr>
              <w:tabs>
                <w:tab w:val="center" w:pos="4201"/>
                <w:tab w:val="right" w:leader="dot" w:pos="9298"/>
              </w:tabs>
              <w:autoSpaceDE w:val="0"/>
              <w:autoSpaceDN w:val="0"/>
              <w:rPr>
                <w:szCs w:val="18"/>
              </w:rPr>
            </w:pPr>
            <w:r w:rsidRPr="00E57AAE">
              <w:rPr>
                <w:szCs w:val="18"/>
              </w:rPr>
              <w:t>步骤</w:t>
            </w:r>
            <w:r w:rsidRPr="00E57AAE">
              <w:rPr>
                <w:szCs w:val="18"/>
              </w:rPr>
              <w:t>2:</w:t>
            </w:r>
            <w:r w:rsidRPr="00E57AAE">
              <w:rPr>
                <w:szCs w:val="18"/>
              </w:rPr>
              <w:t>如果文件不存在，则此建议不适用。如果该文件存在，使用正确的文件路径执行以下命令</w:t>
            </w:r>
            <w:r w:rsidRPr="00E57AAE">
              <w:rPr>
                <w:szCs w:val="18"/>
              </w:rPr>
              <w:t>:</w:t>
            </w:r>
          </w:p>
          <w:p w14:paraId="4E06EDAA" w14:textId="77777777" w:rsidR="003D21F6" w:rsidRPr="00E57AAE" w:rsidRDefault="003D21F6" w:rsidP="00853543">
            <w:pPr>
              <w:tabs>
                <w:tab w:val="center" w:pos="4201"/>
                <w:tab w:val="right" w:leader="dot" w:pos="9298"/>
              </w:tabs>
              <w:autoSpaceDE w:val="0"/>
              <w:autoSpaceDN w:val="0"/>
              <w:rPr>
                <w:szCs w:val="18"/>
              </w:rPr>
            </w:pPr>
            <w:r w:rsidRPr="00E57AAE">
              <w:rPr>
                <w:szCs w:val="18"/>
              </w:rPr>
              <w:t>chmod 644 /usr/lib/systemd/system/crio.service</w:t>
            </w:r>
          </w:p>
          <w:p w14:paraId="7AD87CB5" w14:textId="77777777" w:rsidR="003D21F6" w:rsidRPr="00E57AAE" w:rsidRDefault="003D21F6" w:rsidP="00853543">
            <w:pPr>
              <w:tabs>
                <w:tab w:val="center" w:pos="4201"/>
                <w:tab w:val="right" w:leader="dot" w:pos="9298"/>
              </w:tabs>
              <w:autoSpaceDE w:val="0"/>
              <w:autoSpaceDN w:val="0"/>
              <w:rPr>
                <w:szCs w:val="18"/>
              </w:rPr>
            </w:pPr>
          </w:p>
        </w:tc>
      </w:tr>
      <w:tr w:rsidR="003D21F6" w:rsidRPr="00E57AAE" w14:paraId="79511802" w14:textId="77777777" w:rsidTr="00853543">
        <w:tc>
          <w:tcPr>
            <w:tcW w:w="1056" w:type="dxa"/>
            <w:shd w:val="clear" w:color="auto" w:fill="auto"/>
          </w:tcPr>
          <w:p w14:paraId="35AB2CCB"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6.3.1.3</w:t>
            </w:r>
          </w:p>
        </w:tc>
        <w:tc>
          <w:tcPr>
            <w:tcW w:w="4722" w:type="dxa"/>
            <w:shd w:val="clear" w:color="auto" w:fill="auto"/>
          </w:tcPr>
          <w:p w14:paraId="02E23A9F"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1. </w:t>
            </w:r>
            <w:r w:rsidRPr="00E57AAE">
              <w:rPr>
                <w:szCs w:val="18"/>
              </w:rPr>
              <w:t>找出</w:t>
            </w:r>
            <w:r w:rsidRPr="00E57AAE">
              <w:rPr>
                <w:szCs w:val="18"/>
              </w:rPr>
              <w:t>crio.socket</w:t>
            </w:r>
            <w:r w:rsidRPr="00E57AAE">
              <w:rPr>
                <w:szCs w:val="18"/>
              </w:rPr>
              <w:t>文件的配置</w:t>
            </w:r>
            <w:r w:rsidRPr="00E57AAE">
              <w:rPr>
                <w:szCs w:val="18"/>
              </w:rPr>
              <w:t>:</w:t>
            </w:r>
          </w:p>
          <w:p w14:paraId="3BEF9531" w14:textId="77777777" w:rsidR="003D21F6" w:rsidRPr="00E57AAE" w:rsidRDefault="003D21F6" w:rsidP="00853543">
            <w:pPr>
              <w:tabs>
                <w:tab w:val="center" w:pos="4201"/>
                <w:tab w:val="right" w:leader="dot" w:pos="9298"/>
              </w:tabs>
              <w:autoSpaceDE w:val="0"/>
              <w:autoSpaceDN w:val="0"/>
              <w:rPr>
                <w:szCs w:val="18"/>
              </w:rPr>
            </w:pPr>
            <w:r w:rsidRPr="00E57AAE">
              <w:rPr>
                <w:szCs w:val="18"/>
              </w:rPr>
              <w:t>systemctl show -p FragmentPath crio.socket</w:t>
            </w:r>
          </w:p>
          <w:p w14:paraId="713B51D1"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2. </w:t>
            </w:r>
            <w:r w:rsidRPr="00E57AAE">
              <w:rPr>
                <w:szCs w:val="18"/>
              </w:rPr>
              <w:t>如果文件不存在，忽略本条规则，如果文件存在，执行指令</w:t>
            </w:r>
            <w:r w:rsidRPr="00E57AAE">
              <w:rPr>
                <w:szCs w:val="18"/>
              </w:rPr>
              <w:t>:</w:t>
            </w:r>
          </w:p>
          <w:p w14:paraId="0BBEA7AE" w14:textId="77777777" w:rsidR="003D21F6" w:rsidRPr="00E57AAE" w:rsidRDefault="003D21F6" w:rsidP="00853543">
            <w:pPr>
              <w:tabs>
                <w:tab w:val="center" w:pos="4201"/>
                <w:tab w:val="right" w:leader="dot" w:pos="9298"/>
              </w:tabs>
              <w:autoSpaceDE w:val="0"/>
              <w:autoSpaceDN w:val="0"/>
              <w:rPr>
                <w:szCs w:val="18"/>
              </w:rPr>
            </w:pPr>
            <w:r w:rsidRPr="00E57AAE">
              <w:rPr>
                <w:szCs w:val="18"/>
              </w:rPr>
              <w:t>stat -c %U:%G /var/run/crio/crio.sock ;</w:t>
            </w:r>
          </w:p>
          <w:p w14:paraId="2C336F4A" w14:textId="77777777" w:rsidR="003D21F6" w:rsidRPr="00E57AAE" w:rsidRDefault="003D21F6" w:rsidP="00853543">
            <w:pPr>
              <w:tabs>
                <w:tab w:val="center" w:pos="4201"/>
                <w:tab w:val="right" w:leader="dot" w:pos="9298"/>
              </w:tabs>
              <w:autoSpaceDE w:val="0"/>
              <w:autoSpaceDN w:val="0"/>
              <w:rPr>
                <w:szCs w:val="18"/>
              </w:rPr>
            </w:pPr>
            <w:r w:rsidRPr="00E57AAE">
              <w:rPr>
                <w:szCs w:val="18"/>
              </w:rPr>
              <w:t>确认文件的所有者设定是否为</w:t>
            </w:r>
            <w:r w:rsidRPr="00E57AAE">
              <w:rPr>
                <w:szCs w:val="18"/>
              </w:rPr>
              <w:t xml:space="preserve">root:root </w:t>
            </w:r>
          </w:p>
          <w:p w14:paraId="4C4142BF" w14:textId="77777777" w:rsidR="003D21F6" w:rsidRPr="00E57AAE" w:rsidRDefault="003D21F6" w:rsidP="00853543">
            <w:pPr>
              <w:tabs>
                <w:tab w:val="center" w:pos="4201"/>
                <w:tab w:val="right" w:leader="dot" w:pos="9298"/>
              </w:tabs>
              <w:autoSpaceDE w:val="0"/>
              <w:autoSpaceDN w:val="0"/>
              <w:rPr>
                <w:szCs w:val="18"/>
              </w:rPr>
            </w:pPr>
          </w:p>
        </w:tc>
        <w:tc>
          <w:tcPr>
            <w:tcW w:w="3835" w:type="dxa"/>
            <w:shd w:val="clear" w:color="auto" w:fill="auto"/>
          </w:tcPr>
          <w:p w14:paraId="7EAA838E" w14:textId="77777777" w:rsidR="003D21F6" w:rsidRPr="00E57AAE" w:rsidRDefault="003D21F6" w:rsidP="00853543">
            <w:pPr>
              <w:tabs>
                <w:tab w:val="center" w:pos="4201"/>
                <w:tab w:val="right" w:leader="dot" w:pos="9298"/>
              </w:tabs>
              <w:autoSpaceDE w:val="0"/>
              <w:autoSpaceDN w:val="0"/>
              <w:rPr>
                <w:szCs w:val="18"/>
              </w:rPr>
            </w:pPr>
            <w:r w:rsidRPr="00E57AAE">
              <w:rPr>
                <w:szCs w:val="18"/>
              </w:rPr>
              <w:t>如果文件不存在，则此建议不适用。如果该文件存在，应该使用正确的文件路径执行以下命令来设置</w:t>
            </w:r>
            <w:r w:rsidRPr="00E57AAE">
              <w:rPr>
                <w:szCs w:val="18"/>
              </w:rPr>
              <w:t>crio.</w:t>
            </w:r>
            <w:r w:rsidRPr="00E57AAE">
              <w:rPr>
                <w:rFonts w:hint="eastAsia"/>
                <w:szCs w:val="18"/>
              </w:rPr>
              <w:t>sock</w:t>
            </w:r>
            <w:r w:rsidRPr="00E57AAE">
              <w:rPr>
                <w:szCs w:val="18"/>
              </w:rPr>
              <w:t>文件的属主，例如</w:t>
            </w:r>
            <w:r w:rsidRPr="00E57AAE">
              <w:rPr>
                <w:szCs w:val="18"/>
              </w:rPr>
              <w:t>:</w:t>
            </w:r>
          </w:p>
          <w:p w14:paraId="6E85ED8C"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chown root:root </w:t>
            </w:r>
            <w:r w:rsidRPr="00E57AAE">
              <w:rPr>
                <w:rFonts w:hint="eastAsia"/>
                <w:szCs w:val="18"/>
              </w:rPr>
              <w:t>/</w:t>
            </w:r>
            <w:r w:rsidRPr="00E57AAE">
              <w:rPr>
                <w:szCs w:val="18"/>
              </w:rPr>
              <w:t>var/run/crio/crio.sock</w:t>
            </w:r>
          </w:p>
          <w:p w14:paraId="22F70394" w14:textId="77777777" w:rsidR="003D21F6" w:rsidRPr="00E57AAE" w:rsidRDefault="003D21F6" w:rsidP="00853543">
            <w:pPr>
              <w:tabs>
                <w:tab w:val="center" w:pos="4201"/>
                <w:tab w:val="right" w:leader="dot" w:pos="9298"/>
              </w:tabs>
              <w:autoSpaceDE w:val="0"/>
              <w:autoSpaceDN w:val="0"/>
              <w:rPr>
                <w:szCs w:val="18"/>
              </w:rPr>
            </w:pPr>
          </w:p>
        </w:tc>
      </w:tr>
      <w:tr w:rsidR="003D21F6" w:rsidRPr="00E57AAE" w14:paraId="3B8D4D05" w14:textId="77777777" w:rsidTr="00853543">
        <w:tc>
          <w:tcPr>
            <w:tcW w:w="1056" w:type="dxa"/>
            <w:shd w:val="clear" w:color="auto" w:fill="auto"/>
          </w:tcPr>
          <w:p w14:paraId="3712FD5D"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6.3.1.4</w:t>
            </w:r>
          </w:p>
        </w:tc>
        <w:tc>
          <w:tcPr>
            <w:tcW w:w="4722" w:type="dxa"/>
            <w:shd w:val="clear" w:color="auto" w:fill="auto"/>
          </w:tcPr>
          <w:p w14:paraId="6E8E9D58" w14:textId="77777777" w:rsidR="003D21F6" w:rsidRPr="00E57AAE" w:rsidRDefault="003D21F6" w:rsidP="00853543">
            <w:pPr>
              <w:tabs>
                <w:tab w:val="center" w:pos="4201"/>
                <w:tab w:val="right" w:leader="dot" w:pos="9298"/>
              </w:tabs>
              <w:autoSpaceDE w:val="0"/>
              <w:autoSpaceDN w:val="0"/>
              <w:rPr>
                <w:szCs w:val="18"/>
              </w:rPr>
            </w:pPr>
            <w:r w:rsidRPr="00E57AAE">
              <w:rPr>
                <w:szCs w:val="18"/>
              </w:rPr>
              <w:t>执行命令</w:t>
            </w:r>
            <w:r w:rsidRPr="00E57AAE">
              <w:rPr>
                <w:szCs w:val="18"/>
              </w:rPr>
              <w:t>:</w:t>
            </w:r>
          </w:p>
          <w:p w14:paraId="70371A86"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stat -c %a /var/run/crio/crio.sock </w:t>
            </w:r>
            <w:r w:rsidRPr="00E57AAE">
              <w:rPr>
                <w:szCs w:val="18"/>
              </w:rPr>
              <w:t>该指令检查</w:t>
            </w:r>
            <w:r w:rsidRPr="00E57AAE">
              <w:rPr>
                <w:szCs w:val="18"/>
              </w:rPr>
              <w:t>crio.</w:t>
            </w:r>
            <w:r w:rsidRPr="00E57AAE">
              <w:rPr>
                <w:rFonts w:hint="eastAsia"/>
                <w:szCs w:val="18"/>
              </w:rPr>
              <w:t>sock</w:t>
            </w:r>
            <w:r w:rsidRPr="00E57AAE">
              <w:rPr>
                <w:szCs w:val="18"/>
              </w:rPr>
              <w:t>文件的访问权限否为</w:t>
            </w:r>
            <w:r w:rsidRPr="00E57AAE">
              <w:rPr>
                <w:szCs w:val="18"/>
              </w:rPr>
              <w:t>644</w:t>
            </w:r>
            <w:r w:rsidRPr="00E57AAE">
              <w:rPr>
                <w:szCs w:val="18"/>
              </w:rPr>
              <w:t>或更严格等级。</w:t>
            </w:r>
            <w:r w:rsidRPr="00E57AAE">
              <w:rPr>
                <w:szCs w:val="18"/>
              </w:rPr>
              <w:t xml:space="preserve"> </w:t>
            </w:r>
          </w:p>
          <w:p w14:paraId="0D0173B4" w14:textId="77777777" w:rsidR="003D21F6" w:rsidRPr="00E57AAE" w:rsidRDefault="003D21F6" w:rsidP="00853543">
            <w:pPr>
              <w:tabs>
                <w:tab w:val="center" w:pos="4201"/>
                <w:tab w:val="right" w:leader="dot" w:pos="9298"/>
              </w:tabs>
              <w:autoSpaceDE w:val="0"/>
              <w:autoSpaceDN w:val="0"/>
              <w:rPr>
                <w:szCs w:val="18"/>
              </w:rPr>
            </w:pPr>
          </w:p>
        </w:tc>
        <w:tc>
          <w:tcPr>
            <w:tcW w:w="3835" w:type="dxa"/>
            <w:shd w:val="clear" w:color="auto" w:fill="auto"/>
          </w:tcPr>
          <w:p w14:paraId="0BC07EF6" w14:textId="77777777" w:rsidR="003D21F6" w:rsidRPr="00E57AAE" w:rsidRDefault="003D21F6" w:rsidP="00853543">
            <w:pPr>
              <w:tabs>
                <w:tab w:val="center" w:pos="4201"/>
                <w:tab w:val="right" w:leader="dot" w:pos="9298"/>
              </w:tabs>
              <w:autoSpaceDE w:val="0"/>
              <w:autoSpaceDN w:val="0"/>
              <w:rPr>
                <w:szCs w:val="18"/>
              </w:rPr>
            </w:pPr>
            <w:r w:rsidRPr="00E57AAE">
              <w:rPr>
                <w:szCs w:val="18"/>
              </w:rPr>
              <w:t>如果文件不存在，则此建议不适用。如果该文件存在，使用正确的文件路径执行以下命令</w:t>
            </w:r>
            <w:r w:rsidRPr="00E57AAE">
              <w:rPr>
                <w:szCs w:val="18"/>
              </w:rPr>
              <w:t>:</w:t>
            </w:r>
          </w:p>
          <w:p w14:paraId="72D34A2D"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chmod 644 </w:t>
            </w:r>
            <w:r w:rsidRPr="00E57AAE">
              <w:rPr>
                <w:rFonts w:hint="eastAsia"/>
                <w:szCs w:val="18"/>
              </w:rPr>
              <w:t>/</w:t>
            </w:r>
            <w:r w:rsidRPr="00E57AAE">
              <w:rPr>
                <w:szCs w:val="18"/>
              </w:rPr>
              <w:t>var/run/crio/crio.sock</w:t>
            </w:r>
          </w:p>
          <w:p w14:paraId="2ED1A3FF" w14:textId="77777777" w:rsidR="003D21F6" w:rsidRPr="00E57AAE" w:rsidRDefault="003D21F6" w:rsidP="00853543">
            <w:pPr>
              <w:tabs>
                <w:tab w:val="center" w:pos="4201"/>
                <w:tab w:val="right" w:leader="dot" w:pos="9298"/>
              </w:tabs>
              <w:autoSpaceDE w:val="0"/>
              <w:autoSpaceDN w:val="0"/>
              <w:rPr>
                <w:szCs w:val="18"/>
              </w:rPr>
            </w:pPr>
          </w:p>
        </w:tc>
      </w:tr>
      <w:tr w:rsidR="003D21F6" w:rsidRPr="00E57AAE" w14:paraId="51061421" w14:textId="77777777" w:rsidTr="00853543">
        <w:tc>
          <w:tcPr>
            <w:tcW w:w="1056" w:type="dxa"/>
            <w:shd w:val="clear" w:color="auto" w:fill="auto"/>
          </w:tcPr>
          <w:p w14:paraId="36D09B6C"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lastRenderedPageBreak/>
              <w:t>6.3.1.5</w:t>
            </w:r>
          </w:p>
        </w:tc>
        <w:tc>
          <w:tcPr>
            <w:tcW w:w="4722" w:type="dxa"/>
            <w:shd w:val="clear" w:color="auto" w:fill="auto"/>
          </w:tcPr>
          <w:p w14:paraId="7BE75992" w14:textId="77777777" w:rsidR="003D21F6" w:rsidRPr="00E57AAE" w:rsidRDefault="003D21F6" w:rsidP="00853543">
            <w:pPr>
              <w:tabs>
                <w:tab w:val="center" w:pos="4201"/>
                <w:tab w:val="right" w:leader="dot" w:pos="9298"/>
              </w:tabs>
              <w:autoSpaceDE w:val="0"/>
              <w:autoSpaceDN w:val="0"/>
              <w:rPr>
                <w:szCs w:val="18"/>
              </w:rPr>
            </w:pPr>
            <w:r w:rsidRPr="00E57AAE">
              <w:rPr>
                <w:szCs w:val="18"/>
              </w:rPr>
              <w:t>执行命令</w:t>
            </w:r>
            <w:r w:rsidRPr="00E57AAE">
              <w:rPr>
                <w:szCs w:val="18"/>
              </w:rPr>
              <w:t>:</w:t>
            </w:r>
          </w:p>
          <w:p w14:paraId="75641FFC" w14:textId="77777777" w:rsidR="003D21F6" w:rsidRPr="00E57AAE" w:rsidRDefault="003D21F6" w:rsidP="00853543">
            <w:pPr>
              <w:tabs>
                <w:tab w:val="center" w:pos="4201"/>
                <w:tab w:val="right" w:leader="dot" w:pos="9298"/>
              </w:tabs>
              <w:autoSpaceDE w:val="0"/>
              <w:autoSpaceDN w:val="0"/>
              <w:rPr>
                <w:szCs w:val="18"/>
              </w:rPr>
            </w:pPr>
            <w:r w:rsidRPr="00E57AAE">
              <w:rPr>
                <w:szCs w:val="18"/>
              </w:rPr>
              <w:t>stat -c %U:%G /etc/</w:t>
            </w:r>
            <w:r w:rsidRPr="00E57AAE">
              <w:rPr>
                <w:rFonts w:hint="eastAsia"/>
                <w:szCs w:val="18"/>
              </w:rPr>
              <w:t>sysconfig/crio</w:t>
            </w:r>
            <w:r w:rsidRPr="00E57AAE">
              <w:rPr>
                <w:szCs w:val="18"/>
              </w:rPr>
              <w:t xml:space="preserve"> | grep -v root:root;</w:t>
            </w:r>
          </w:p>
          <w:p w14:paraId="1D2C00C2" w14:textId="77777777" w:rsidR="003D21F6" w:rsidRPr="00E57AAE" w:rsidRDefault="003D21F6" w:rsidP="00853543">
            <w:pPr>
              <w:tabs>
                <w:tab w:val="center" w:pos="4201"/>
                <w:tab w:val="right" w:leader="dot" w:pos="9298"/>
              </w:tabs>
              <w:autoSpaceDE w:val="0"/>
              <w:autoSpaceDN w:val="0"/>
              <w:rPr>
                <w:szCs w:val="18"/>
              </w:rPr>
            </w:pPr>
            <w:r w:rsidRPr="00E57AAE">
              <w:rPr>
                <w:szCs w:val="18"/>
              </w:rPr>
              <w:t>确认文件的所有者设定是否正确，正确的设置应该为空</w:t>
            </w:r>
            <w:r w:rsidRPr="00E57AAE">
              <w:rPr>
                <w:szCs w:val="18"/>
              </w:rPr>
              <w:t xml:space="preserve"> </w:t>
            </w:r>
          </w:p>
        </w:tc>
        <w:tc>
          <w:tcPr>
            <w:tcW w:w="3835" w:type="dxa"/>
            <w:shd w:val="clear" w:color="auto" w:fill="auto"/>
          </w:tcPr>
          <w:p w14:paraId="3C25CFD8" w14:textId="77777777" w:rsidR="003D21F6" w:rsidRPr="00E57AAE" w:rsidRDefault="003D21F6" w:rsidP="00853543">
            <w:pPr>
              <w:tabs>
                <w:tab w:val="center" w:pos="4201"/>
                <w:tab w:val="right" w:leader="dot" w:pos="9298"/>
              </w:tabs>
              <w:autoSpaceDE w:val="0"/>
              <w:autoSpaceDN w:val="0"/>
              <w:rPr>
                <w:szCs w:val="18"/>
              </w:rPr>
            </w:pPr>
            <w:r w:rsidRPr="00E57AAE">
              <w:rPr>
                <w:szCs w:val="18"/>
              </w:rPr>
              <w:t>如果文件不存在，则此建议不适用。如果该文件存在，应该使用正确的文件路径执行以下命令来设置</w:t>
            </w:r>
            <w:r w:rsidRPr="00E57AAE">
              <w:rPr>
                <w:szCs w:val="18"/>
              </w:rPr>
              <w:t>crio.</w:t>
            </w:r>
            <w:r w:rsidRPr="00E57AAE">
              <w:rPr>
                <w:rFonts w:hint="eastAsia"/>
                <w:szCs w:val="18"/>
              </w:rPr>
              <w:t>sock</w:t>
            </w:r>
            <w:r w:rsidRPr="00E57AAE">
              <w:rPr>
                <w:szCs w:val="18"/>
              </w:rPr>
              <w:t>文件的属主，例如</w:t>
            </w:r>
            <w:r w:rsidRPr="00E57AAE">
              <w:rPr>
                <w:szCs w:val="18"/>
              </w:rPr>
              <w:t>:</w:t>
            </w:r>
          </w:p>
          <w:p w14:paraId="11A3623F" w14:textId="77777777" w:rsidR="003D21F6" w:rsidRPr="00E57AAE" w:rsidRDefault="003D21F6" w:rsidP="00853543">
            <w:pPr>
              <w:tabs>
                <w:tab w:val="center" w:pos="4201"/>
                <w:tab w:val="right" w:leader="dot" w:pos="9298"/>
              </w:tabs>
              <w:autoSpaceDE w:val="0"/>
              <w:autoSpaceDN w:val="0"/>
              <w:rPr>
                <w:szCs w:val="18"/>
              </w:rPr>
            </w:pPr>
            <w:r w:rsidRPr="00E57AAE">
              <w:rPr>
                <w:szCs w:val="18"/>
              </w:rPr>
              <w:t>chown root:root /etc/</w:t>
            </w:r>
            <w:r w:rsidRPr="00E57AAE">
              <w:rPr>
                <w:rFonts w:hint="eastAsia"/>
                <w:szCs w:val="18"/>
              </w:rPr>
              <w:t>sysconfig/crio</w:t>
            </w:r>
          </w:p>
          <w:p w14:paraId="43FCB705" w14:textId="77777777" w:rsidR="003D21F6" w:rsidRPr="00E57AAE" w:rsidRDefault="003D21F6" w:rsidP="00853543">
            <w:pPr>
              <w:tabs>
                <w:tab w:val="center" w:pos="4201"/>
                <w:tab w:val="right" w:leader="dot" w:pos="9298"/>
              </w:tabs>
              <w:autoSpaceDE w:val="0"/>
              <w:autoSpaceDN w:val="0"/>
              <w:rPr>
                <w:szCs w:val="18"/>
              </w:rPr>
            </w:pPr>
          </w:p>
        </w:tc>
      </w:tr>
      <w:tr w:rsidR="003D21F6" w:rsidRPr="00E57AAE" w14:paraId="77941F74" w14:textId="77777777" w:rsidTr="00853543">
        <w:tc>
          <w:tcPr>
            <w:tcW w:w="1056" w:type="dxa"/>
            <w:shd w:val="clear" w:color="auto" w:fill="auto"/>
          </w:tcPr>
          <w:p w14:paraId="713F239B"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6.3.1.6</w:t>
            </w:r>
          </w:p>
        </w:tc>
        <w:tc>
          <w:tcPr>
            <w:tcW w:w="4722" w:type="dxa"/>
            <w:shd w:val="clear" w:color="auto" w:fill="auto"/>
          </w:tcPr>
          <w:p w14:paraId="1E45E78C" w14:textId="77777777" w:rsidR="003D21F6" w:rsidRPr="00E57AAE" w:rsidRDefault="003D21F6" w:rsidP="00853543">
            <w:pPr>
              <w:tabs>
                <w:tab w:val="center" w:pos="4201"/>
                <w:tab w:val="right" w:leader="dot" w:pos="9298"/>
              </w:tabs>
              <w:autoSpaceDE w:val="0"/>
              <w:autoSpaceDN w:val="0"/>
              <w:rPr>
                <w:szCs w:val="18"/>
              </w:rPr>
            </w:pPr>
            <w:r w:rsidRPr="00E57AAE">
              <w:rPr>
                <w:szCs w:val="18"/>
              </w:rPr>
              <w:t>执行命令</w:t>
            </w:r>
            <w:r w:rsidRPr="00E57AAE">
              <w:rPr>
                <w:szCs w:val="18"/>
              </w:rPr>
              <w:t>:</w:t>
            </w:r>
          </w:p>
          <w:p w14:paraId="7AD0B19C" w14:textId="77777777" w:rsidR="003D21F6" w:rsidRPr="00E57AAE" w:rsidRDefault="003D21F6" w:rsidP="00853543">
            <w:pPr>
              <w:tabs>
                <w:tab w:val="center" w:pos="4201"/>
                <w:tab w:val="right" w:leader="dot" w:pos="9298"/>
              </w:tabs>
              <w:autoSpaceDE w:val="0"/>
              <w:autoSpaceDN w:val="0"/>
              <w:rPr>
                <w:szCs w:val="18"/>
              </w:rPr>
            </w:pPr>
            <w:r w:rsidRPr="00E57AAE">
              <w:rPr>
                <w:szCs w:val="18"/>
              </w:rPr>
              <w:t>stat -c %a  /etc/</w:t>
            </w:r>
            <w:r w:rsidRPr="00E57AAE">
              <w:rPr>
                <w:rFonts w:hint="eastAsia"/>
                <w:szCs w:val="18"/>
              </w:rPr>
              <w:t>sysconfig/crio</w:t>
            </w:r>
            <w:r w:rsidRPr="00E57AAE">
              <w:rPr>
                <w:szCs w:val="18"/>
              </w:rPr>
              <w:t>;</w:t>
            </w:r>
          </w:p>
          <w:p w14:paraId="333AA003" w14:textId="77777777" w:rsidR="003D21F6" w:rsidRPr="00E57AAE" w:rsidRDefault="003D21F6" w:rsidP="00853543">
            <w:pPr>
              <w:tabs>
                <w:tab w:val="center" w:pos="4201"/>
                <w:tab w:val="right" w:leader="dot" w:pos="9298"/>
              </w:tabs>
              <w:autoSpaceDE w:val="0"/>
              <w:autoSpaceDN w:val="0"/>
              <w:rPr>
                <w:szCs w:val="18"/>
              </w:rPr>
            </w:pPr>
            <w:r w:rsidRPr="00E57AAE">
              <w:rPr>
                <w:szCs w:val="18"/>
              </w:rPr>
              <w:t>检查访问权限是否为</w:t>
            </w:r>
            <w:r w:rsidRPr="00E57AAE">
              <w:rPr>
                <w:rFonts w:hint="eastAsia"/>
                <w:szCs w:val="18"/>
              </w:rPr>
              <w:t>644</w:t>
            </w:r>
            <w:r w:rsidRPr="00E57AAE">
              <w:rPr>
                <w:szCs w:val="18"/>
              </w:rPr>
              <w:t>或者更严格的权限</w:t>
            </w:r>
            <w:r w:rsidRPr="00E57AAE">
              <w:rPr>
                <w:szCs w:val="18"/>
              </w:rPr>
              <w:t xml:space="preserve"> </w:t>
            </w:r>
          </w:p>
          <w:p w14:paraId="6B19741F" w14:textId="77777777" w:rsidR="003D21F6" w:rsidRPr="00E57AAE" w:rsidRDefault="003D21F6" w:rsidP="00853543">
            <w:pPr>
              <w:tabs>
                <w:tab w:val="center" w:pos="4201"/>
                <w:tab w:val="right" w:leader="dot" w:pos="9298"/>
              </w:tabs>
              <w:autoSpaceDE w:val="0"/>
              <w:autoSpaceDN w:val="0"/>
              <w:rPr>
                <w:szCs w:val="18"/>
              </w:rPr>
            </w:pPr>
          </w:p>
        </w:tc>
        <w:tc>
          <w:tcPr>
            <w:tcW w:w="3835" w:type="dxa"/>
            <w:shd w:val="clear" w:color="auto" w:fill="auto"/>
          </w:tcPr>
          <w:p w14:paraId="4A88ABB8" w14:textId="77777777" w:rsidR="003D21F6" w:rsidRPr="00E57AAE" w:rsidRDefault="003D21F6" w:rsidP="00853543">
            <w:pPr>
              <w:tabs>
                <w:tab w:val="center" w:pos="4201"/>
                <w:tab w:val="right" w:leader="dot" w:pos="9298"/>
              </w:tabs>
              <w:autoSpaceDE w:val="0"/>
              <w:autoSpaceDN w:val="0"/>
              <w:rPr>
                <w:szCs w:val="18"/>
              </w:rPr>
            </w:pPr>
            <w:r w:rsidRPr="00E57AAE">
              <w:rPr>
                <w:szCs w:val="18"/>
              </w:rPr>
              <w:t>如果文件不存在，则此建议不适用。如果该文件存在，使用正确的文件路径执行以下命令</w:t>
            </w:r>
            <w:r w:rsidRPr="00E57AAE">
              <w:rPr>
                <w:szCs w:val="18"/>
              </w:rPr>
              <w:t>:</w:t>
            </w:r>
          </w:p>
          <w:p w14:paraId="78307F64"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chmod </w:t>
            </w:r>
            <w:r w:rsidRPr="00E57AAE">
              <w:rPr>
                <w:rFonts w:hint="eastAsia"/>
                <w:szCs w:val="18"/>
              </w:rPr>
              <w:t>644</w:t>
            </w:r>
            <w:r w:rsidRPr="00E57AAE">
              <w:rPr>
                <w:szCs w:val="18"/>
              </w:rPr>
              <w:t xml:space="preserve"> /etc/</w:t>
            </w:r>
            <w:r w:rsidRPr="00E57AAE">
              <w:rPr>
                <w:rFonts w:hint="eastAsia"/>
                <w:szCs w:val="18"/>
              </w:rPr>
              <w:t>sysconfig/crio</w:t>
            </w:r>
          </w:p>
        </w:tc>
      </w:tr>
      <w:tr w:rsidR="003D21F6" w:rsidRPr="00E57AAE" w14:paraId="03EC8D2A" w14:textId="77777777" w:rsidTr="00853543">
        <w:tc>
          <w:tcPr>
            <w:tcW w:w="1056" w:type="dxa"/>
            <w:shd w:val="clear" w:color="auto" w:fill="auto"/>
          </w:tcPr>
          <w:p w14:paraId="0887965C"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6.3.1.7</w:t>
            </w:r>
          </w:p>
        </w:tc>
        <w:tc>
          <w:tcPr>
            <w:tcW w:w="4722" w:type="dxa"/>
            <w:shd w:val="clear" w:color="auto" w:fill="auto"/>
          </w:tcPr>
          <w:p w14:paraId="54A00C94" w14:textId="77777777" w:rsidR="003D21F6" w:rsidRPr="00E57AAE" w:rsidRDefault="003D21F6" w:rsidP="00853543">
            <w:pPr>
              <w:tabs>
                <w:tab w:val="center" w:pos="4201"/>
                <w:tab w:val="right" w:leader="dot" w:pos="9298"/>
              </w:tabs>
              <w:autoSpaceDE w:val="0"/>
              <w:autoSpaceDN w:val="0"/>
              <w:rPr>
                <w:szCs w:val="18"/>
              </w:rPr>
            </w:pPr>
            <w:r w:rsidRPr="00E57AAE">
              <w:rPr>
                <w:szCs w:val="18"/>
              </w:rPr>
              <w:t>执行命令</w:t>
            </w:r>
            <w:r w:rsidRPr="00E57AAE">
              <w:rPr>
                <w:szCs w:val="18"/>
              </w:rPr>
              <w:t>:</w:t>
            </w:r>
          </w:p>
          <w:p w14:paraId="1B0F7CB5" w14:textId="77777777" w:rsidR="003D21F6" w:rsidRPr="00E57AAE" w:rsidRDefault="003D21F6" w:rsidP="00853543">
            <w:pPr>
              <w:tabs>
                <w:tab w:val="center" w:pos="4201"/>
                <w:tab w:val="right" w:leader="dot" w:pos="9298"/>
              </w:tabs>
              <w:autoSpaceDE w:val="0"/>
              <w:autoSpaceDN w:val="0"/>
              <w:rPr>
                <w:szCs w:val="18"/>
              </w:rPr>
            </w:pPr>
            <w:r w:rsidRPr="00E57AAE">
              <w:rPr>
                <w:szCs w:val="18"/>
              </w:rPr>
              <w:t>stat -c %U:%G /etc/crio | grep -v root:root;</w:t>
            </w:r>
          </w:p>
          <w:p w14:paraId="3C2FF7A8" w14:textId="77777777" w:rsidR="003D21F6" w:rsidRPr="00E57AAE" w:rsidRDefault="003D21F6" w:rsidP="00853543">
            <w:pPr>
              <w:tabs>
                <w:tab w:val="center" w:pos="4201"/>
                <w:tab w:val="right" w:leader="dot" w:pos="9298"/>
              </w:tabs>
              <w:autoSpaceDE w:val="0"/>
              <w:autoSpaceDN w:val="0"/>
              <w:rPr>
                <w:szCs w:val="18"/>
              </w:rPr>
            </w:pPr>
            <w:r w:rsidRPr="00E57AAE">
              <w:rPr>
                <w:szCs w:val="18"/>
              </w:rPr>
              <w:t>确认文件的所有者设定是否正确，正确的设置应该为空</w:t>
            </w:r>
            <w:r w:rsidRPr="00E57AAE">
              <w:rPr>
                <w:szCs w:val="18"/>
              </w:rPr>
              <w:t xml:space="preserve"> </w:t>
            </w:r>
          </w:p>
        </w:tc>
        <w:tc>
          <w:tcPr>
            <w:tcW w:w="3835" w:type="dxa"/>
            <w:shd w:val="clear" w:color="auto" w:fill="auto"/>
          </w:tcPr>
          <w:p w14:paraId="173CC1F3" w14:textId="77777777" w:rsidR="003D21F6" w:rsidRPr="00E57AAE" w:rsidRDefault="003D21F6" w:rsidP="00853543">
            <w:pPr>
              <w:tabs>
                <w:tab w:val="center" w:pos="4201"/>
                <w:tab w:val="right" w:leader="dot" w:pos="9298"/>
              </w:tabs>
              <w:autoSpaceDE w:val="0"/>
              <w:autoSpaceDN w:val="0"/>
              <w:rPr>
                <w:szCs w:val="18"/>
              </w:rPr>
            </w:pPr>
            <w:r w:rsidRPr="00E57AAE">
              <w:rPr>
                <w:szCs w:val="18"/>
              </w:rPr>
              <w:t>如果文件不存在，则此建议不适用。如果该文件存在，应该使用正确的文件路径执行以下命令来设置</w:t>
            </w:r>
            <w:r w:rsidRPr="00E57AAE">
              <w:rPr>
                <w:szCs w:val="18"/>
              </w:rPr>
              <w:t>/etc/cri</w:t>
            </w:r>
            <w:r w:rsidRPr="00E57AAE">
              <w:rPr>
                <w:rFonts w:hint="eastAsia"/>
                <w:szCs w:val="18"/>
              </w:rPr>
              <w:t>o</w:t>
            </w:r>
            <w:r w:rsidRPr="00E57AAE">
              <w:rPr>
                <w:szCs w:val="18"/>
              </w:rPr>
              <w:t>的属主，例如</w:t>
            </w:r>
            <w:r w:rsidRPr="00E57AAE">
              <w:rPr>
                <w:szCs w:val="18"/>
              </w:rPr>
              <w:t>:</w:t>
            </w:r>
          </w:p>
          <w:p w14:paraId="10E9398F" w14:textId="77777777" w:rsidR="003D21F6" w:rsidRPr="00E57AAE" w:rsidRDefault="003D21F6" w:rsidP="00853543">
            <w:pPr>
              <w:tabs>
                <w:tab w:val="center" w:pos="4201"/>
                <w:tab w:val="right" w:leader="dot" w:pos="9298"/>
              </w:tabs>
              <w:autoSpaceDE w:val="0"/>
              <w:autoSpaceDN w:val="0"/>
              <w:rPr>
                <w:szCs w:val="18"/>
              </w:rPr>
            </w:pPr>
            <w:r w:rsidRPr="00E57AAE">
              <w:rPr>
                <w:szCs w:val="18"/>
              </w:rPr>
              <w:t>chown root:root /etc/crio</w:t>
            </w:r>
          </w:p>
          <w:p w14:paraId="5E51D1DA" w14:textId="77777777" w:rsidR="003D21F6" w:rsidRPr="00E57AAE" w:rsidRDefault="003D21F6" w:rsidP="00853543">
            <w:pPr>
              <w:tabs>
                <w:tab w:val="center" w:pos="4201"/>
                <w:tab w:val="right" w:leader="dot" w:pos="9298"/>
              </w:tabs>
              <w:autoSpaceDE w:val="0"/>
              <w:autoSpaceDN w:val="0"/>
              <w:rPr>
                <w:szCs w:val="18"/>
              </w:rPr>
            </w:pPr>
          </w:p>
        </w:tc>
      </w:tr>
      <w:tr w:rsidR="003D21F6" w:rsidRPr="00E57AAE" w14:paraId="1F397F2C" w14:textId="77777777" w:rsidTr="00853543">
        <w:tc>
          <w:tcPr>
            <w:tcW w:w="1056" w:type="dxa"/>
            <w:shd w:val="clear" w:color="auto" w:fill="auto"/>
          </w:tcPr>
          <w:p w14:paraId="24F02621"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6.3.1.8</w:t>
            </w:r>
          </w:p>
        </w:tc>
        <w:tc>
          <w:tcPr>
            <w:tcW w:w="4722" w:type="dxa"/>
            <w:shd w:val="clear" w:color="auto" w:fill="auto"/>
          </w:tcPr>
          <w:p w14:paraId="2BF3775D" w14:textId="77777777" w:rsidR="003D21F6" w:rsidRPr="00E57AAE" w:rsidRDefault="003D21F6" w:rsidP="00853543">
            <w:pPr>
              <w:tabs>
                <w:tab w:val="center" w:pos="4201"/>
                <w:tab w:val="right" w:leader="dot" w:pos="9298"/>
              </w:tabs>
              <w:autoSpaceDE w:val="0"/>
              <w:autoSpaceDN w:val="0"/>
              <w:rPr>
                <w:szCs w:val="18"/>
              </w:rPr>
            </w:pPr>
            <w:r w:rsidRPr="00E57AAE">
              <w:rPr>
                <w:szCs w:val="18"/>
              </w:rPr>
              <w:t>执行命令</w:t>
            </w:r>
            <w:r w:rsidRPr="00E57AAE">
              <w:rPr>
                <w:szCs w:val="18"/>
              </w:rPr>
              <w:t>:</w:t>
            </w:r>
          </w:p>
          <w:p w14:paraId="3636E72E" w14:textId="77777777" w:rsidR="003D21F6" w:rsidRPr="00E57AAE" w:rsidRDefault="003D21F6" w:rsidP="00853543">
            <w:pPr>
              <w:tabs>
                <w:tab w:val="center" w:pos="4201"/>
                <w:tab w:val="right" w:leader="dot" w:pos="9298"/>
              </w:tabs>
              <w:autoSpaceDE w:val="0"/>
              <w:autoSpaceDN w:val="0"/>
              <w:rPr>
                <w:szCs w:val="18"/>
              </w:rPr>
            </w:pPr>
            <w:r w:rsidRPr="00E57AAE">
              <w:rPr>
                <w:szCs w:val="18"/>
              </w:rPr>
              <w:t>stat -c %a  /etc/crio;</w:t>
            </w:r>
          </w:p>
          <w:p w14:paraId="734F929E" w14:textId="77777777" w:rsidR="003D21F6" w:rsidRPr="00E57AAE" w:rsidRDefault="003D21F6" w:rsidP="00853543">
            <w:pPr>
              <w:tabs>
                <w:tab w:val="center" w:pos="4201"/>
                <w:tab w:val="right" w:leader="dot" w:pos="9298"/>
              </w:tabs>
              <w:autoSpaceDE w:val="0"/>
              <w:autoSpaceDN w:val="0"/>
              <w:rPr>
                <w:szCs w:val="18"/>
              </w:rPr>
            </w:pPr>
            <w:r w:rsidRPr="00E57AAE">
              <w:rPr>
                <w:szCs w:val="18"/>
              </w:rPr>
              <w:t>检查访问权限是否为</w:t>
            </w:r>
            <w:r w:rsidRPr="00E57AAE">
              <w:rPr>
                <w:szCs w:val="18"/>
              </w:rPr>
              <w:t>755</w:t>
            </w:r>
            <w:r w:rsidRPr="00E57AAE">
              <w:rPr>
                <w:szCs w:val="18"/>
              </w:rPr>
              <w:t>或者更严格的权限</w:t>
            </w:r>
            <w:r w:rsidRPr="00E57AAE">
              <w:rPr>
                <w:szCs w:val="18"/>
              </w:rPr>
              <w:t xml:space="preserve"> </w:t>
            </w:r>
          </w:p>
          <w:p w14:paraId="4EB8BF78" w14:textId="77777777" w:rsidR="003D21F6" w:rsidRPr="00E57AAE" w:rsidRDefault="003D21F6" w:rsidP="00853543">
            <w:pPr>
              <w:tabs>
                <w:tab w:val="center" w:pos="4201"/>
                <w:tab w:val="right" w:leader="dot" w:pos="9298"/>
              </w:tabs>
              <w:autoSpaceDE w:val="0"/>
              <w:autoSpaceDN w:val="0"/>
              <w:rPr>
                <w:szCs w:val="18"/>
              </w:rPr>
            </w:pPr>
          </w:p>
        </w:tc>
        <w:tc>
          <w:tcPr>
            <w:tcW w:w="3835" w:type="dxa"/>
            <w:shd w:val="clear" w:color="auto" w:fill="auto"/>
          </w:tcPr>
          <w:p w14:paraId="2096330A" w14:textId="77777777" w:rsidR="003D21F6" w:rsidRPr="00E57AAE" w:rsidRDefault="003D21F6" w:rsidP="00853543">
            <w:pPr>
              <w:tabs>
                <w:tab w:val="center" w:pos="4201"/>
                <w:tab w:val="right" w:leader="dot" w:pos="9298"/>
              </w:tabs>
              <w:autoSpaceDE w:val="0"/>
              <w:autoSpaceDN w:val="0"/>
              <w:rPr>
                <w:szCs w:val="18"/>
              </w:rPr>
            </w:pPr>
            <w:r w:rsidRPr="00E57AAE">
              <w:rPr>
                <w:szCs w:val="18"/>
              </w:rPr>
              <w:t>应该运行以下命令</w:t>
            </w:r>
            <w:r w:rsidRPr="00E57AAE">
              <w:rPr>
                <w:szCs w:val="18"/>
              </w:rPr>
              <w:t>:</w:t>
            </w:r>
          </w:p>
          <w:p w14:paraId="3D30D54F" w14:textId="77777777" w:rsidR="003D21F6" w:rsidRPr="00E57AAE" w:rsidRDefault="003D21F6" w:rsidP="00853543">
            <w:pPr>
              <w:tabs>
                <w:tab w:val="center" w:pos="4201"/>
                <w:tab w:val="right" w:leader="dot" w:pos="9298"/>
              </w:tabs>
              <w:autoSpaceDE w:val="0"/>
              <w:autoSpaceDN w:val="0"/>
              <w:rPr>
                <w:szCs w:val="18"/>
              </w:rPr>
            </w:pPr>
            <w:r w:rsidRPr="00E57AAE">
              <w:rPr>
                <w:szCs w:val="18"/>
              </w:rPr>
              <w:t>chmod 755 /etc/crio</w:t>
            </w:r>
          </w:p>
          <w:p w14:paraId="157406E7" w14:textId="77777777" w:rsidR="003D21F6" w:rsidRPr="00E57AAE" w:rsidRDefault="003D21F6" w:rsidP="00853543">
            <w:pPr>
              <w:tabs>
                <w:tab w:val="center" w:pos="4201"/>
                <w:tab w:val="right" w:leader="dot" w:pos="9298"/>
              </w:tabs>
              <w:autoSpaceDE w:val="0"/>
              <w:autoSpaceDN w:val="0"/>
              <w:rPr>
                <w:szCs w:val="18"/>
              </w:rPr>
            </w:pPr>
            <w:r w:rsidRPr="00E57AAE">
              <w:rPr>
                <w:szCs w:val="18"/>
              </w:rPr>
              <w:t>这会将目录的权限设置为</w:t>
            </w:r>
            <w:r w:rsidRPr="00E57AAE">
              <w:rPr>
                <w:szCs w:val="18"/>
              </w:rPr>
              <w:t xml:space="preserve">755. </w:t>
            </w:r>
          </w:p>
        </w:tc>
      </w:tr>
      <w:tr w:rsidR="003D21F6" w:rsidRPr="00E57AAE" w14:paraId="43CA2CCA" w14:textId="77777777" w:rsidTr="00853543">
        <w:tc>
          <w:tcPr>
            <w:tcW w:w="1056" w:type="dxa"/>
            <w:shd w:val="clear" w:color="auto" w:fill="auto"/>
          </w:tcPr>
          <w:p w14:paraId="7BD077BF" w14:textId="77777777" w:rsidR="003D21F6" w:rsidRPr="00E57AAE" w:rsidRDefault="003D21F6" w:rsidP="00853543">
            <w:pPr>
              <w:tabs>
                <w:tab w:val="center" w:pos="4201"/>
                <w:tab w:val="right" w:leader="dot" w:pos="9298"/>
              </w:tabs>
              <w:autoSpaceDE w:val="0"/>
              <w:autoSpaceDN w:val="0"/>
              <w:rPr>
                <w:szCs w:val="18"/>
              </w:rPr>
            </w:pPr>
            <w:r w:rsidRPr="00E57AAE">
              <w:rPr>
                <w:szCs w:val="18"/>
              </w:rPr>
              <w:t>6.2.1.</w:t>
            </w:r>
            <w:r w:rsidRPr="00E57AAE">
              <w:rPr>
                <w:rFonts w:hint="eastAsia"/>
                <w:szCs w:val="18"/>
              </w:rPr>
              <w:t>9</w:t>
            </w:r>
          </w:p>
        </w:tc>
        <w:tc>
          <w:tcPr>
            <w:tcW w:w="4722" w:type="dxa"/>
            <w:shd w:val="clear" w:color="auto" w:fill="auto"/>
          </w:tcPr>
          <w:p w14:paraId="078EE682"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执行</w:t>
            </w:r>
            <w:r w:rsidRPr="00E57AAE">
              <w:rPr>
                <w:rFonts w:hint="eastAsia"/>
                <w:szCs w:val="18"/>
              </w:rPr>
              <w:t>crio --version</w:t>
            </w:r>
            <w:r w:rsidRPr="00E57AAE">
              <w:rPr>
                <w:rFonts w:hint="eastAsia"/>
                <w:szCs w:val="18"/>
              </w:rPr>
              <w:t>查看当前版本是否在高危漏洞的影响范围内</w:t>
            </w:r>
          </w:p>
        </w:tc>
        <w:tc>
          <w:tcPr>
            <w:tcW w:w="3835" w:type="dxa"/>
            <w:shd w:val="clear" w:color="auto" w:fill="auto"/>
          </w:tcPr>
          <w:p w14:paraId="102DB01E"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及时升级</w:t>
            </w:r>
            <w:r w:rsidRPr="00E57AAE">
              <w:rPr>
                <w:rFonts w:hint="eastAsia"/>
                <w:szCs w:val="18"/>
              </w:rPr>
              <w:t>crio daemon</w:t>
            </w:r>
            <w:r w:rsidRPr="00E57AAE">
              <w:rPr>
                <w:rFonts w:hint="eastAsia"/>
                <w:szCs w:val="18"/>
              </w:rPr>
              <w:t>版本以彻底修复安全漏洞</w:t>
            </w:r>
          </w:p>
        </w:tc>
      </w:tr>
    </w:tbl>
    <w:p w14:paraId="3E251C92" w14:textId="77777777" w:rsidR="003D21F6" w:rsidRPr="00E57AAE" w:rsidRDefault="003D21F6" w:rsidP="003D21F6">
      <w:pPr>
        <w:tabs>
          <w:tab w:val="center" w:pos="4201"/>
          <w:tab w:val="right" w:leader="dot" w:pos="9298"/>
        </w:tabs>
        <w:autoSpaceDE w:val="0"/>
        <w:autoSpaceDN w:val="0"/>
        <w:rPr>
          <w:szCs w:val="18"/>
        </w:rPr>
      </w:pPr>
    </w:p>
    <w:p w14:paraId="30C5E90D" w14:textId="77777777" w:rsidR="003D21F6" w:rsidRPr="00E57AAE" w:rsidRDefault="003D21F6" w:rsidP="003D21F6">
      <w:pPr>
        <w:pStyle w:val="42"/>
        <w:spacing w:before="156" w:after="156"/>
        <w:outlineLvl w:val="2"/>
        <w:rPr>
          <w:rFonts w:ascii="Times New Roman" w:hAnsi="Times New Roman"/>
          <w:color w:val="000000"/>
        </w:rPr>
      </w:pPr>
      <w:bookmarkStart w:id="515" w:name="_Toc170139727"/>
      <w:bookmarkStart w:id="516" w:name="_Toc170201339"/>
      <w:bookmarkStart w:id="517" w:name="_Toc174610178"/>
      <w:bookmarkStart w:id="518" w:name="_Toc175049734"/>
      <w:r w:rsidRPr="00E57AAE">
        <w:rPr>
          <w:rFonts w:ascii="Times New Roman" w:hAnsi="Times New Roman" w:hint="eastAsia"/>
          <w:color w:val="000000"/>
        </w:rPr>
        <w:t>B</w:t>
      </w:r>
      <w:r w:rsidRPr="00E57AAE">
        <w:rPr>
          <w:rFonts w:ascii="Times New Roman" w:hAnsi="Times New Roman"/>
          <w:color w:val="000000"/>
        </w:rPr>
        <w:t>.</w:t>
      </w:r>
      <w:r w:rsidRPr="00E57AAE">
        <w:rPr>
          <w:rFonts w:ascii="Times New Roman" w:hAnsi="Times New Roman" w:hint="eastAsia"/>
          <w:color w:val="000000"/>
        </w:rPr>
        <w:t>3.2</w:t>
      </w:r>
      <w:r w:rsidR="00C674DF" w:rsidRPr="00E57AAE">
        <w:rPr>
          <w:rFonts w:ascii="Times New Roman" w:hAnsi="Times New Roman" w:hint="eastAsia"/>
          <w:color w:val="000000"/>
        </w:rPr>
        <w:t xml:space="preserve"> </w:t>
      </w:r>
      <w:bookmarkStart w:id="519" w:name="_Toc167458445"/>
      <w:r w:rsidRPr="00E57AAE">
        <w:rPr>
          <w:rFonts w:ascii="Times New Roman" w:hAnsi="Times New Roman" w:hint="eastAsia"/>
          <w:color w:val="000000"/>
        </w:rPr>
        <w:t>守护进程</w:t>
      </w:r>
      <w:bookmarkEnd w:id="519"/>
      <w:r w:rsidR="00C674DF" w:rsidRPr="00E57AAE">
        <w:rPr>
          <w:rFonts w:ascii="Times New Roman" w:hAnsi="Times New Roman" w:hint="eastAsia"/>
          <w:color w:val="000000"/>
        </w:rPr>
        <w:t>安全</w:t>
      </w:r>
      <w:bookmarkEnd w:id="515"/>
      <w:bookmarkEnd w:id="516"/>
      <w:bookmarkEnd w:id="517"/>
      <w:bookmarkEnd w:id="518"/>
    </w:p>
    <w:p w14:paraId="338A73A9" w14:textId="77777777" w:rsidR="009354A6" w:rsidRPr="00E57AAE" w:rsidRDefault="009354A6" w:rsidP="0027558C">
      <w:pPr>
        <w:jc w:val="center"/>
        <w:rPr>
          <w:color w:val="000000"/>
        </w:rPr>
      </w:pPr>
      <w:r w:rsidRPr="00E57AAE">
        <w:rPr>
          <w:rFonts w:hint="eastAsia"/>
          <w:color w:val="000000"/>
        </w:rPr>
        <w:t>表</w:t>
      </w:r>
      <w:r w:rsidRPr="00E57AAE">
        <w:rPr>
          <w:rFonts w:hint="eastAsia"/>
          <w:color w:val="000000"/>
        </w:rPr>
        <w:t>B.9</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722"/>
        <w:gridCol w:w="3835"/>
      </w:tblGrid>
      <w:tr w:rsidR="003D21F6" w:rsidRPr="00E57AAE" w14:paraId="1BA38398" w14:textId="77777777" w:rsidTr="00853543">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6183EF5D" w14:textId="77777777" w:rsidR="003D21F6" w:rsidRPr="00E57AAE" w:rsidRDefault="003D21F6" w:rsidP="00853543">
            <w:pPr>
              <w:rPr>
                <w:b/>
                <w:bCs/>
                <w:szCs w:val="18"/>
              </w:rPr>
            </w:pPr>
            <w:r w:rsidRPr="00E57AAE">
              <w:rPr>
                <w:rFonts w:hint="eastAsia"/>
                <w:b/>
                <w:bCs/>
                <w:szCs w:val="18"/>
              </w:rPr>
              <w:t>序号</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1D829BE1" w14:textId="77777777" w:rsidR="003D21F6" w:rsidRPr="00E57AAE" w:rsidRDefault="003D21F6" w:rsidP="00853543">
            <w:pPr>
              <w:rPr>
                <w:b/>
                <w:bCs/>
                <w:szCs w:val="18"/>
              </w:rPr>
            </w:pPr>
            <w:r w:rsidRPr="00E57AAE">
              <w:rPr>
                <w:rFonts w:hint="eastAsia"/>
                <w:b/>
                <w:bCs/>
                <w:szCs w:val="18"/>
              </w:rPr>
              <w:t>检查方法</w:t>
            </w: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36A2B917" w14:textId="77777777" w:rsidR="003D21F6" w:rsidRPr="00E57AAE" w:rsidRDefault="003D21F6" w:rsidP="00853543">
            <w:pPr>
              <w:rPr>
                <w:b/>
                <w:bCs/>
                <w:szCs w:val="18"/>
              </w:rPr>
            </w:pPr>
            <w:r w:rsidRPr="00E57AAE">
              <w:rPr>
                <w:rFonts w:hint="eastAsia"/>
                <w:b/>
                <w:bCs/>
                <w:szCs w:val="18"/>
              </w:rPr>
              <w:t>修复方法</w:t>
            </w:r>
          </w:p>
        </w:tc>
      </w:tr>
      <w:tr w:rsidR="003D21F6" w:rsidRPr="00E57AAE" w14:paraId="4CDE6975" w14:textId="77777777" w:rsidTr="00853543">
        <w:tc>
          <w:tcPr>
            <w:tcW w:w="1056" w:type="dxa"/>
            <w:shd w:val="clear" w:color="auto" w:fill="auto"/>
            <w:vAlign w:val="center"/>
          </w:tcPr>
          <w:p w14:paraId="6AFC28B2"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6.3.2.1</w:t>
            </w:r>
          </w:p>
        </w:tc>
        <w:tc>
          <w:tcPr>
            <w:tcW w:w="4722" w:type="dxa"/>
            <w:shd w:val="clear" w:color="auto" w:fill="auto"/>
          </w:tcPr>
          <w:p w14:paraId="66B223A1" w14:textId="77777777" w:rsidR="003D21F6" w:rsidRPr="00E57AAE" w:rsidRDefault="003D21F6" w:rsidP="00853543">
            <w:pPr>
              <w:tabs>
                <w:tab w:val="center" w:pos="4201"/>
                <w:tab w:val="right" w:leader="dot" w:pos="9298"/>
              </w:tabs>
              <w:autoSpaceDE w:val="0"/>
              <w:autoSpaceDN w:val="0"/>
              <w:rPr>
                <w:szCs w:val="18"/>
              </w:rPr>
            </w:pPr>
            <w:r w:rsidRPr="00E57AAE">
              <w:rPr>
                <w:szCs w:val="18"/>
              </w:rPr>
              <w:t>执行命令</w:t>
            </w:r>
            <w:r w:rsidRPr="00E57AAE">
              <w:rPr>
                <w:szCs w:val="18"/>
              </w:rPr>
              <w:t>:</w:t>
            </w:r>
          </w:p>
          <w:p w14:paraId="5B0DD824" w14:textId="77777777" w:rsidR="003D21F6" w:rsidRPr="00E57AAE" w:rsidRDefault="003D21F6" w:rsidP="00853543">
            <w:pPr>
              <w:tabs>
                <w:tab w:val="center" w:pos="4201"/>
                <w:tab w:val="right" w:leader="dot" w:pos="9298"/>
              </w:tabs>
              <w:autoSpaceDE w:val="0"/>
              <w:autoSpaceDN w:val="0"/>
              <w:rPr>
                <w:szCs w:val="18"/>
              </w:rPr>
            </w:pPr>
            <w:r w:rsidRPr="00E57AAE">
              <w:rPr>
                <w:szCs w:val="18"/>
              </w:rPr>
              <w:t>ps -ef|grep crio;</w:t>
            </w:r>
          </w:p>
          <w:p w14:paraId="3D29B232" w14:textId="77777777" w:rsidR="003D21F6" w:rsidRPr="00E57AAE" w:rsidRDefault="003D21F6" w:rsidP="00853543">
            <w:pPr>
              <w:tabs>
                <w:tab w:val="center" w:pos="4201"/>
                <w:tab w:val="right" w:leader="dot" w:pos="9298"/>
              </w:tabs>
              <w:autoSpaceDE w:val="0"/>
              <w:autoSpaceDN w:val="0"/>
              <w:rPr>
                <w:szCs w:val="18"/>
              </w:rPr>
            </w:pPr>
            <w:r w:rsidRPr="00E57AAE">
              <w:rPr>
                <w:szCs w:val="18"/>
              </w:rPr>
              <w:t>指令检查</w:t>
            </w:r>
            <w:r w:rsidRPr="00E57AAE">
              <w:rPr>
                <w:szCs w:val="18"/>
              </w:rPr>
              <w:t>--log-level</w:t>
            </w:r>
            <w:r w:rsidRPr="00E57AAE">
              <w:rPr>
                <w:szCs w:val="18"/>
              </w:rPr>
              <w:t>选项，应该为</w:t>
            </w:r>
            <w:r w:rsidRPr="00E57AAE">
              <w:rPr>
                <w:szCs w:val="18"/>
              </w:rPr>
              <w:t>info</w:t>
            </w:r>
          </w:p>
          <w:p w14:paraId="03A60F32" w14:textId="77777777" w:rsidR="003D21F6" w:rsidRPr="00E57AAE" w:rsidRDefault="003D21F6" w:rsidP="00853543">
            <w:pPr>
              <w:tabs>
                <w:tab w:val="center" w:pos="4201"/>
                <w:tab w:val="right" w:leader="dot" w:pos="9298"/>
              </w:tabs>
              <w:autoSpaceDE w:val="0"/>
              <w:autoSpaceDN w:val="0"/>
              <w:rPr>
                <w:szCs w:val="18"/>
              </w:rPr>
            </w:pPr>
            <w:r w:rsidRPr="00E57AAE">
              <w:rPr>
                <w:szCs w:val="18"/>
              </w:rPr>
              <w:t>如果有文件</w:t>
            </w:r>
            <w:r w:rsidRPr="00E57AAE">
              <w:rPr>
                <w:szCs w:val="18"/>
              </w:rPr>
              <w:t xml:space="preserve">/etc/crio/crio.conf </w:t>
            </w:r>
            <w:r w:rsidRPr="00E57AAE">
              <w:rPr>
                <w:szCs w:val="18"/>
              </w:rPr>
              <w:t>检查</w:t>
            </w:r>
            <w:r w:rsidRPr="00E57AAE">
              <w:rPr>
                <w:szCs w:val="18"/>
              </w:rPr>
              <w:t>/etc/crio/crio.conf</w:t>
            </w:r>
            <w:r w:rsidRPr="00E57AAE">
              <w:rPr>
                <w:szCs w:val="18"/>
              </w:rPr>
              <w:t>文件的</w:t>
            </w:r>
            <w:r w:rsidRPr="00E57AAE">
              <w:rPr>
                <w:szCs w:val="18"/>
              </w:rPr>
              <w:t>log-level</w:t>
            </w:r>
            <w:r w:rsidRPr="00E57AAE">
              <w:rPr>
                <w:szCs w:val="18"/>
              </w:rPr>
              <w:t>配置项为</w:t>
            </w:r>
            <w:r w:rsidRPr="00E57AAE">
              <w:rPr>
                <w:szCs w:val="18"/>
              </w:rPr>
              <w:t xml:space="preserve">: info </w:t>
            </w:r>
          </w:p>
          <w:p w14:paraId="14A19B47" w14:textId="77777777" w:rsidR="003D21F6" w:rsidRPr="00E57AAE" w:rsidRDefault="003D21F6" w:rsidP="00853543">
            <w:pPr>
              <w:tabs>
                <w:tab w:val="center" w:pos="4201"/>
                <w:tab w:val="right" w:leader="dot" w:pos="9298"/>
              </w:tabs>
              <w:autoSpaceDE w:val="0"/>
              <w:autoSpaceDN w:val="0"/>
              <w:rPr>
                <w:szCs w:val="18"/>
              </w:rPr>
            </w:pPr>
          </w:p>
        </w:tc>
        <w:tc>
          <w:tcPr>
            <w:tcW w:w="3835" w:type="dxa"/>
            <w:shd w:val="clear" w:color="auto" w:fill="auto"/>
          </w:tcPr>
          <w:p w14:paraId="16CEA96B"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确保</w:t>
            </w:r>
            <w:r w:rsidRPr="00E57AAE">
              <w:rPr>
                <w:rFonts w:hint="eastAsia"/>
                <w:szCs w:val="18"/>
              </w:rPr>
              <w:t>CRI-O</w:t>
            </w:r>
            <w:r w:rsidRPr="00E57AAE">
              <w:rPr>
                <w:rFonts w:hint="eastAsia"/>
                <w:szCs w:val="18"/>
              </w:rPr>
              <w:t>守护程序配置文件包含以下配置</w:t>
            </w:r>
          </w:p>
          <w:p w14:paraId="1146314F"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log-level info</w:t>
            </w:r>
          </w:p>
        </w:tc>
      </w:tr>
      <w:tr w:rsidR="003D21F6" w:rsidRPr="00E57AAE" w14:paraId="59A07644" w14:textId="77777777" w:rsidTr="00853543">
        <w:tc>
          <w:tcPr>
            <w:tcW w:w="1056" w:type="dxa"/>
            <w:shd w:val="clear" w:color="auto" w:fill="auto"/>
            <w:vAlign w:val="center"/>
          </w:tcPr>
          <w:p w14:paraId="0B808B78"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6.3.2.2</w:t>
            </w:r>
          </w:p>
        </w:tc>
        <w:tc>
          <w:tcPr>
            <w:tcW w:w="4722" w:type="dxa"/>
            <w:shd w:val="clear" w:color="auto" w:fill="auto"/>
          </w:tcPr>
          <w:p w14:paraId="5D732587" w14:textId="77777777" w:rsidR="003D21F6" w:rsidRPr="00E57AAE" w:rsidRDefault="003D21F6" w:rsidP="00853543">
            <w:pPr>
              <w:tabs>
                <w:tab w:val="center" w:pos="4201"/>
                <w:tab w:val="right" w:leader="dot" w:pos="9298"/>
              </w:tabs>
              <w:autoSpaceDE w:val="0"/>
              <w:autoSpaceDN w:val="0"/>
              <w:rPr>
                <w:szCs w:val="18"/>
              </w:rPr>
            </w:pPr>
            <w:r w:rsidRPr="00E57AAE">
              <w:rPr>
                <w:szCs w:val="18"/>
              </w:rPr>
              <w:t>执行命令</w:t>
            </w:r>
            <w:r w:rsidRPr="00E57AAE">
              <w:rPr>
                <w:szCs w:val="18"/>
              </w:rPr>
              <w:t>:</w:t>
            </w:r>
          </w:p>
          <w:p w14:paraId="257388F5"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grep 'driver =' /etc/containers/storage.conf </w:t>
            </w:r>
          </w:p>
          <w:p w14:paraId="5C59DB78" w14:textId="77777777" w:rsidR="003D21F6" w:rsidRPr="00E57AAE" w:rsidRDefault="003D21F6" w:rsidP="00853543">
            <w:pPr>
              <w:tabs>
                <w:tab w:val="center" w:pos="4201"/>
                <w:tab w:val="right" w:leader="dot" w:pos="9298"/>
              </w:tabs>
              <w:autoSpaceDE w:val="0"/>
              <w:autoSpaceDN w:val="0"/>
              <w:rPr>
                <w:szCs w:val="18"/>
              </w:rPr>
            </w:pPr>
          </w:p>
        </w:tc>
        <w:tc>
          <w:tcPr>
            <w:tcW w:w="3835" w:type="dxa"/>
            <w:shd w:val="clear" w:color="auto" w:fill="auto"/>
          </w:tcPr>
          <w:p w14:paraId="7E457AD5"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不要使用</w:t>
            </w:r>
            <w:r w:rsidRPr="00E57AAE">
              <w:rPr>
                <w:rFonts w:hint="eastAsia"/>
                <w:szCs w:val="18"/>
              </w:rPr>
              <w:t>aufs</w:t>
            </w:r>
            <w:r w:rsidRPr="00E57AAE">
              <w:rPr>
                <w:rFonts w:hint="eastAsia"/>
                <w:szCs w:val="18"/>
              </w:rPr>
              <w:t>作为存储驱动程序。</w:t>
            </w:r>
          </w:p>
          <w:p w14:paraId="4A864154"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例如</w:t>
            </w:r>
            <w:r w:rsidRPr="00E57AAE">
              <w:rPr>
                <w:rFonts w:hint="eastAsia"/>
                <w:szCs w:val="18"/>
              </w:rPr>
              <w:t>,</w:t>
            </w:r>
            <w:r w:rsidRPr="00E57AAE">
              <w:rPr>
                <w:rFonts w:hint="eastAsia"/>
                <w:szCs w:val="18"/>
              </w:rPr>
              <w:t>请勿按以下方式启动</w:t>
            </w:r>
            <w:r w:rsidRPr="00E57AAE">
              <w:rPr>
                <w:rFonts w:hint="eastAsia"/>
                <w:szCs w:val="18"/>
              </w:rPr>
              <w:t>CRI-O</w:t>
            </w:r>
            <w:r w:rsidRPr="00E57AAE">
              <w:rPr>
                <w:rFonts w:hint="eastAsia"/>
                <w:szCs w:val="18"/>
              </w:rPr>
              <w:t>守护程序</w:t>
            </w:r>
            <w:r w:rsidRPr="00E57AAE">
              <w:rPr>
                <w:rFonts w:hint="eastAsia"/>
                <w:szCs w:val="18"/>
              </w:rPr>
              <w:t>:</w:t>
            </w:r>
          </w:p>
          <w:p w14:paraId="1B850869"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t>criod --storage-driver aufs</w:t>
            </w:r>
          </w:p>
        </w:tc>
      </w:tr>
    </w:tbl>
    <w:p w14:paraId="7BE5EB89" w14:textId="77777777" w:rsidR="003D21F6" w:rsidRPr="00E57AAE" w:rsidRDefault="003D21F6" w:rsidP="003D21F6">
      <w:pPr>
        <w:pStyle w:val="42"/>
        <w:spacing w:before="156" w:after="156"/>
        <w:outlineLvl w:val="2"/>
        <w:rPr>
          <w:rFonts w:ascii="Times New Roman" w:hAnsi="Times New Roman"/>
          <w:color w:val="000000"/>
        </w:rPr>
      </w:pPr>
      <w:bookmarkStart w:id="520" w:name="_Toc167458446"/>
      <w:bookmarkStart w:id="521" w:name="_Toc170139728"/>
      <w:bookmarkStart w:id="522" w:name="_Toc170201340"/>
      <w:bookmarkStart w:id="523" w:name="_Toc174610179"/>
      <w:bookmarkStart w:id="524" w:name="_Toc175049735"/>
      <w:r w:rsidRPr="00E57AAE">
        <w:rPr>
          <w:rFonts w:ascii="Times New Roman" w:hAnsi="Times New Roman" w:hint="eastAsia"/>
          <w:color w:val="000000"/>
        </w:rPr>
        <w:t>B</w:t>
      </w:r>
      <w:r w:rsidRPr="00E57AAE">
        <w:rPr>
          <w:rFonts w:ascii="Times New Roman" w:hAnsi="Times New Roman"/>
          <w:color w:val="000000"/>
        </w:rPr>
        <w:t>.</w:t>
      </w:r>
      <w:r w:rsidRPr="00E57AAE">
        <w:rPr>
          <w:rFonts w:ascii="Times New Roman" w:hAnsi="Times New Roman" w:hint="eastAsia"/>
          <w:color w:val="000000"/>
        </w:rPr>
        <w:t xml:space="preserve">3.3 </w:t>
      </w:r>
      <w:r w:rsidRPr="00E57AAE">
        <w:rPr>
          <w:rFonts w:ascii="Times New Roman" w:hAnsi="Times New Roman" w:hint="eastAsia"/>
          <w:color w:val="000000"/>
        </w:rPr>
        <w:t>宿主机</w:t>
      </w:r>
      <w:bookmarkEnd w:id="520"/>
      <w:r w:rsidR="00C674DF" w:rsidRPr="00E57AAE">
        <w:rPr>
          <w:rFonts w:ascii="Times New Roman" w:hAnsi="Times New Roman" w:hint="eastAsia"/>
          <w:color w:val="000000"/>
        </w:rPr>
        <w:t>安全</w:t>
      </w:r>
      <w:bookmarkEnd w:id="521"/>
      <w:bookmarkEnd w:id="522"/>
      <w:bookmarkEnd w:id="523"/>
      <w:bookmarkEnd w:id="524"/>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351"/>
        <w:gridCol w:w="4206"/>
      </w:tblGrid>
      <w:tr w:rsidR="003D21F6" w:rsidRPr="00E57AAE" w14:paraId="0C258FB9" w14:textId="77777777" w:rsidTr="00853543">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3E89E8FF" w14:textId="77777777" w:rsidR="003D21F6" w:rsidRPr="00E57AAE" w:rsidRDefault="003D21F6" w:rsidP="00853543">
            <w:pPr>
              <w:rPr>
                <w:b/>
                <w:bCs/>
                <w:szCs w:val="18"/>
              </w:rPr>
            </w:pPr>
            <w:r w:rsidRPr="00E57AAE">
              <w:rPr>
                <w:rFonts w:hint="eastAsia"/>
                <w:b/>
                <w:bCs/>
                <w:szCs w:val="18"/>
              </w:rPr>
              <w:t>序号</w:t>
            </w:r>
          </w:p>
        </w:tc>
        <w:tc>
          <w:tcPr>
            <w:tcW w:w="4351" w:type="dxa"/>
            <w:tcBorders>
              <w:top w:val="single" w:sz="4" w:space="0" w:color="auto"/>
              <w:left w:val="single" w:sz="4" w:space="0" w:color="auto"/>
              <w:bottom w:val="single" w:sz="4" w:space="0" w:color="auto"/>
              <w:right w:val="single" w:sz="4" w:space="0" w:color="auto"/>
            </w:tcBorders>
            <w:shd w:val="clear" w:color="auto" w:fill="auto"/>
          </w:tcPr>
          <w:p w14:paraId="4BBC4CC9" w14:textId="77777777" w:rsidR="003D21F6" w:rsidRPr="00E57AAE" w:rsidRDefault="003D21F6" w:rsidP="00853543">
            <w:pPr>
              <w:rPr>
                <w:b/>
                <w:bCs/>
                <w:szCs w:val="18"/>
              </w:rPr>
            </w:pPr>
            <w:r w:rsidRPr="00E57AAE">
              <w:rPr>
                <w:rFonts w:hint="eastAsia"/>
                <w:b/>
                <w:bCs/>
                <w:szCs w:val="18"/>
              </w:rPr>
              <w:t>检查方法</w:t>
            </w: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11DAA62C" w14:textId="77777777" w:rsidR="003D21F6" w:rsidRPr="00E57AAE" w:rsidRDefault="003D21F6" w:rsidP="00853543">
            <w:pPr>
              <w:rPr>
                <w:b/>
                <w:bCs/>
                <w:szCs w:val="18"/>
              </w:rPr>
            </w:pPr>
            <w:r w:rsidRPr="00E57AAE">
              <w:rPr>
                <w:rFonts w:hint="eastAsia"/>
                <w:b/>
                <w:bCs/>
                <w:szCs w:val="18"/>
              </w:rPr>
              <w:t>修复方法</w:t>
            </w:r>
          </w:p>
        </w:tc>
      </w:tr>
      <w:tr w:rsidR="003D21F6" w:rsidRPr="00E57AAE" w14:paraId="39297527" w14:textId="77777777" w:rsidTr="00853543">
        <w:tc>
          <w:tcPr>
            <w:tcW w:w="1056" w:type="dxa"/>
            <w:shd w:val="clear" w:color="auto" w:fill="auto"/>
            <w:vAlign w:val="center"/>
          </w:tcPr>
          <w:p w14:paraId="1807665B" w14:textId="77777777" w:rsidR="003D21F6" w:rsidRPr="00E57AAE" w:rsidRDefault="003D21F6" w:rsidP="00853543">
            <w:pPr>
              <w:tabs>
                <w:tab w:val="center" w:pos="4201"/>
                <w:tab w:val="right" w:leader="dot" w:pos="9298"/>
              </w:tabs>
              <w:autoSpaceDE w:val="0"/>
              <w:autoSpaceDN w:val="0"/>
              <w:rPr>
                <w:szCs w:val="18"/>
              </w:rPr>
            </w:pPr>
            <w:r w:rsidRPr="00E57AAE">
              <w:rPr>
                <w:rFonts w:hint="eastAsia"/>
                <w:szCs w:val="18"/>
              </w:rPr>
              <w:lastRenderedPageBreak/>
              <w:t>6.3.3.1</w:t>
            </w:r>
          </w:p>
        </w:tc>
        <w:tc>
          <w:tcPr>
            <w:tcW w:w="4351" w:type="dxa"/>
            <w:shd w:val="clear" w:color="auto" w:fill="auto"/>
          </w:tcPr>
          <w:p w14:paraId="6EEE62BC" w14:textId="77777777" w:rsidR="003D21F6" w:rsidRPr="00E57AAE" w:rsidRDefault="003D21F6" w:rsidP="00853543">
            <w:pPr>
              <w:tabs>
                <w:tab w:val="center" w:pos="4201"/>
                <w:tab w:val="right" w:leader="dot" w:pos="9298"/>
              </w:tabs>
              <w:autoSpaceDE w:val="0"/>
              <w:autoSpaceDN w:val="0"/>
              <w:rPr>
                <w:szCs w:val="18"/>
              </w:rPr>
            </w:pPr>
            <w:r w:rsidRPr="00E57AAE">
              <w:rPr>
                <w:szCs w:val="18"/>
              </w:rPr>
              <w:t>在</w:t>
            </w:r>
            <w:r w:rsidRPr="00E57AAE">
              <w:rPr>
                <w:szCs w:val="18"/>
              </w:rPr>
              <w:t>CRI-O</w:t>
            </w:r>
            <w:r w:rsidRPr="00E57AAE">
              <w:rPr>
                <w:szCs w:val="18"/>
              </w:rPr>
              <w:t>主机上执行以下命令</w:t>
            </w:r>
            <w:r w:rsidRPr="00E57AAE">
              <w:rPr>
                <w:szCs w:val="18"/>
              </w:rPr>
              <w:t>:</w:t>
            </w:r>
          </w:p>
          <w:p w14:paraId="4A4EB08B" w14:textId="77777777" w:rsidR="003D21F6" w:rsidRPr="00E57AAE" w:rsidRDefault="003D21F6" w:rsidP="00853543">
            <w:pPr>
              <w:tabs>
                <w:tab w:val="center" w:pos="4201"/>
                <w:tab w:val="right" w:leader="dot" w:pos="9298"/>
              </w:tabs>
              <w:autoSpaceDE w:val="0"/>
              <w:autoSpaceDN w:val="0"/>
              <w:rPr>
                <w:szCs w:val="18"/>
              </w:rPr>
            </w:pPr>
            <w:r w:rsidRPr="00E57AAE">
              <w:rPr>
                <w:szCs w:val="18"/>
              </w:rPr>
              <w:t xml:space="preserve"> grep '/var/lib/cri-o</w:t>
            </w:r>
            <w:r w:rsidRPr="00E57AAE">
              <w:rPr>
                <w:rFonts w:hint="eastAsia"/>
                <w:szCs w:val="18"/>
              </w:rPr>
              <w:t xml:space="preserve"> </w:t>
            </w:r>
            <w:r w:rsidRPr="00E57AAE">
              <w:rPr>
                <w:szCs w:val="18"/>
              </w:rPr>
              <w:t>\s' /proc/mounts</w:t>
            </w:r>
          </w:p>
        </w:tc>
        <w:tc>
          <w:tcPr>
            <w:tcW w:w="4206" w:type="dxa"/>
            <w:shd w:val="clear" w:color="auto" w:fill="auto"/>
          </w:tcPr>
          <w:p w14:paraId="47D7B437" w14:textId="77777777" w:rsidR="003D21F6" w:rsidRPr="00E57AAE" w:rsidRDefault="003D21F6" w:rsidP="00853543">
            <w:pPr>
              <w:tabs>
                <w:tab w:val="center" w:pos="4201"/>
                <w:tab w:val="right" w:leader="dot" w:pos="9298"/>
              </w:tabs>
              <w:autoSpaceDE w:val="0"/>
              <w:autoSpaceDN w:val="0"/>
              <w:rPr>
                <w:szCs w:val="18"/>
              </w:rPr>
            </w:pPr>
            <w:r w:rsidRPr="00E57AAE">
              <w:rPr>
                <w:szCs w:val="18"/>
              </w:rPr>
              <w:t>对于新安装的系统，请创建一个单独的分区用于挂载点</w:t>
            </w:r>
            <w:r w:rsidRPr="00E57AAE">
              <w:rPr>
                <w:szCs w:val="18"/>
              </w:rPr>
              <w:t>: /var/lib/crio</w:t>
            </w:r>
            <w:r w:rsidRPr="00E57AAE">
              <w:rPr>
                <w:szCs w:val="18"/>
              </w:rPr>
              <w:t>。对于已经安装过的系统，请在</w:t>
            </w:r>
            <w:r w:rsidRPr="00E57AAE">
              <w:rPr>
                <w:szCs w:val="18"/>
              </w:rPr>
              <w:t>Linux</w:t>
            </w:r>
            <w:r w:rsidRPr="00E57AAE">
              <w:rPr>
                <w:szCs w:val="18"/>
              </w:rPr>
              <w:t>中使用逻辑卷管理器</w:t>
            </w:r>
            <w:r w:rsidRPr="00E57AAE">
              <w:rPr>
                <w:szCs w:val="18"/>
              </w:rPr>
              <w:t>(LVM)</w:t>
            </w:r>
            <w:r w:rsidRPr="00E57AAE">
              <w:rPr>
                <w:szCs w:val="18"/>
              </w:rPr>
              <w:t>来创建一个新的分区。</w:t>
            </w:r>
            <w:r w:rsidRPr="00E57AAE">
              <w:rPr>
                <w:szCs w:val="18"/>
              </w:rPr>
              <w:t xml:space="preserve"> </w:t>
            </w:r>
          </w:p>
        </w:tc>
      </w:tr>
    </w:tbl>
    <w:p w14:paraId="0680247A" w14:textId="77777777" w:rsidR="003D21F6" w:rsidRPr="00E57AAE" w:rsidRDefault="003D21F6" w:rsidP="003D21F6">
      <w:pPr>
        <w:keepNext/>
        <w:keepLines/>
        <w:jc w:val="center"/>
        <w:outlineLvl w:val="0"/>
        <w:rPr>
          <w:rFonts w:eastAsia="黑体"/>
          <w:b/>
          <w:bCs/>
          <w:szCs w:val="21"/>
        </w:rPr>
      </w:pPr>
      <w:bookmarkStart w:id="525" w:name="_Toc175049736"/>
      <w:r w:rsidRPr="00E57AAE">
        <w:rPr>
          <w:rFonts w:eastAsia="黑体"/>
          <w:b/>
          <w:bCs/>
          <w:szCs w:val="21"/>
        </w:rPr>
        <w:t>附</w:t>
      </w:r>
      <w:r w:rsidRPr="00E57AAE">
        <w:rPr>
          <w:rFonts w:eastAsia="黑体" w:hint="eastAsia"/>
          <w:b/>
          <w:bCs/>
          <w:szCs w:val="21"/>
        </w:rPr>
        <w:t xml:space="preserve"> </w:t>
      </w:r>
      <w:r w:rsidRPr="00E57AAE">
        <w:rPr>
          <w:rFonts w:eastAsia="黑体"/>
          <w:b/>
          <w:bCs/>
          <w:szCs w:val="21"/>
        </w:rPr>
        <w:t>录</w:t>
      </w:r>
      <w:r w:rsidRPr="00E57AAE">
        <w:rPr>
          <w:rFonts w:eastAsia="黑体" w:hint="eastAsia"/>
          <w:b/>
          <w:bCs/>
          <w:szCs w:val="21"/>
        </w:rPr>
        <w:t xml:space="preserve"> C</w:t>
      </w:r>
      <w:bookmarkEnd w:id="525"/>
    </w:p>
    <w:p w14:paraId="7D03FE7C" w14:textId="77777777" w:rsidR="003D21F6" w:rsidRPr="00E57AAE" w:rsidRDefault="003D21F6" w:rsidP="003D21F6">
      <w:pPr>
        <w:keepNext/>
        <w:keepLines/>
        <w:jc w:val="center"/>
        <w:outlineLvl w:val="0"/>
        <w:rPr>
          <w:rFonts w:eastAsia="黑体"/>
          <w:b/>
          <w:bCs/>
          <w:szCs w:val="21"/>
        </w:rPr>
      </w:pPr>
      <w:bookmarkStart w:id="526" w:name="_Toc175049737"/>
      <w:r w:rsidRPr="00E57AAE">
        <w:rPr>
          <w:rFonts w:eastAsia="黑体"/>
          <w:b/>
          <w:bCs/>
          <w:szCs w:val="21"/>
        </w:rPr>
        <w:t>（资料性</w:t>
      </w:r>
      <w:r w:rsidRPr="00E57AAE">
        <w:rPr>
          <w:rFonts w:eastAsia="黑体" w:hint="eastAsia"/>
          <w:b/>
          <w:bCs/>
          <w:szCs w:val="21"/>
        </w:rPr>
        <w:t>附录</w:t>
      </w:r>
      <w:r w:rsidRPr="00E57AAE">
        <w:rPr>
          <w:rFonts w:eastAsia="黑体"/>
          <w:b/>
          <w:bCs/>
          <w:szCs w:val="21"/>
        </w:rPr>
        <w:t>）</w:t>
      </w:r>
      <w:bookmarkEnd w:id="526"/>
    </w:p>
    <w:p w14:paraId="1D46D4A8" w14:textId="77777777" w:rsidR="003D21F6" w:rsidRPr="00E57AAE" w:rsidRDefault="003D21F6" w:rsidP="003D21F6">
      <w:pPr>
        <w:jc w:val="center"/>
        <w:rPr>
          <w:rFonts w:eastAsia="黑体"/>
          <w:b/>
          <w:bCs/>
          <w:szCs w:val="21"/>
        </w:rPr>
      </w:pPr>
      <w:r w:rsidRPr="00E57AAE">
        <w:rPr>
          <w:rFonts w:eastAsia="黑体" w:hint="eastAsia"/>
          <w:b/>
          <w:bCs/>
          <w:szCs w:val="21"/>
        </w:rPr>
        <w:t>检查方法和修复方法</w:t>
      </w:r>
    </w:p>
    <w:p w14:paraId="41590361" w14:textId="77777777" w:rsidR="003D21F6" w:rsidRPr="00E57AAE" w:rsidRDefault="003D21F6" w:rsidP="003D21F6">
      <w:pPr>
        <w:pStyle w:val="42"/>
        <w:spacing w:before="156" w:after="156"/>
        <w:outlineLvl w:val="1"/>
        <w:rPr>
          <w:rFonts w:ascii="Times New Roman" w:hAnsi="Times New Roman"/>
        </w:rPr>
      </w:pPr>
      <w:bookmarkStart w:id="527" w:name="_Toc170201343"/>
      <w:bookmarkStart w:id="528" w:name="_Toc174610182"/>
      <w:bookmarkStart w:id="529" w:name="_Toc175049738"/>
      <w:r w:rsidRPr="00E57AAE">
        <w:rPr>
          <w:rFonts w:ascii="Times New Roman" w:hAnsi="Times New Roman" w:hint="eastAsia"/>
        </w:rPr>
        <w:t>C</w:t>
      </w:r>
      <w:r w:rsidRPr="00E57AAE">
        <w:rPr>
          <w:rFonts w:ascii="Times New Roman" w:hAnsi="Times New Roman"/>
        </w:rPr>
        <w:t xml:space="preserve">.7 </w:t>
      </w:r>
      <w:r w:rsidRPr="00E57AAE">
        <w:rPr>
          <w:rFonts w:ascii="Times New Roman" w:hAnsi="Times New Roman"/>
        </w:rPr>
        <w:t>工作负载安全</w:t>
      </w:r>
      <w:bookmarkStart w:id="530" w:name="_Toc141110525"/>
      <w:r w:rsidRPr="00E57AAE">
        <w:rPr>
          <w:rFonts w:ascii="Times New Roman" w:hAnsi="Times New Roman" w:hint="eastAsia"/>
        </w:rPr>
        <w:t>配置</w:t>
      </w:r>
      <w:bookmarkEnd w:id="527"/>
      <w:bookmarkEnd w:id="528"/>
      <w:bookmarkEnd w:id="529"/>
    </w:p>
    <w:p w14:paraId="0EE36B9F" w14:textId="77777777" w:rsidR="003D21F6" w:rsidRPr="00E57AAE" w:rsidRDefault="003D21F6" w:rsidP="003D21F6">
      <w:pPr>
        <w:pStyle w:val="42"/>
        <w:spacing w:before="156" w:after="156"/>
        <w:outlineLvl w:val="2"/>
        <w:rPr>
          <w:rFonts w:ascii="Times New Roman" w:hAnsi="Times New Roman"/>
        </w:rPr>
      </w:pPr>
      <w:bookmarkStart w:id="531" w:name="_Toc141358594"/>
      <w:bookmarkStart w:id="532" w:name="_Toc170139732"/>
      <w:bookmarkStart w:id="533" w:name="_Toc170201344"/>
      <w:bookmarkStart w:id="534" w:name="_Toc174610183"/>
      <w:bookmarkStart w:id="535" w:name="_Toc175049739"/>
      <w:r w:rsidRPr="00E57AAE">
        <w:rPr>
          <w:rFonts w:ascii="Times New Roman" w:hAnsi="Times New Roman" w:hint="eastAsia"/>
        </w:rPr>
        <w:t>C</w:t>
      </w:r>
      <w:r w:rsidRPr="00E57AAE">
        <w:rPr>
          <w:rFonts w:ascii="Times New Roman" w:hAnsi="Times New Roman"/>
        </w:rPr>
        <w:t>.7.</w:t>
      </w:r>
      <w:r w:rsidRPr="00E57AAE">
        <w:rPr>
          <w:rFonts w:ascii="Times New Roman" w:hAnsi="Times New Roman" w:hint="eastAsia"/>
        </w:rPr>
        <w:t>1</w:t>
      </w:r>
      <w:r w:rsidRPr="00E57AAE">
        <w:rPr>
          <w:rFonts w:ascii="Times New Roman" w:hAnsi="Times New Roman"/>
        </w:rPr>
        <w:t xml:space="preserve"> </w:t>
      </w:r>
      <w:r w:rsidRPr="00E57AAE">
        <w:rPr>
          <w:rFonts w:ascii="Times New Roman" w:hAnsi="Times New Roman"/>
        </w:rPr>
        <w:t>启动安全</w:t>
      </w:r>
      <w:bookmarkEnd w:id="530"/>
      <w:bookmarkEnd w:id="531"/>
      <w:bookmarkEnd w:id="532"/>
      <w:bookmarkEnd w:id="533"/>
      <w:bookmarkEnd w:id="534"/>
      <w:bookmarkEnd w:id="535"/>
    </w:p>
    <w:p w14:paraId="45A45BE6" w14:textId="77777777" w:rsidR="003D21F6" w:rsidRPr="00E57AAE" w:rsidRDefault="003D21F6" w:rsidP="003D21F6">
      <w:pPr>
        <w:pStyle w:val="afff5"/>
        <w:jc w:val="center"/>
        <w:rPr>
          <w:rFonts w:ascii="Times New Roman" w:hAnsi="Times New Roman" w:cs="Times New Roman"/>
        </w:rPr>
      </w:pPr>
      <w:r w:rsidRPr="00E57AAE">
        <w:rPr>
          <w:rFonts w:ascii="Times New Roman" w:hAnsi="Times New Roman" w:cs="Times New Roman"/>
        </w:rPr>
        <w:t>表</w:t>
      </w:r>
      <w:r w:rsidR="009354A6" w:rsidRPr="00E57AAE">
        <w:rPr>
          <w:rFonts w:ascii="Times New Roman" w:hAnsi="Times New Roman" w:cs="Times New Roman" w:hint="eastAsia"/>
        </w:rPr>
        <w:t>C.1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4567"/>
        <w:gridCol w:w="3840"/>
      </w:tblGrid>
      <w:tr w:rsidR="003D21F6" w:rsidRPr="00E57AAE" w14:paraId="2C1A3894" w14:textId="77777777" w:rsidTr="00853543">
        <w:tc>
          <w:tcPr>
            <w:tcW w:w="501" w:type="pct"/>
          </w:tcPr>
          <w:p w14:paraId="4D6655AE" w14:textId="77777777" w:rsidR="003D21F6" w:rsidRPr="00E57AAE" w:rsidRDefault="003D21F6" w:rsidP="00853543">
            <w:pPr>
              <w:widowControl/>
              <w:tabs>
                <w:tab w:val="center" w:pos="4201"/>
                <w:tab w:val="right" w:leader="dot" w:pos="9298"/>
              </w:tabs>
              <w:wordWrap w:val="0"/>
              <w:autoSpaceDE w:val="0"/>
              <w:autoSpaceDN w:val="0"/>
              <w:rPr>
                <w:b/>
                <w:bCs/>
                <w:kern w:val="0"/>
                <w:szCs w:val="21"/>
              </w:rPr>
            </w:pPr>
            <w:r w:rsidRPr="00E57AAE">
              <w:rPr>
                <w:b/>
                <w:bCs/>
                <w:kern w:val="0"/>
                <w:szCs w:val="21"/>
              </w:rPr>
              <w:t>要求</w:t>
            </w:r>
          </w:p>
        </w:tc>
        <w:tc>
          <w:tcPr>
            <w:tcW w:w="2444" w:type="pct"/>
          </w:tcPr>
          <w:p w14:paraId="69F1C6DB" w14:textId="77777777" w:rsidR="003D21F6" w:rsidRPr="00E57AAE" w:rsidRDefault="003D21F6" w:rsidP="00853543">
            <w:pPr>
              <w:widowControl/>
              <w:tabs>
                <w:tab w:val="center" w:pos="4201"/>
                <w:tab w:val="right" w:leader="dot" w:pos="9298"/>
              </w:tabs>
              <w:wordWrap w:val="0"/>
              <w:autoSpaceDE w:val="0"/>
              <w:autoSpaceDN w:val="0"/>
              <w:jc w:val="center"/>
              <w:rPr>
                <w:b/>
                <w:bCs/>
                <w:kern w:val="0"/>
                <w:szCs w:val="21"/>
              </w:rPr>
            </w:pPr>
            <w:r w:rsidRPr="00E57AAE">
              <w:rPr>
                <w:b/>
                <w:bCs/>
                <w:kern w:val="0"/>
                <w:szCs w:val="21"/>
              </w:rPr>
              <w:t>检查方法</w:t>
            </w:r>
          </w:p>
        </w:tc>
        <w:tc>
          <w:tcPr>
            <w:tcW w:w="2055" w:type="pct"/>
          </w:tcPr>
          <w:p w14:paraId="7B66A6CE" w14:textId="77777777" w:rsidR="003D21F6" w:rsidRPr="00E57AAE" w:rsidRDefault="003D21F6" w:rsidP="00853543">
            <w:pPr>
              <w:widowControl/>
              <w:tabs>
                <w:tab w:val="center" w:pos="4201"/>
                <w:tab w:val="right" w:leader="dot" w:pos="9298"/>
              </w:tabs>
              <w:wordWrap w:val="0"/>
              <w:autoSpaceDE w:val="0"/>
              <w:autoSpaceDN w:val="0"/>
              <w:jc w:val="center"/>
              <w:rPr>
                <w:b/>
                <w:bCs/>
                <w:kern w:val="0"/>
                <w:szCs w:val="21"/>
              </w:rPr>
            </w:pPr>
            <w:r w:rsidRPr="00E57AAE">
              <w:rPr>
                <w:b/>
                <w:bCs/>
                <w:kern w:val="0"/>
                <w:szCs w:val="21"/>
              </w:rPr>
              <w:t>修复方法</w:t>
            </w:r>
          </w:p>
        </w:tc>
      </w:tr>
      <w:tr w:rsidR="003D21F6" w:rsidRPr="00E57AAE" w14:paraId="258E6C7A" w14:textId="77777777" w:rsidTr="00853543">
        <w:trPr>
          <w:trHeight w:val="298"/>
        </w:trPr>
        <w:tc>
          <w:tcPr>
            <w:tcW w:w="501" w:type="pct"/>
          </w:tcPr>
          <w:p w14:paraId="04F9567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.1</w:t>
            </w:r>
          </w:p>
        </w:tc>
        <w:tc>
          <w:tcPr>
            <w:tcW w:w="2444" w:type="pct"/>
          </w:tcPr>
          <w:p w14:paraId="6C76DEC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w:t>
            </w:r>
            <w:r w:rsidRPr="00E57AAE">
              <w:rPr>
                <w:color w:val="252B3A"/>
                <w:szCs w:val="21"/>
                <w:shd w:val="clear" w:color="auto" w:fill="FFFFFF"/>
              </w:rPr>
              <w:t>结果不匹配</w:t>
            </w:r>
            <w:r w:rsidRPr="00E57AAE">
              <w:rPr>
                <w:color w:val="252B3A"/>
                <w:szCs w:val="21"/>
                <w:shd w:val="clear" w:color="auto" w:fill="FFFFFF"/>
              </w:rPr>
              <w:t>(AppArmorProfile=\s*$)|(AppArmorProfile=&lt;no value&gt;) </w:t>
            </w:r>
          </w:p>
          <w:p w14:paraId="274C95E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252B3A"/>
                <w:szCs w:val="21"/>
                <w:shd w:val="clear" w:color="auto" w:fill="FFFFFF"/>
              </w:rPr>
            </w:pPr>
            <w:r w:rsidRPr="00E57AAE">
              <w:rPr>
                <w:color w:val="252B3A"/>
                <w:szCs w:val="21"/>
                <w:shd w:val="clear" w:color="auto" w:fill="FFFFFF"/>
              </w:rPr>
              <w:t>docker ps --quiet --all| xargs docker inspect --format '{{ .Id }}: AppArmorProfile={{ .AppArmorProfile }}' 2&gt;/dev/null </w:t>
            </w:r>
          </w:p>
          <w:p w14:paraId="401FF8F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252B3A"/>
                <w:szCs w:val="21"/>
                <w:shd w:val="clear" w:color="auto" w:fill="FFFFFF"/>
              </w:rPr>
            </w:pPr>
          </w:p>
          <w:p w14:paraId="259EF61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252B3A"/>
                <w:szCs w:val="21"/>
                <w:shd w:val="clear" w:color="auto" w:fill="FFFFFF"/>
              </w:rPr>
            </w:pPr>
            <w:r w:rsidRPr="00E57AAE">
              <w:rPr>
                <w:color w:val="000000"/>
                <w:kern w:val="0"/>
                <w:szCs w:val="21"/>
              </w:rPr>
              <w:t>执行以下命令，</w:t>
            </w:r>
            <w:r w:rsidRPr="00E57AAE">
              <w:rPr>
                <w:color w:val="252B3A"/>
                <w:szCs w:val="21"/>
                <w:shd w:val="clear" w:color="auto" w:fill="FFFFFF"/>
              </w:rPr>
              <w:t>结果不匹配</w:t>
            </w:r>
            <w:r w:rsidRPr="00E57AAE">
              <w:rPr>
                <w:color w:val="252B3A"/>
                <w:szCs w:val="21"/>
                <w:shd w:val="clear" w:color="auto" w:fill="FFFFFF"/>
              </w:rPr>
              <w:t>(SecurityOpt=\s*$)|(SecurityOpt=&lt;no value&gt;)</w:t>
            </w:r>
          </w:p>
          <w:p w14:paraId="5E53D2C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252B3A"/>
                <w:szCs w:val="21"/>
                <w:shd w:val="clear" w:color="auto" w:fill="FFFFFF"/>
              </w:rPr>
              <w:t>docker ps --quiet --all| xargs docker inspect --format '{{ .Id }}: SecurityOpt={{ .HostConfig.SecurityOpt }}' 2&gt;/dev/null</w:t>
            </w:r>
          </w:p>
        </w:tc>
        <w:tc>
          <w:tcPr>
            <w:tcW w:w="2055" w:type="pct"/>
          </w:tcPr>
          <w:p w14:paraId="50CB0BB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如果</w:t>
            </w:r>
            <w:r w:rsidRPr="00E57AAE">
              <w:rPr>
                <w:color w:val="000000"/>
                <w:kern w:val="0"/>
                <w:szCs w:val="21"/>
              </w:rPr>
              <w:t>Linux</w:t>
            </w:r>
            <w:r w:rsidRPr="00E57AAE">
              <w:rPr>
                <w:color w:val="000000"/>
                <w:kern w:val="0"/>
                <w:szCs w:val="21"/>
              </w:rPr>
              <w:t>操作系统能够适用</w:t>
            </w:r>
            <w:r w:rsidRPr="00E57AAE">
              <w:rPr>
                <w:color w:val="000000"/>
                <w:kern w:val="0"/>
                <w:szCs w:val="21"/>
              </w:rPr>
              <w:t>AppArmor</w:t>
            </w:r>
            <w:r w:rsidRPr="00E57AAE">
              <w:rPr>
                <w:color w:val="000000"/>
                <w:kern w:val="0"/>
                <w:szCs w:val="21"/>
              </w:rPr>
              <w:t>。遵循下列步骤：</w:t>
            </w:r>
            <w:r w:rsidRPr="00E57AAE">
              <w:rPr>
                <w:color w:val="000000"/>
                <w:kern w:val="0"/>
                <w:szCs w:val="21"/>
              </w:rPr>
              <w:t xml:space="preserve">1. </w:t>
            </w:r>
            <w:r w:rsidRPr="00E57AAE">
              <w:rPr>
                <w:color w:val="000000"/>
                <w:kern w:val="0"/>
                <w:szCs w:val="21"/>
              </w:rPr>
              <w:t>确认</w:t>
            </w:r>
            <w:r w:rsidRPr="00E57AAE">
              <w:rPr>
                <w:color w:val="000000"/>
                <w:kern w:val="0"/>
                <w:szCs w:val="21"/>
              </w:rPr>
              <w:t>AppArmor</w:t>
            </w:r>
            <w:r w:rsidRPr="00E57AAE">
              <w:rPr>
                <w:color w:val="000000"/>
                <w:kern w:val="0"/>
                <w:szCs w:val="21"/>
              </w:rPr>
              <w:t>已安装。如尚未安装，安装</w:t>
            </w:r>
            <w:r w:rsidRPr="00E57AAE">
              <w:rPr>
                <w:color w:val="000000"/>
                <w:kern w:val="0"/>
                <w:szCs w:val="21"/>
              </w:rPr>
              <w:t>AppArmor</w:t>
            </w:r>
            <w:r w:rsidRPr="00E57AAE">
              <w:rPr>
                <w:color w:val="000000"/>
                <w:kern w:val="0"/>
                <w:szCs w:val="21"/>
              </w:rPr>
              <w:t>。</w:t>
            </w:r>
            <w:r w:rsidRPr="00E57AAE">
              <w:rPr>
                <w:color w:val="000000"/>
                <w:kern w:val="0"/>
                <w:szCs w:val="21"/>
              </w:rPr>
              <w:t xml:space="preserve">2. </w:t>
            </w:r>
            <w:r w:rsidRPr="00E57AAE">
              <w:rPr>
                <w:color w:val="000000"/>
                <w:kern w:val="0"/>
                <w:szCs w:val="21"/>
              </w:rPr>
              <w:t>为</w:t>
            </w:r>
            <w:r w:rsidRPr="00E57AAE">
              <w:rPr>
                <w:color w:val="000000"/>
                <w:kern w:val="0"/>
                <w:szCs w:val="21"/>
              </w:rPr>
              <w:t>docker</w:t>
            </w:r>
            <w:r w:rsidRPr="00E57AAE">
              <w:rPr>
                <w:color w:val="000000"/>
                <w:kern w:val="0"/>
                <w:szCs w:val="21"/>
              </w:rPr>
              <w:t>容器创建或导入一个</w:t>
            </w:r>
            <w:r w:rsidRPr="00E57AAE">
              <w:rPr>
                <w:color w:val="000000"/>
                <w:kern w:val="0"/>
                <w:szCs w:val="21"/>
              </w:rPr>
              <w:t>AppArmor</w:t>
            </w:r>
            <w:r w:rsidRPr="00E57AAE">
              <w:rPr>
                <w:color w:val="000000"/>
                <w:kern w:val="0"/>
                <w:szCs w:val="21"/>
              </w:rPr>
              <w:t>配置文件。</w:t>
            </w:r>
            <w:r w:rsidRPr="00E57AAE">
              <w:rPr>
                <w:color w:val="000000"/>
                <w:kern w:val="0"/>
                <w:szCs w:val="21"/>
              </w:rPr>
              <w:t xml:space="preserve">3. </w:t>
            </w:r>
            <w:r w:rsidRPr="00E57AAE">
              <w:rPr>
                <w:color w:val="000000"/>
                <w:kern w:val="0"/>
                <w:szCs w:val="21"/>
              </w:rPr>
              <w:t>将该配置文件设置为</w:t>
            </w:r>
            <w:r w:rsidRPr="00E57AAE">
              <w:rPr>
                <w:color w:val="000000"/>
                <w:kern w:val="0"/>
                <w:szCs w:val="21"/>
              </w:rPr>
              <w:t>enforcing</w:t>
            </w:r>
            <w:r w:rsidRPr="00E57AAE">
              <w:rPr>
                <w:color w:val="000000"/>
                <w:kern w:val="0"/>
                <w:szCs w:val="21"/>
              </w:rPr>
              <w:t>模式。</w:t>
            </w:r>
            <w:r w:rsidRPr="00E57AAE">
              <w:rPr>
                <w:color w:val="000000"/>
                <w:kern w:val="0"/>
                <w:szCs w:val="21"/>
              </w:rPr>
              <w:t xml:space="preserve">4. </w:t>
            </w:r>
            <w:r w:rsidRPr="00E57AAE">
              <w:rPr>
                <w:color w:val="000000"/>
                <w:kern w:val="0"/>
                <w:szCs w:val="21"/>
              </w:rPr>
              <w:t>使用自定义的</w:t>
            </w:r>
            <w:r w:rsidRPr="00E57AAE">
              <w:rPr>
                <w:color w:val="000000"/>
                <w:kern w:val="0"/>
                <w:szCs w:val="21"/>
              </w:rPr>
              <w:t>AppArmor</w:t>
            </w:r>
            <w:r w:rsidRPr="00E57AAE">
              <w:rPr>
                <w:color w:val="000000"/>
                <w:kern w:val="0"/>
                <w:szCs w:val="21"/>
              </w:rPr>
              <w:t>配置文件启动</w:t>
            </w:r>
            <w:r w:rsidRPr="00E57AAE">
              <w:rPr>
                <w:color w:val="000000"/>
                <w:kern w:val="0"/>
                <w:szCs w:val="21"/>
              </w:rPr>
              <w:t>docker</w:t>
            </w:r>
            <w:r w:rsidRPr="00E57AAE">
              <w:rPr>
                <w:color w:val="000000"/>
                <w:kern w:val="0"/>
                <w:szCs w:val="21"/>
              </w:rPr>
              <w:t>容器。例如：</w:t>
            </w:r>
            <w:r w:rsidRPr="00E57AAE">
              <w:rPr>
                <w:color w:val="000000"/>
                <w:kern w:val="0"/>
                <w:szCs w:val="21"/>
              </w:rPr>
              <w:t>docker run --interactive --tty --security-opt="apparmor:PROFILENAME" centos /bin/bash</w:t>
            </w:r>
            <w:r w:rsidRPr="00E57AAE">
              <w:rPr>
                <w:color w:val="000000"/>
                <w:kern w:val="0"/>
                <w:szCs w:val="21"/>
              </w:rPr>
              <w:t>或者，也可以使用</w:t>
            </w:r>
            <w:r w:rsidRPr="00E57AAE">
              <w:rPr>
                <w:color w:val="000000"/>
                <w:kern w:val="0"/>
                <w:szCs w:val="21"/>
              </w:rPr>
              <w:t>docker</w:t>
            </w:r>
            <w:r w:rsidRPr="00E57AAE">
              <w:rPr>
                <w:color w:val="000000"/>
                <w:kern w:val="0"/>
                <w:szCs w:val="21"/>
              </w:rPr>
              <w:t>的默认</w:t>
            </w:r>
            <w:r w:rsidRPr="00E57AAE">
              <w:rPr>
                <w:color w:val="000000"/>
                <w:kern w:val="0"/>
                <w:szCs w:val="21"/>
              </w:rPr>
              <w:t>AppArmor</w:t>
            </w:r>
            <w:r w:rsidRPr="00E57AAE">
              <w:rPr>
                <w:color w:val="000000"/>
                <w:kern w:val="0"/>
                <w:szCs w:val="21"/>
              </w:rPr>
              <w:t>配置文件。</w:t>
            </w:r>
            <w:r w:rsidRPr="00E57AAE">
              <w:rPr>
                <w:color w:val="000000"/>
                <w:kern w:val="0"/>
                <w:szCs w:val="21"/>
              </w:rPr>
              <w:t>docker</w:t>
            </w:r>
            <w:r w:rsidRPr="00E57AAE">
              <w:rPr>
                <w:color w:val="000000"/>
                <w:kern w:val="0"/>
                <w:szCs w:val="21"/>
              </w:rPr>
              <w:t>的默认</w:t>
            </w:r>
            <w:r w:rsidRPr="00E57AAE">
              <w:rPr>
                <w:color w:val="000000"/>
                <w:kern w:val="0"/>
                <w:szCs w:val="21"/>
              </w:rPr>
              <w:t>AppArmor</w:t>
            </w:r>
            <w:r w:rsidRPr="00E57AAE">
              <w:rPr>
                <w:color w:val="000000"/>
                <w:kern w:val="0"/>
                <w:szCs w:val="21"/>
              </w:rPr>
              <w:t>配置文件</w:t>
            </w:r>
            <w:r w:rsidRPr="00E57AAE">
              <w:rPr>
                <w:color w:val="000000"/>
                <w:kern w:val="0"/>
                <w:szCs w:val="21"/>
              </w:rPr>
              <w:t>docker-default</w:t>
            </w:r>
            <w:r w:rsidRPr="00E57AAE">
              <w:rPr>
                <w:color w:val="000000"/>
                <w:kern w:val="0"/>
                <w:szCs w:val="21"/>
              </w:rPr>
              <w:t>默认适用于运行中的容器，存放在</w:t>
            </w:r>
            <w:r w:rsidRPr="00E57AAE">
              <w:rPr>
                <w:color w:val="000000"/>
                <w:kern w:val="0"/>
                <w:szCs w:val="21"/>
              </w:rPr>
              <w:t>/etc/apparmor.d/docker</w:t>
            </w:r>
            <w:r w:rsidRPr="00E57AAE">
              <w:rPr>
                <w:color w:val="000000"/>
                <w:kern w:val="0"/>
                <w:szCs w:val="21"/>
              </w:rPr>
              <w:t>目录下。</w:t>
            </w:r>
          </w:p>
          <w:p w14:paraId="188E48E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1. </w:t>
            </w:r>
            <w:r w:rsidRPr="00E57AAE">
              <w:rPr>
                <w:color w:val="000000"/>
                <w:kern w:val="0"/>
                <w:szCs w:val="21"/>
              </w:rPr>
              <w:t>如果你的</w:t>
            </w:r>
            <w:r w:rsidRPr="00E57AAE">
              <w:rPr>
                <w:color w:val="000000"/>
                <w:kern w:val="0"/>
                <w:szCs w:val="21"/>
              </w:rPr>
              <w:t>Linux</w:t>
            </w:r>
            <w:r w:rsidRPr="00E57AAE">
              <w:rPr>
                <w:color w:val="000000"/>
                <w:kern w:val="0"/>
                <w:szCs w:val="21"/>
              </w:rPr>
              <w:t>操作系统适用于</w:t>
            </w:r>
            <w:r w:rsidRPr="00E57AAE">
              <w:rPr>
                <w:color w:val="000000"/>
                <w:kern w:val="0"/>
                <w:szCs w:val="21"/>
              </w:rPr>
              <w:t>SELinux</w:t>
            </w:r>
            <w:r w:rsidRPr="00E57AAE">
              <w:rPr>
                <w:color w:val="000000"/>
                <w:kern w:val="0"/>
                <w:szCs w:val="21"/>
              </w:rPr>
              <w:t>，遵循下列步骤：</w:t>
            </w:r>
            <w:r w:rsidRPr="00E57AAE">
              <w:rPr>
                <w:color w:val="000000"/>
                <w:kern w:val="0"/>
                <w:szCs w:val="21"/>
              </w:rPr>
              <w:t xml:space="preserve">2. </w:t>
            </w:r>
            <w:r w:rsidRPr="00E57AAE">
              <w:rPr>
                <w:color w:val="000000"/>
                <w:kern w:val="0"/>
                <w:szCs w:val="21"/>
              </w:rPr>
              <w:t>设置</w:t>
            </w:r>
            <w:r w:rsidRPr="00E57AAE">
              <w:rPr>
                <w:color w:val="000000"/>
                <w:kern w:val="0"/>
                <w:szCs w:val="21"/>
              </w:rPr>
              <w:t>SELinux</w:t>
            </w:r>
            <w:r w:rsidRPr="00E57AAE">
              <w:rPr>
                <w:color w:val="000000"/>
                <w:kern w:val="0"/>
                <w:szCs w:val="21"/>
              </w:rPr>
              <w:t>状态。</w:t>
            </w:r>
            <w:r w:rsidRPr="00E57AAE">
              <w:rPr>
                <w:color w:val="000000"/>
                <w:kern w:val="0"/>
                <w:szCs w:val="21"/>
              </w:rPr>
              <w:t xml:space="preserve">3. </w:t>
            </w:r>
            <w:r w:rsidRPr="00E57AAE">
              <w:rPr>
                <w:color w:val="000000"/>
                <w:kern w:val="0"/>
                <w:szCs w:val="21"/>
              </w:rPr>
              <w:t>设置</w:t>
            </w:r>
            <w:r w:rsidRPr="00E57AAE">
              <w:rPr>
                <w:color w:val="000000"/>
                <w:kern w:val="0"/>
                <w:szCs w:val="21"/>
              </w:rPr>
              <w:t>SELinux</w:t>
            </w:r>
            <w:r w:rsidRPr="00E57AAE">
              <w:rPr>
                <w:color w:val="000000"/>
                <w:kern w:val="0"/>
                <w:szCs w:val="21"/>
              </w:rPr>
              <w:t>策略。</w:t>
            </w:r>
            <w:r w:rsidRPr="00E57AAE">
              <w:rPr>
                <w:color w:val="000000"/>
                <w:kern w:val="0"/>
                <w:szCs w:val="21"/>
              </w:rPr>
              <w:t xml:space="preserve">4. </w:t>
            </w:r>
            <w:r w:rsidRPr="00E57AAE">
              <w:rPr>
                <w:color w:val="000000"/>
                <w:kern w:val="0"/>
                <w:szCs w:val="21"/>
              </w:rPr>
              <w:t>为</w:t>
            </w:r>
            <w:r w:rsidRPr="00E57AAE">
              <w:rPr>
                <w:color w:val="000000"/>
                <w:kern w:val="0"/>
                <w:szCs w:val="21"/>
              </w:rPr>
              <w:t>docker</w:t>
            </w:r>
            <w:r w:rsidRPr="00E57AAE">
              <w:rPr>
                <w:color w:val="000000"/>
                <w:kern w:val="0"/>
                <w:szCs w:val="21"/>
              </w:rPr>
              <w:t>容器创建或导入</w:t>
            </w:r>
            <w:r w:rsidRPr="00E57AAE">
              <w:rPr>
                <w:color w:val="000000"/>
                <w:kern w:val="0"/>
                <w:szCs w:val="21"/>
              </w:rPr>
              <w:t>SELinux</w:t>
            </w:r>
            <w:r w:rsidRPr="00E57AAE">
              <w:rPr>
                <w:color w:val="000000"/>
                <w:kern w:val="0"/>
                <w:szCs w:val="21"/>
              </w:rPr>
              <w:t>策略模板。以守护进程模式带</w:t>
            </w:r>
            <w:r w:rsidRPr="00E57AAE">
              <w:rPr>
                <w:color w:val="000000"/>
                <w:kern w:val="0"/>
                <w:szCs w:val="21"/>
              </w:rPr>
              <w:t>SELinux</w:t>
            </w:r>
            <w:r w:rsidRPr="00E57AAE">
              <w:rPr>
                <w:color w:val="000000"/>
                <w:kern w:val="0"/>
                <w:szCs w:val="21"/>
              </w:rPr>
              <w:t>启动</w:t>
            </w:r>
            <w:r w:rsidRPr="00E57AAE">
              <w:rPr>
                <w:color w:val="000000"/>
                <w:kern w:val="0"/>
                <w:szCs w:val="21"/>
              </w:rPr>
              <w:t>docker</w:t>
            </w:r>
            <w:r w:rsidRPr="00E57AAE">
              <w:rPr>
                <w:color w:val="000000"/>
                <w:kern w:val="0"/>
                <w:szCs w:val="21"/>
              </w:rPr>
              <w:t>，见下：</w:t>
            </w:r>
            <w:r w:rsidRPr="00E57AAE">
              <w:rPr>
                <w:color w:val="000000"/>
                <w:kern w:val="0"/>
                <w:szCs w:val="21"/>
              </w:rPr>
              <w:t>docker daemon --selinux-enabled</w:t>
            </w:r>
            <w:r w:rsidRPr="00E57AAE">
              <w:rPr>
                <w:color w:val="000000"/>
                <w:kern w:val="0"/>
                <w:szCs w:val="21"/>
              </w:rPr>
              <w:t>使用如下安全选项启动</w:t>
            </w:r>
            <w:r w:rsidRPr="00E57AAE">
              <w:rPr>
                <w:color w:val="000000"/>
                <w:kern w:val="0"/>
                <w:szCs w:val="21"/>
              </w:rPr>
              <w:t>docker</w:t>
            </w:r>
            <w:r w:rsidRPr="00E57AAE">
              <w:rPr>
                <w:color w:val="000000"/>
                <w:kern w:val="0"/>
                <w:szCs w:val="21"/>
              </w:rPr>
              <w:t>容器，见下：</w:t>
            </w:r>
            <w:r w:rsidRPr="00E57AAE">
              <w:rPr>
                <w:color w:val="000000"/>
                <w:kern w:val="0"/>
                <w:szCs w:val="21"/>
              </w:rPr>
              <w:t>docker run --interactive --tty --security-opt label=level:TopSecret centos /bin/bash</w:t>
            </w:r>
          </w:p>
        </w:tc>
      </w:tr>
      <w:tr w:rsidR="003D21F6" w:rsidRPr="00E57AAE" w14:paraId="41EAE08B" w14:textId="77777777" w:rsidTr="00853543">
        <w:trPr>
          <w:trHeight w:val="298"/>
        </w:trPr>
        <w:tc>
          <w:tcPr>
            <w:tcW w:w="501" w:type="pct"/>
          </w:tcPr>
          <w:p w14:paraId="63E4598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.2</w:t>
            </w:r>
          </w:p>
        </w:tc>
        <w:tc>
          <w:tcPr>
            <w:tcW w:w="2444" w:type="pct"/>
          </w:tcPr>
          <w:p w14:paraId="4A4AE49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执行以下命令，匹配</w:t>
            </w:r>
            <w:r w:rsidRPr="00E57AAE">
              <w:rPr>
                <w:color w:val="000000"/>
                <w:kern w:val="0"/>
                <w:szCs w:val="21"/>
              </w:rPr>
              <w:t>User=\s*.+</w:t>
            </w:r>
            <w:r w:rsidRPr="00E57AAE">
              <w:rPr>
                <w:color w:val="000000"/>
                <w:kern w:val="0"/>
                <w:szCs w:val="21"/>
              </w:rPr>
              <w:t>且不含有</w:t>
            </w:r>
            <w:r w:rsidRPr="00E57AAE">
              <w:rPr>
                <w:color w:val="000000"/>
                <w:kern w:val="0"/>
                <w:szCs w:val="21"/>
              </w:rPr>
              <w:t xml:space="preserve">User=\s*root </w:t>
            </w:r>
            <w:r w:rsidRPr="00E57AAE">
              <w:rPr>
                <w:color w:val="000000"/>
                <w:kern w:val="0"/>
                <w:szCs w:val="21"/>
              </w:rPr>
              <w:t>如果为空，说明是</w:t>
            </w:r>
            <w:r w:rsidRPr="00E57AAE">
              <w:rPr>
                <w:color w:val="000000"/>
                <w:kern w:val="0"/>
                <w:szCs w:val="21"/>
              </w:rPr>
              <w:t>root</w:t>
            </w:r>
            <w:r w:rsidRPr="00E57AAE">
              <w:rPr>
                <w:color w:val="000000"/>
                <w:kern w:val="0"/>
                <w:szCs w:val="21"/>
              </w:rPr>
              <w:t>用户运行。</w:t>
            </w:r>
          </w:p>
          <w:p w14:paraId="36301AD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--all| xargs docker inspect --format '{{ .Id }}: User={{.Config.User}}' 2&gt;/dev/null | egrep 'User='</w:t>
            </w:r>
          </w:p>
        </w:tc>
        <w:tc>
          <w:tcPr>
            <w:tcW w:w="2055" w:type="pct"/>
          </w:tcPr>
          <w:p w14:paraId="6E82ADD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确保容器镜像的</w:t>
            </w:r>
            <w:r w:rsidRPr="00E57AAE">
              <w:rPr>
                <w:color w:val="000000"/>
                <w:kern w:val="0"/>
                <w:szCs w:val="21"/>
              </w:rPr>
              <w:t>Dockerfile</w:t>
            </w:r>
            <w:r w:rsidRPr="00E57AAE">
              <w:rPr>
                <w:color w:val="000000"/>
                <w:kern w:val="0"/>
                <w:szCs w:val="21"/>
              </w:rPr>
              <w:t>包含以下指令：</w:t>
            </w:r>
          </w:p>
          <w:p w14:paraId="2653844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USER &lt;username or ID&gt;</w:t>
            </w:r>
          </w:p>
          <w:p w14:paraId="6D0708D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r>
      <w:tr w:rsidR="003D21F6" w:rsidRPr="00E57AAE" w14:paraId="688478C2" w14:textId="77777777" w:rsidTr="00853543">
        <w:trPr>
          <w:trHeight w:val="298"/>
        </w:trPr>
        <w:tc>
          <w:tcPr>
            <w:tcW w:w="501" w:type="pct"/>
            <w:tcBorders>
              <w:bottom w:val="single" w:sz="4" w:space="0" w:color="000000"/>
            </w:tcBorders>
          </w:tcPr>
          <w:p w14:paraId="6AB5166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lastRenderedPageBreak/>
              <w:t>7.</w:t>
            </w:r>
            <w:r w:rsidRPr="00E57AAE">
              <w:rPr>
                <w:rFonts w:hint="eastAsia"/>
                <w:color w:val="000000"/>
                <w:kern w:val="0"/>
                <w:szCs w:val="21"/>
              </w:rPr>
              <w:t>1</w:t>
            </w:r>
            <w:r w:rsidRPr="00E57AAE">
              <w:rPr>
                <w:color w:val="000000"/>
                <w:kern w:val="0"/>
                <w:szCs w:val="21"/>
              </w:rPr>
              <w:t>.3</w:t>
            </w:r>
          </w:p>
        </w:tc>
        <w:tc>
          <w:tcPr>
            <w:tcW w:w="2444" w:type="pct"/>
            <w:tcBorders>
              <w:bottom w:val="single" w:sz="4" w:space="0" w:color="000000"/>
            </w:tcBorders>
          </w:tcPr>
          <w:p w14:paraId="402A3CF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执行以下命令，匹配</w:t>
            </w:r>
            <w:r w:rsidRPr="00E57AAE">
              <w:rPr>
                <w:color w:val="000000"/>
                <w:kern w:val="0"/>
                <w:szCs w:val="21"/>
              </w:rPr>
              <w:t xml:space="preserve">Not Empty </w:t>
            </w:r>
            <w:r w:rsidRPr="00E57AAE">
              <w:rPr>
                <w:color w:val="000000"/>
                <w:kern w:val="0"/>
                <w:szCs w:val="21"/>
              </w:rPr>
              <w:t>查询出容器的</w:t>
            </w:r>
            <w:r w:rsidRPr="00E57AAE">
              <w:rPr>
                <w:color w:val="000000"/>
                <w:kern w:val="0"/>
                <w:szCs w:val="21"/>
              </w:rPr>
              <w:t>Capability</w:t>
            </w:r>
            <w:r w:rsidRPr="00E57AAE">
              <w:rPr>
                <w:color w:val="000000"/>
                <w:kern w:val="0"/>
                <w:szCs w:val="21"/>
              </w:rPr>
              <w:t>能力并由用户来确认是否是需要。</w:t>
            </w:r>
          </w:p>
          <w:p w14:paraId="2F70F89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--all| xargs docker inspect --format '{{ .Id }}: CapAdd={{ .HostConfig.CapAdd }} CapDrop={{ .HostConfig.CapDrop }}' 2&gt;/dev/null | egrep 'CapAdd=.+\s+CapDrop=.+$'</w:t>
            </w:r>
          </w:p>
        </w:tc>
        <w:tc>
          <w:tcPr>
            <w:tcW w:w="2055" w:type="pct"/>
            <w:tcBorders>
              <w:bottom w:val="single" w:sz="4" w:space="0" w:color="000000"/>
            </w:tcBorders>
          </w:tcPr>
          <w:p w14:paraId="1BFD892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删除容器进程明确要求的</w:t>
            </w:r>
            <w:r w:rsidRPr="00E57AAE">
              <w:rPr>
                <w:color w:val="000000"/>
                <w:kern w:val="0"/>
                <w:szCs w:val="21"/>
              </w:rPr>
              <w:t>Capability</w:t>
            </w:r>
            <w:r w:rsidRPr="00E57AAE">
              <w:rPr>
                <w:color w:val="000000"/>
                <w:kern w:val="0"/>
                <w:szCs w:val="21"/>
              </w:rPr>
              <w:t>以外的所有</w:t>
            </w:r>
            <w:r w:rsidRPr="00E57AAE">
              <w:rPr>
                <w:color w:val="000000"/>
                <w:kern w:val="0"/>
                <w:szCs w:val="21"/>
              </w:rPr>
              <w:t>Capability</w:t>
            </w:r>
          </w:p>
        </w:tc>
      </w:tr>
      <w:tr w:rsidR="003D21F6" w:rsidRPr="00E57AAE" w14:paraId="6DF5A803" w14:textId="77777777" w:rsidTr="00853543">
        <w:trPr>
          <w:trHeight w:val="298"/>
        </w:trPr>
        <w:tc>
          <w:tcPr>
            <w:tcW w:w="501" w:type="pct"/>
            <w:tcBorders>
              <w:bottom w:val="single" w:sz="4" w:space="0" w:color="000000"/>
            </w:tcBorders>
          </w:tcPr>
          <w:p w14:paraId="3D199C8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.4</w:t>
            </w:r>
          </w:p>
        </w:tc>
        <w:tc>
          <w:tcPr>
            <w:tcW w:w="2444" w:type="pct"/>
            <w:tcBorders>
              <w:bottom w:val="single" w:sz="4" w:space="0" w:color="000000"/>
            </w:tcBorders>
          </w:tcPr>
          <w:p w14:paraId="1A965F5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执行以下命令，结果匹配</w:t>
            </w:r>
            <w:r w:rsidRPr="00E57AAE">
              <w:rPr>
                <w:color w:val="000000"/>
                <w:kern w:val="0"/>
                <w:szCs w:val="21"/>
              </w:rPr>
              <w:t>Privileged\s*=\s*false</w:t>
            </w:r>
            <w:r w:rsidRPr="00E57AAE">
              <w:rPr>
                <w:color w:val="000000"/>
                <w:kern w:val="0"/>
                <w:szCs w:val="21"/>
              </w:rPr>
              <w:t>。</w:t>
            </w:r>
          </w:p>
          <w:p w14:paraId="15D3D82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--all| xargs docker inspect --format '{{ .Id }}: Privileged={{ .HostConfig.Privileged }}' 2&gt;/dev/null</w:t>
            </w:r>
          </w:p>
        </w:tc>
        <w:tc>
          <w:tcPr>
            <w:tcW w:w="2055" w:type="pct"/>
            <w:tcBorders>
              <w:bottom w:val="single" w:sz="4" w:space="0" w:color="000000"/>
            </w:tcBorders>
          </w:tcPr>
          <w:p w14:paraId="7B184AA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限制特权容器的准入。在</w:t>
            </w:r>
            <w:r w:rsidRPr="00E57AAE">
              <w:rPr>
                <w:color w:val="000000"/>
                <w:kern w:val="0"/>
                <w:szCs w:val="21"/>
              </w:rPr>
              <w:t>k8s 1.21</w:t>
            </w:r>
            <w:r w:rsidRPr="00E57AAE">
              <w:rPr>
                <w:color w:val="000000"/>
                <w:kern w:val="0"/>
                <w:szCs w:val="21"/>
              </w:rPr>
              <w:t>以下版本，向集群中具有用户工作负载的每个命名空间添加</w:t>
            </w:r>
            <w:r w:rsidRPr="00E57AAE">
              <w:rPr>
                <w:color w:val="000000"/>
                <w:kern w:val="0"/>
                <w:szCs w:val="21"/>
              </w:rPr>
              <w:t>PSP</w:t>
            </w:r>
            <w:r w:rsidRPr="00E57AAE">
              <w:rPr>
                <w:color w:val="000000"/>
                <w:kern w:val="0"/>
                <w:szCs w:val="21"/>
              </w:rPr>
              <w:t>策略；在</w:t>
            </w:r>
            <w:r w:rsidRPr="00E57AAE">
              <w:rPr>
                <w:color w:val="000000"/>
                <w:kern w:val="0"/>
                <w:szCs w:val="21"/>
              </w:rPr>
              <w:t>K8S 1.21</w:t>
            </w:r>
            <w:r w:rsidRPr="00E57AAE">
              <w:rPr>
                <w:color w:val="000000"/>
                <w:kern w:val="0"/>
                <w:szCs w:val="21"/>
              </w:rPr>
              <w:t>以上版本建议开启</w:t>
            </w:r>
            <w:r w:rsidRPr="00E57AAE">
              <w:rPr>
                <w:color w:val="000000"/>
                <w:kern w:val="0"/>
                <w:szCs w:val="21"/>
              </w:rPr>
              <w:t>Pod Security Admission</w:t>
            </w:r>
          </w:p>
        </w:tc>
      </w:tr>
      <w:tr w:rsidR="003D21F6" w:rsidRPr="00E57AAE" w14:paraId="6E45C48A" w14:textId="77777777" w:rsidTr="00853543">
        <w:trPr>
          <w:trHeight w:val="298"/>
        </w:trPr>
        <w:tc>
          <w:tcPr>
            <w:tcW w:w="501" w:type="pct"/>
          </w:tcPr>
          <w:p w14:paraId="043B5AE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.5</w:t>
            </w:r>
          </w:p>
        </w:tc>
        <w:tc>
          <w:tcPr>
            <w:tcW w:w="2444" w:type="pct"/>
          </w:tcPr>
          <w:p w14:paraId="741BF5D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执行以下命令，结果不匹配</w:t>
            </w:r>
            <w:r w:rsidRPr="00E57AAE">
              <w:rPr>
                <w:color w:val="000000"/>
                <w:kern w:val="0"/>
                <w:szCs w:val="21"/>
              </w:rPr>
              <w:t>Source:(/|/boot|/dev|/etc|/lib|/proc|/sys|/usr)\s+.*RW:true</w:t>
            </w:r>
            <w:r w:rsidRPr="00E57AAE">
              <w:rPr>
                <w:color w:val="000000"/>
                <w:kern w:val="0"/>
                <w:szCs w:val="21"/>
              </w:rPr>
              <w:t>。</w:t>
            </w:r>
          </w:p>
          <w:p w14:paraId="6FB3E8D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--all| xargs docker inspect --format '{{ .Id }}: Volumes={{ .Mounts }}' 2&gt;/dev/null</w:t>
            </w:r>
          </w:p>
        </w:tc>
        <w:tc>
          <w:tcPr>
            <w:tcW w:w="2055" w:type="pct"/>
          </w:tcPr>
          <w:p w14:paraId="63F94E8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尤其是在读写模式下。如果产品由于特殊场景必须</w:t>
            </w:r>
            <w:r w:rsidRPr="00E57AAE">
              <w:rPr>
                <w:rFonts w:hint="eastAsia"/>
                <w:color w:val="000000"/>
                <w:kern w:val="0"/>
                <w:szCs w:val="21"/>
              </w:rPr>
              <w:t>c</w:t>
            </w:r>
            <w:r w:rsidRPr="00E57AAE">
              <w:rPr>
                <w:color w:val="000000"/>
                <w:kern w:val="0"/>
                <w:szCs w:val="21"/>
              </w:rPr>
              <w:t>挂载，必须只以只读权限挂载</w:t>
            </w:r>
          </w:p>
        </w:tc>
      </w:tr>
      <w:tr w:rsidR="003D21F6" w:rsidRPr="00E57AAE" w14:paraId="62734C56" w14:textId="77777777" w:rsidTr="00853543">
        <w:trPr>
          <w:trHeight w:val="298"/>
        </w:trPr>
        <w:tc>
          <w:tcPr>
            <w:tcW w:w="501" w:type="pct"/>
          </w:tcPr>
          <w:p w14:paraId="0591D0E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.6</w:t>
            </w:r>
          </w:p>
        </w:tc>
        <w:tc>
          <w:tcPr>
            <w:tcW w:w="2444" w:type="pct"/>
          </w:tcPr>
          <w:p w14:paraId="46070D3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执行以下命令，结果不匹配</w:t>
            </w:r>
            <w:r w:rsidRPr="00E57AAE">
              <w:rPr>
                <w:color w:val="000000"/>
                <w:kern w:val="0"/>
                <w:szCs w:val="21"/>
              </w:rPr>
              <w:t>(Ports=map\[(\d{1,3})/tcp)|(Ports=map\[10[01]\d/tcp)|(Ports=map\[102[0-3]/tcp))</w:t>
            </w:r>
            <w:r w:rsidRPr="00E57AAE">
              <w:rPr>
                <w:color w:val="000000"/>
                <w:kern w:val="0"/>
                <w:szCs w:val="21"/>
              </w:rPr>
              <w:t>。</w:t>
            </w:r>
          </w:p>
          <w:p w14:paraId="17921F9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 xargs docker inspect --format '{{ .Id }}: Ports={{ .NetworkSettings.Ports }}' 2&gt;/dev/null</w:t>
            </w:r>
          </w:p>
        </w:tc>
        <w:tc>
          <w:tcPr>
            <w:tcW w:w="2055" w:type="pct"/>
          </w:tcPr>
          <w:p w14:paraId="5BD3ABD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在启动容器时不要将容器端口映射到特权主机端口上。另外，确保</w:t>
            </w:r>
            <w:r w:rsidRPr="00E57AAE">
              <w:rPr>
                <w:color w:val="000000"/>
                <w:kern w:val="0"/>
                <w:szCs w:val="21"/>
              </w:rPr>
              <w:t>dockerfile</w:t>
            </w:r>
            <w:r w:rsidRPr="00E57AAE">
              <w:rPr>
                <w:color w:val="000000"/>
                <w:kern w:val="0"/>
                <w:szCs w:val="21"/>
              </w:rPr>
              <w:t>文件里没有类似容器到主机特权端口的声明</w:t>
            </w:r>
          </w:p>
        </w:tc>
      </w:tr>
      <w:tr w:rsidR="003D21F6" w:rsidRPr="00E57AAE" w14:paraId="0F286D47" w14:textId="77777777" w:rsidTr="00853543">
        <w:trPr>
          <w:trHeight w:val="298"/>
        </w:trPr>
        <w:tc>
          <w:tcPr>
            <w:tcW w:w="501" w:type="pct"/>
          </w:tcPr>
          <w:p w14:paraId="7C44702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.7</w:t>
            </w:r>
          </w:p>
        </w:tc>
        <w:tc>
          <w:tcPr>
            <w:tcW w:w="2444" w:type="pct"/>
          </w:tcPr>
          <w:p w14:paraId="688FA47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执行以下命令，取得所有镜像打开的端口信息由用户确认是否是需要的。</w:t>
            </w:r>
          </w:p>
          <w:p w14:paraId="69A565D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 xargs docker inspect --format '{{.Id}}</w:t>
            </w:r>
            <w:r w:rsidRPr="00E57AAE">
              <w:rPr>
                <w:color w:val="000000"/>
                <w:kern w:val="0"/>
                <w:szCs w:val="21"/>
              </w:rPr>
              <w:t>：</w:t>
            </w:r>
            <w:r w:rsidRPr="00E57AAE">
              <w:rPr>
                <w:color w:val="000000"/>
                <w:kern w:val="0"/>
                <w:szCs w:val="21"/>
              </w:rPr>
              <w:t>Ports = {{.NetworkSettings.Ports}}'</w:t>
            </w:r>
          </w:p>
        </w:tc>
        <w:tc>
          <w:tcPr>
            <w:tcW w:w="2055" w:type="pct"/>
          </w:tcPr>
          <w:p w14:paraId="09409F3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修复容器镜像的</w:t>
            </w:r>
            <w:r w:rsidRPr="00E57AAE">
              <w:rPr>
                <w:color w:val="000000"/>
                <w:kern w:val="0"/>
                <w:szCs w:val="21"/>
              </w:rPr>
              <w:t>dockerfile</w:t>
            </w:r>
            <w:r w:rsidRPr="00E57AAE">
              <w:rPr>
                <w:color w:val="000000"/>
                <w:kern w:val="0"/>
                <w:szCs w:val="21"/>
              </w:rPr>
              <w:t>，只暴露容器化应用程序所需的端口。启动容器时，不使用</w:t>
            </w:r>
            <w:r w:rsidRPr="00E57AAE">
              <w:rPr>
                <w:color w:val="000000"/>
                <w:kern w:val="0"/>
                <w:szCs w:val="21"/>
              </w:rPr>
              <w:t>“-P”</w:t>
            </w:r>
            <w:r w:rsidRPr="00E57AAE">
              <w:rPr>
                <w:color w:val="000000"/>
                <w:kern w:val="0"/>
                <w:szCs w:val="21"/>
              </w:rPr>
              <w:t>（大写）或</w:t>
            </w:r>
            <w:r w:rsidRPr="00E57AAE">
              <w:rPr>
                <w:color w:val="000000"/>
                <w:kern w:val="0"/>
                <w:szCs w:val="21"/>
              </w:rPr>
              <w:t>“--publish-all”</w:t>
            </w:r>
            <w:r w:rsidRPr="00E57AAE">
              <w:rPr>
                <w:color w:val="000000"/>
                <w:kern w:val="0"/>
                <w:szCs w:val="21"/>
              </w:rPr>
              <w:t>标志，即可完全忽略在</w:t>
            </w:r>
            <w:r w:rsidRPr="00E57AAE">
              <w:rPr>
                <w:color w:val="000000"/>
                <w:kern w:val="0"/>
                <w:szCs w:val="21"/>
              </w:rPr>
              <w:t>dockerfile</w:t>
            </w:r>
            <w:r w:rsidRPr="00E57AAE">
              <w:rPr>
                <w:color w:val="000000"/>
                <w:kern w:val="0"/>
                <w:szCs w:val="21"/>
              </w:rPr>
              <w:t>中定义的端口列表。使用</w:t>
            </w:r>
            <w:r w:rsidRPr="00E57AAE">
              <w:rPr>
                <w:color w:val="000000"/>
                <w:kern w:val="0"/>
                <w:szCs w:val="21"/>
              </w:rPr>
              <w:t>“-p”</w:t>
            </w:r>
            <w:r w:rsidRPr="00E57AAE">
              <w:rPr>
                <w:color w:val="000000"/>
                <w:kern w:val="0"/>
                <w:szCs w:val="21"/>
              </w:rPr>
              <w:t>（小写）或</w:t>
            </w:r>
            <w:r w:rsidRPr="00E57AAE">
              <w:rPr>
                <w:color w:val="000000"/>
                <w:kern w:val="0"/>
                <w:szCs w:val="21"/>
              </w:rPr>
              <w:t>“--publish”</w:t>
            </w:r>
            <w:r w:rsidRPr="00E57AAE">
              <w:rPr>
                <w:color w:val="000000"/>
                <w:kern w:val="0"/>
                <w:szCs w:val="21"/>
              </w:rPr>
              <w:t>标志，明确定义特定容器实例所需的端口。例如，</w:t>
            </w:r>
            <w:r w:rsidRPr="00E57AAE">
              <w:rPr>
                <w:color w:val="000000"/>
                <w:kern w:val="0"/>
                <w:szCs w:val="21"/>
              </w:rPr>
              <w:t>docker run --interactive --tty --publish 5000 --publish 5001 --publish 5002 centos /bin/bash</w:t>
            </w:r>
          </w:p>
        </w:tc>
      </w:tr>
      <w:tr w:rsidR="003D21F6" w:rsidRPr="00E57AAE" w14:paraId="7BA067F1" w14:textId="77777777" w:rsidTr="00853543">
        <w:trPr>
          <w:trHeight w:val="298"/>
        </w:trPr>
        <w:tc>
          <w:tcPr>
            <w:tcW w:w="501" w:type="pct"/>
          </w:tcPr>
          <w:p w14:paraId="1CF4F90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.8</w:t>
            </w:r>
          </w:p>
        </w:tc>
        <w:tc>
          <w:tcPr>
            <w:tcW w:w="2444" w:type="pct"/>
          </w:tcPr>
          <w:p w14:paraId="7D02A99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执行以下命令，结果不匹配</w:t>
            </w:r>
            <w:r w:rsidRPr="00E57AAE">
              <w:rPr>
                <w:color w:val="000000"/>
                <w:kern w:val="0"/>
                <w:szCs w:val="21"/>
              </w:rPr>
              <w:t>ReadonlyRootfs=false</w:t>
            </w:r>
          </w:p>
          <w:p w14:paraId="6A31894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--all| xargs docker inspect --format '{{ .Id }}: ReadonlyRootfs={{ .HostConfig.ReadonlyRootfs }}' 2&gt;/dev/null</w:t>
            </w:r>
          </w:p>
        </w:tc>
        <w:tc>
          <w:tcPr>
            <w:tcW w:w="2055" w:type="pct"/>
          </w:tcPr>
          <w:p w14:paraId="096B7CD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添加一个</w:t>
            </w:r>
            <w:r w:rsidRPr="00E57AAE">
              <w:rPr>
                <w:color w:val="000000"/>
                <w:kern w:val="0"/>
                <w:szCs w:val="21"/>
              </w:rPr>
              <w:t>“--read-only”</w:t>
            </w:r>
            <w:r w:rsidRPr="00E57AAE">
              <w:rPr>
                <w:color w:val="000000"/>
                <w:kern w:val="0"/>
                <w:szCs w:val="21"/>
              </w:rPr>
              <w:t>标志，使容器的根文件系统以只读方式挂载。可以与容器卷组合使用，强制容器的进程只写入将被持久化的位置。例如，</w:t>
            </w:r>
            <w:r w:rsidRPr="00E57AAE">
              <w:rPr>
                <w:color w:val="000000"/>
                <w:kern w:val="0"/>
                <w:szCs w:val="21"/>
              </w:rPr>
              <w:t>docker run --interactive --tty --read-only --volume /centdata centos /bin/bash</w:t>
            </w:r>
            <w:r w:rsidRPr="00E57AAE">
              <w:rPr>
                <w:color w:val="000000"/>
                <w:kern w:val="0"/>
                <w:szCs w:val="21"/>
              </w:rPr>
              <w:t>这将运行具有只读根文件系统的容器，并将使用</w:t>
            </w:r>
            <w:r w:rsidRPr="00E57AAE">
              <w:rPr>
                <w:color w:val="000000"/>
                <w:kern w:val="0"/>
                <w:szCs w:val="21"/>
              </w:rPr>
              <w:t>‘centdata’</w:t>
            </w:r>
            <w:r w:rsidRPr="00E57AAE">
              <w:rPr>
                <w:color w:val="000000"/>
                <w:kern w:val="0"/>
                <w:szCs w:val="21"/>
              </w:rPr>
              <w:t>作为写操作的容器卷</w:t>
            </w:r>
          </w:p>
        </w:tc>
      </w:tr>
      <w:tr w:rsidR="003D21F6" w:rsidRPr="00E57AAE" w14:paraId="405B3512" w14:textId="77777777" w:rsidTr="00853543">
        <w:trPr>
          <w:trHeight w:val="298"/>
        </w:trPr>
        <w:tc>
          <w:tcPr>
            <w:tcW w:w="501" w:type="pct"/>
            <w:tcBorders>
              <w:bottom w:val="single" w:sz="4" w:space="0" w:color="000000"/>
            </w:tcBorders>
          </w:tcPr>
          <w:p w14:paraId="53C078B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.9</w:t>
            </w:r>
          </w:p>
        </w:tc>
        <w:tc>
          <w:tcPr>
            <w:tcW w:w="2444" w:type="pct"/>
            <w:tcBorders>
              <w:bottom w:val="single" w:sz="4" w:space="0" w:color="000000"/>
            </w:tcBorders>
          </w:tcPr>
          <w:p w14:paraId="19E4018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执行以下命令，结果不匹配</w:t>
            </w:r>
            <w:r w:rsidRPr="00E57AAE">
              <w:rPr>
                <w:color w:val="000000"/>
                <w:kern w:val="0"/>
                <w:szCs w:val="21"/>
              </w:rPr>
              <w:t>NetworkMode=host</w:t>
            </w:r>
          </w:p>
          <w:p w14:paraId="5B1BC4A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lastRenderedPageBreak/>
              <w:t xml:space="preserve">docker ps --quiet --all| xargs docker inspect --format '{{ .Id }}: NetworkMode={{ .HostConfig.NetworkMode }}' 2&gt;/dev/null </w:t>
            </w:r>
          </w:p>
        </w:tc>
        <w:tc>
          <w:tcPr>
            <w:tcW w:w="2055" w:type="pct"/>
            <w:tcBorders>
              <w:bottom w:val="single" w:sz="4" w:space="0" w:color="000000"/>
            </w:tcBorders>
          </w:tcPr>
          <w:p w14:paraId="53550DD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lastRenderedPageBreak/>
              <w:t>限制</w:t>
            </w:r>
            <w:r w:rsidRPr="00E57AAE">
              <w:rPr>
                <w:color w:val="000000"/>
                <w:kern w:val="0"/>
                <w:szCs w:val="21"/>
              </w:rPr>
              <w:t>hostNetwork</w:t>
            </w:r>
            <w:r w:rsidRPr="00E57AAE">
              <w:rPr>
                <w:color w:val="000000"/>
                <w:kern w:val="0"/>
                <w:szCs w:val="21"/>
              </w:rPr>
              <w:t>容器的创建。</w:t>
            </w:r>
          </w:p>
          <w:p w14:paraId="0101E28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在</w:t>
            </w:r>
            <w:r w:rsidRPr="00E57AAE">
              <w:rPr>
                <w:color w:val="000000"/>
                <w:kern w:val="0"/>
                <w:szCs w:val="21"/>
              </w:rPr>
              <w:t>k8s 1.21</w:t>
            </w:r>
            <w:r w:rsidRPr="00E57AAE">
              <w:rPr>
                <w:color w:val="000000"/>
                <w:kern w:val="0"/>
                <w:szCs w:val="21"/>
              </w:rPr>
              <w:t>以下版本，向集群中具有用户工作负载的每个命名空间添加</w:t>
            </w:r>
            <w:r w:rsidRPr="00E57AAE">
              <w:rPr>
                <w:color w:val="000000"/>
                <w:kern w:val="0"/>
                <w:szCs w:val="21"/>
              </w:rPr>
              <w:t>PSP</w:t>
            </w:r>
            <w:r w:rsidRPr="00E57AAE">
              <w:rPr>
                <w:color w:val="000000"/>
                <w:kern w:val="0"/>
                <w:szCs w:val="21"/>
              </w:rPr>
              <w:t>策</w:t>
            </w:r>
            <w:r w:rsidRPr="00E57AAE">
              <w:rPr>
                <w:color w:val="000000"/>
                <w:kern w:val="0"/>
                <w:szCs w:val="21"/>
              </w:rPr>
              <w:lastRenderedPageBreak/>
              <w:t>略；在</w:t>
            </w:r>
            <w:r w:rsidRPr="00E57AAE">
              <w:rPr>
                <w:color w:val="000000"/>
                <w:kern w:val="0"/>
                <w:szCs w:val="21"/>
              </w:rPr>
              <w:t>K8S 1.21</w:t>
            </w:r>
            <w:r w:rsidRPr="00E57AAE">
              <w:rPr>
                <w:color w:val="000000"/>
                <w:kern w:val="0"/>
                <w:szCs w:val="21"/>
              </w:rPr>
              <w:t>以上版本建议开启</w:t>
            </w:r>
            <w:r w:rsidRPr="00E57AAE">
              <w:rPr>
                <w:color w:val="000000"/>
                <w:kern w:val="0"/>
                <w:szCs w:val="21"/>
              </w:rPr>
              <w:t>Pod Security Admission</w:t>
            </w:r>
          </w:p>
        </w:tc>
      </w:tr>
      <w:tr w:rsidR="003D21F6" w:rsidRPr="00E57AAE" w14:paraId="798DE92E" w14:textId="77777777" w:rsidTr="00853543">
        <w:trPr>
          <w:trHeight w:val="298"/>
        </w:trPr>
        <w:tc>
          <w:tcPr>
            <w:tcW w:w="501" w:type="pct"/>
            <w:tcBorders>
              <w:bottom w:val="single" w:sz="4" w:space="0" w:color="000000"/>
            </w:tcBorders>
          </w:tcPr>
          <w:p w14:paraId="060FD4F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lastRenderedPageBreak/>
              <w:t>7.</w:t>
            </w:r>
            <w:r w:rsidRPr="00E57AAE">
              <w:rPr>
                <w:rFonts w:hint="eastAsia"/>
                <w:color w:val="000000"/>
                <w:kern w:val="0"/>
                <w:szCs w:val="21"/>
              </w:rPr>
              <w:t>1</w:t>
            </w:r>
            <w:r w:rsidRPr="00E57AAE">
              <w:rPr>
                <w:color w:val="000000"/>
                <w:kern w:val="0"/>
                <w:szCs w:val="21"/>
              </w:rPr>
              <w:t>.10</w:t>
            </w:r>
          </w:p>
        </w:tc>
        <w:tc>
          <w:tcPr>
            <w:tcW w:w="2444" w:type="pct"/>
            <w:tcBorders>
              <w:bottom w:val="single" w:sz="4" w:space="0" w:color="000000"/>
            </w:tcBorders>
          </w:tcPr>
          <w:p w14:paraId="2869325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执行以下命令，结果不匹配</w:t>
            </w:r>
            <w:r w:rsidRPr="00E57AAE">
              <w:rPr>
                <w:color w:val="000000"/>
                <w:kern w:val="0"/>
                <w:szCs w:val="21"/>
              </w:rPr>
              <w:t>IpcMode=host</w:t>
            </w:r>
          </w:p>
          <w:p w14:paraId="66BBFE3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--all| xargs docker inspect --format '{{ .Id }}: IpcMode={{ .HostConfig.IpcMode }}' 2&gt;/dev/null</w:t>
            </w:r>
          </w:p>
        </w:tc>
        <w:tc>
          <w:tcPr>
            <w:tcW w:w="2055" w:type="pct"/>
            <w:tcBorders>
              <w:bottom w:val="single" w:sz="4" w:space="0" w:color="000000"/>
            </w:tcBorders>
          </w:tcPr>
          <w:p w14:paraId="5513F43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限制</w:t>
            </w:r>
            <w:r w:rsidRPr="00E57AAE">
              <w:rPr>
                <w:color w:val="000000"/>
                <w:kern w:val="0"/>
                <w:szCs w:val="21"/>
              </w:rPr>
              <w:t xml:space="preserve"> hostIPC </w:t>
            </w:r>
            <w:r w:rsidRPr="00E57AAE">
              <w:rPr>
                <w:color w:val="000000"/>
                <w:kern w:val="0"/>
                <w:szCs w:val="21"/>
              </w:rPr>
              <w:t>容器的创建。在</w:t>
            </w:r>
            <w:r w:rsidRPr="00E57AAE">
              <w:rPr>
                <w:color w:val="000000"/>
                <w:kern w:val="0"/>
                <w:szCs w:val="21"/>
              </w:rPr>
              <w:t>k8s 1.21</w:t>
            </w:r>
            <w:r w:rsidRPr="00E57AAE">
              <w:rPr>
                <w:color w:val="000000"/>
                <w:kern w:val="0"/>
                <w:szCs w:val="21"/>
              </w:rPr>
              <w:t>以下版本，向集群中具有用户工作负载的每个命名空间添加</w:t>
            </w:r>
            <w:r w:rsidRPr="00E57AAE">
              <w:rPr>
                <w:color w:val="000000"/>
                <w:kern w:val="0"/>
                <w:szCs w:val="21"/>
              </w:rPr>
              <w:t>PSP</w:t>
            </w:r>
            <w:r w:rsidRPr="00E57AAE">
              <w:rPr>
                <w:color w:val="000000"/>
                <w:kern w:val="0"/>
                <w:szCs w:val="21"/>
              </w:rPr>
              <w:t>策略；在</w:t>
            </w:r>
            <w:r w:rsidRPr="00E57AAE">
              <w:rPr>
                <w:color w:val="000000"/>
                <w:kern w:val="0"/>
                <w:szCs w:val="21"/>
              </w:rPr>
              <w:t>K8S 1.21</w:t>
            </w:r>
            <w:r w:rsidRPr="00E57AAE">
              <w:rPr>
                <w:color w:val="000000"/>
                <w:kern w:val="0"/>
                <w:szCs w:val="21"/>
              </w:rPr>
              <w:t>以上版本建议开启</w:t>
            </w:r>
            <w:r w:rsidRPr="00E57AAE">
              <w:rPr>
                <w:color w:val="000000"/>
                <w:kern w:val="0"/>
                <w:szCs w:val="21"/>
              </w:rPr>
              <w:t>Pod Security Admission</w:t>
            </w:r>
          </w:p>
        </w:tc>
      </w:tr>
      <w:tr w:rsidR="003D21F6" w:rsidRPr="00E57AAE" w14:paraId="2FF4F7DE" w14:textId="77777777" w:rsidTr="00853543">
        <w:trPr>
          <w:trHeight w:val="298"/>
        </w:trPr>
        <w:tc>
          <w:tcPr>
            <w:tcW w:w="501" w:type="pct"/>
            <w:tcBorders>
              <w:top w:val="single" w:sz="4" w:space="0" w:color="000000"/>
              <w:left w:val="nil"/>
              <w:bottom w:val="nil"/>
              <w:right w:val="nil"/>
            </w:tcBorders>
          </w:tcPr>
          <w:p w14:paraId="543770D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c>
          <w:tcPr>
            <w:tcW w:w="2444" w:type="pct"/>
            <w:tcBorders>
              <w:top w:val="single" w:sz="4" w:space="0" w:color="000000"/>
              <w:left w:val="nil"/>
              <w:bottom w:val="nil"/>
              <w:right w:val="nil"/>
            </w:tcBorders>
          </w:tcPr>
          <w:p w14:paraId="6DEFB30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c>
          <w:tcPr>
            <w:tcW w:w="2055" w:type="pct"/>
            <w:tcBorders>
              <w:top w:val="single" w:sz="4" w:space="0" w:color="000000"/>
              <w:left w:val="nil"/>
              <w:bottom w:val="nil"/>
              <w:right w:val="nil"/>
            </w:tcBorders>
          </w:tcPr>
          <w:p w14:paraId="1FB3063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p w14:paraId="3202C96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r>
      <w:tr w:rsidR="003D21F6" w:rsidRPr="00E57AAE" w14:paraId="473688FB" w14:textId="77777777" w:rsidTr="00853543">
        <w:trPr>
          <w:trHeight w:val="298"/>
        </w:trPr>
        <w:tc>
          <w:tcPr>
            <w:tcW w:w="501" w:type="pct"/>
          </w:tcPr>
          <w:p w14:paraId="63D5C0C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.11</w:t>
            </w:r>
          </w:p>
        </w:tc>
        <w:tc>
          <w:tcPr>
            <w:tcW w:w="2444" w:type="pct"/>
          </w:tcPr>
          <w:p w14:paraId="1A50CCC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执行以下命令，结果不匹配</w:t>
            </w:r>
            <w:r w:rsidRPr="00E57AAE">
              <w:rPr>
                <w:color w:val="000000"/>
                <w:kern w:val="0"/>
                <w:szCs w:val="21"/>
              </w:rPr>
              <w:t>PidMode=host</w:t>
            </w:r>
          </w:p>
          <w:p w14:paraId="28CC191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--quiet --all| xargs docker inspect --format '{{ .Id }}: PidMode={{ .HostConfig.PidMode }}' 2&gt;/dev/null</w:t>
            </w:r>
          </w:p>
        </w:tc>
        <w:tc>
          <w:tcPr>
            <w:tcW w:w="2055" w:type="pct"/>
          </w:tcPr>
          <w:p w14:paraId="38EBC02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限制</w:t>
            </w:r>
            <w:r w:rsidRPr="00E57AAE">
              <w:rPr>
                <w:color w:val="000000"/>
                <w:kern w:val="0"/>
                <w:szCs w:val="21"/>
              </w:rPr>
              <w:t xml:space="preserve"> hostPID </w:t>
            </w:r>
            <w:r w:rsidRPr="00E57AAE">
              <w:rPr>
                <w:color w:val="000000"/>
                <w:kern w:val="0"/>
                <w:szCs w:val="21"/>
              </w:rPr>
              <w:t>容器的创建。在</w:t>
            </w:r>
            <w:r w:rsidRPr="00E57AAE">
              <w:rPr>
                <w:color w:val="000000"/>
                <w:kern w:val="0"/>
                <w:szCs w:val="21"/>
              </w:rPr>
              <w:t>k8s 1.21</w:t>
            </w:r>
            <w:r w:rsidRPr="00E57AAE">
              <w:rPr>
                <w:color w:val="000000"/>
                <w:kern w:val="0"/>
                <w:szCs w:val="21"/>
              </w:rPr>
              <w:t>以下版本，向集群中具有用户工作负载的每个命名空间添加</w:t>
            </w:r>
            <w:r w:rsidRPr="00E57AAE">
              <w:rPr>
                <w:color w:val="000000"/>
                <w:kern w:val="0"/>
                <w:szCs w:val="21"/>
              </w:rPr>
              <w:t>PSP</w:t>
            </w:r>
            <w:r w:rsidRPr="00E57AAE">
              <w:rPr>
                <w:color w:val="000000"/>
                <w:kern w:val="0"/>
                <w:szCs w:val="21"/>
              </w:rPr>
              <w:t>策略；在</w:t>
            </w:r>
            <w:r w:rsidRPr="00E57AAE">
              <w:rPr>
                <w:color w:val="000000"/>
                <w:kern w:val="0"/>
                <w:szCs w:val="21"/>
              </w:rPr>
              <w:t>K8S 1.21</w:t>
            </w:r>
            <w:r w:rsidRPr="00E57AAE">
              <w:rPr>
                <w:color w:val="000000"/>
                <w:kern w:val="0"/>
                <w:szCs w:val="21"/>
              </w:rPr>
              <w:t>以上版本建议开启</w:t>
            </w:r>
            <w:r w:rsidRPr="00E57AAE">
              <w:rPr>
                <w:color w:val="000000"/>
                <w:kern w:val="0"/>
                <w:szCs w:val="21"/>
              </w:rPr>
              <w:t>Pod Security Admission</w:t>
            </w:r>
          </w:p>
        </w:tc>
      </w:tr>
      <w:tr w:rsidR="003D21F6" w:rsidRPr="00E57AAE" w14:paraId="787529D3" w14:textId="77777777" w:rsidTr="00853543">
        <w:trPr>
          <w:trHeight w:val="298"/>
        </w:trPr>
        <w:tc>
          <w:tcPr>
            <w:tcW w:w="501" w:type="pct"/>
          </w:tcPr>
          <w:p w14:paraId="1231DA9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.12</w:t>
            </w:r>
          </w:p>
        </w:tc>
        <w:tc>
          <w:tcPr>
            <w:tcW w:w="2444" w:type="pct"/>
          </w:tcPr>
          <w:p w14:paraId="1D9C227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执行以下命令，判断结果是否为空，或符合最小的权限的需要</w:t>
            </w:r>
          </w:p>
          <w:p w14:paraId="09E3AF0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docker ps -q -a |xargs docker inspect --format '{{.Id}}:Devices={{.HostConfig.Devices}}' 2&gt;/dev/null</w:t>
            </w:r>
          </w:p>
        </w:tc>
        <w:tc>
          <w:tcPr>
            <w:tcW w:w="2055" w:type="pct"/>
          </w:tcPr>
          <w:p w14:paraId="7EBECAC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不要将主机设备直接共享于容器。如果必须将主机设备共享给容器，使用正确的最小权限</w:t>
            </w:r>
          </w:p>
        </w:tc>
      </w:tr>
      <w:tr w:rsidR="003D21F6" w:rsidRPr="00E57AAE" w14:paraId="07888B05" w14:textId="77777777" w:rsidTr="00853543">
        <w:trPr>
          <w:trHeight w:val="298"/>
        </w:trPr>
        <w:tc>
          <w:tcPr>
            <w:tcW w:w="501" w:type="pct"/>
          </w:tcPr>
          <w:p w14:paraId="41D26A1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.13</w:t>
            </w:r>
          </w:p>
        </w:tc>
        <w:tc>
          <w:tcPr>
            <w:tcW w:w="2444" w:type="pct"/>
          </w:tcPr>
          <w:p w14:paraId="403C66C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szCs w:val="21"/>
              </w:rPr>
              <w:t>列出集群中每个命名空间使用的控制策略，确保每个策略都不允许</w:t>
            </w:r>
            <w:r w:rsidRPr="00E57AAE">
              <w:rPr>
                <w:szCs w:val="21"/>
              </w:rPr>
              <w:t>NET_RAW</w:t>
            </w:r>
            <w:r w:rsidRPr="00E57AAE">
              <w:rPr>
                <w:szCs w:val="21"/>
              </w:rPr>
              <w:t>容器准入。</w:t>
            </w:r>
            <w:r w:rsidRPr="00E57AAE">
              <w:rPr>
                <w:szCs w:val="21"/>
              </w:rPr>
              <w:br/>
            </w:r>
            <w:r w:rsidRPr="00E57AAE">
              <w:rPr>
                <w:szCs w:val="21"/>
              </w:rPr>
              <w:t>获取当前集群的</w:t>
            </w:r>
            <w:r w:rsidRPr="00E57AAE">
              <w:rPr>
                <w:szCs w:val="21"/>
              </w:rPr>
              <w:t>POD</w:t>
            </w:r>
            <w:r w:rsidRPr="00E57AAE">
              <w:rPr>
                <w:szCs w:val="21"/>
              </w:rPr>
              <w:t>名称，根据</w:t>
            </w:r>
            <w:r w:rsidRPr="00E57AAE">
              <w:rPr>
                <w:szCs w:val="21"/>
              </w:rPr>
              <w:t>POD</w:t>
            </w:r>
            <w:r w:rsidRPr="00E57AAE">
              <w:rPr>
                <w:szCs w:val="21"/>
              </w:rPr>
              <w:t>名称确认配置项</w:t>
            </w:r>
            <w:r w:rsidRPr="00E57AAE">
              <w:rPr>
                <w:szCs w:val="21"/>
              </w:rPr>
              <w:t>NET_RAW</w:t>
            </w:r>
            <w:r w:rsidRPr="00E57AAE">
              <w:rPr>
                <w:szCs w:val="21"/>
              </w:rPr>
              <w:t>是否被删除。</w:t>
            </w:r>
            <w:r w:rsidRPr="00E57AAE">
              <w:rPr>
                <w:szCs w:val="21"/>
              </w:rPr>
              <w:br/>
              <w:t>kubectl get pod &lt;name&gt; -o=jsonpath='{.spec.requiredDropCapabilities }'</w:t>
            </w:r>
          </w:p>
        </w:tc>
        <w:tc>
          <w:tcPr>
            <w:tcW w:w="2055" w:type="pct"/>
          </w:tcPr>
          <w:p w14:paraId="6840584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限制带有</w:t>
            </w:r>
            <w:r w:rsidRPr="00E57AAE">
              <w:rPr>
                <w:color w:val="000000"/>
                <w:kern w:val="0"/>
                <w:szCs w:val="21"/>
              </w:rPr>
              <w:t>NET_RAW</w:t>
            </w:r>
            <w:r w:rsidRPr="00E57AAE">
              <w:rPr>
                <w:color w:val="000000"/>
                <w:kern w:val="0"/>
                <w:szCs w:val="21"/>
              </w:rPr>
              <w:t>权限的容器的创建。</w:t>
            </w:r>
            <w:r w:rsidRPr="00E57AAE">
              <w:rPr>
                <w:szCs w:val="21"/>
              </w:rPr>
              <w:t>在</w:t>
            </w:r>
            <w:r w:rsidRPr="00E57AAE">
              <w:rPr>
                <w:szCs w:val="21"/>
              </w:rPr>
              <w:t>k8s 1.21</w:t>
            </w:r>
            <w:r w:rsidRPr="00E57AAE">
              <w:rPr>
                <w:szCs w:val="21"/>
              </w:rPr>
              <w:t>以下版本，向集群中具有用户工作负载的每个命名空间添加</w:t>
            </w:r>
            <w:r w:rsidRPr="00E57AAE">
              <w:rPr>
                <w:szCs w:val="21"/>
              </w:rPr>
              <w:t>PSP</w:t>
            </w:r>
            <w:r w:rsidRPr="00E57AAE">
              <w:rPr>
                <w:szCs w:val="21"/>
              </w:rPr>
              <w:t>策略，</w:t>
            </w:r>
            <w:r w:rsidRPr="00E57AAE">
              <w:rPr>
                <w:color w:val="000000"/>
                <w:kern w:val="0"/>
                <w:szCs w:val="21"/>
              </w:rPr>
              <w:t>确保</w:t>
            </w:r>
            <w:r w:rsidRPr="00E57AAE">
              <w:rPr>
                <w:color w:val="000000"/>
                <w:kern w:val="0"/>
                <w:szCs w:val="21"/>
              </w:rPr>
              <w:t xml:space="preserve"> .spec.requiredDropCapabilities </w:t>
            </w:r>
            <w:r w:rsidRPr="00E57AAE">
              <w:rPr>
                <w:color w:val="000000"/>
                <w:kern w:val="0"/>
                <w:szCs w:val="21"/>
              </w:rPr>
              <w:t>包括</w:t>
            </w:r>
            <w:r w:rsidRPr="00E57AAE">
              <w:rPr>
                <w:color w:val="000000"/>
                <w:kern w:val="0"/>
                <w:szCs w:val="21"/>
              </w:rPr>
              <w:t xml:space="preserve"> NET_RAW </w:t>
            </w:r>
            <w:r w:rsidRPr="00E57AAE">
              <w:rPr>
                <w:color w:val="000000"/>
                <w:kern w:val="0"/>
                <w:szCs w:val="21"/>
              </w:rPr>
              <w:t>或</w:t>
            </w:r>
            <w:r w:rsidRPr="00E57AAE">
              <w:rPr>
                <w:color w:val="000000"/>
                <w:kern w:val="0"/>
                <w:szCs w:val="21"/>
              </w:rPr>
              <w:t xml:space="preserve"> ALL</w:t>
            </w:r>
            <w:r w:rsidRPr="00E57AAE">
              <w:rPr>
                <w:szCs w:val="21"/>
              </w:rPr>
              <w:t>；在</w:t>
            </w:r>
            <w:r w:rsidRPr="00E57AAE">
              <w:rPr>
                <w:szCs w:val="21"/>
              </w:rPr>
              <w:t>K8S 1.21</w:t>
            </w:r>
            <w:r w:rsidRPr="00E57AAE">
              <w:rPr>
                <w:szCs w:val="21"/>
              </w:rPr>
              <w:t>以上版本建议开启</w:t>
            </w:r>
            <w:r w:rsidRPr="00E57AAE">
              <w:rPr>
                <w:szCs w:val="21"/>
              </w:rPr>
              <w:t>Pod Security Admission</w:t>
            </w:r>
            <w:r w:rsidRPr="00E57AAE">
              <w:rPr>
                <w:szCs w:val="21"/>
              </w:rPr>
              <w:t>。</w:t>
            </w:r>
          </w:p>
        </w:tc>
      </w:tr>
      <w:tr w:rsidR="003D21F6" w:rsidRPr="00E57AAE" w14:paraId="0E974CE4" w14:textId="77777777" w:rsidTr="00853543">
        <w:trPr>
          <w:trHeight w:val="298"/>
        </w:trPr>
        <w:tc>
          <w:tcPr>
            <w:tcW w:w="501" w:type="pct"/>
            <w:tcBorders>
              <w:bottom w:val="single" w:sz="4" w:space="0" w:color="000000"/>
            </w:tcBorders>
          </w:tcPr>
          <w:p w14:paraId="1C49FAC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.14</w:t>
            </w:r>
          </w:p>
        </w:tc>
        <w:tc>
          <w:tcPr>
            <w:tcW w:w="2444" w:type="pct"/>
            <w:tcBorders>
              <w:bottom w:val="single" w:sz="4" w:space="0" w:color="000000"/>
            </w:tcBorders>
          </w:tcPr>
          <w:p w14:paraId="5D25CA4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列出集群中每个命名空间使用的控制策略，确保每个策略都不允许使用</w:t>
            </w:r>
            <w:r w:rsidRPr="00E57AAE">
              <w:rPr>
                <w:color w:val="000000"/>
                <w:kern w:val="0"/>
                <w:szCs w:val="21"/>
              </w:rPr>
              <w:t>hostPath.Socket</w:t>
            </w:r>
            <w:r w:rsidRPr="00E57AAE">
              <w:rPr>
                <w:color w:val="000000"/>
                <w:kern w:val="0"/>
                <w:szCs w:val="21"/>
              </w:rPr>
              <w:t>的容器的准入。</w:t>
            </w:r>
          </w:p>
          <w:p w14:paraId="0DCEE669"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以</w:t>
            </w:r>
            <w:r w:rsidRPr="00E57AAE">
              <w:rPr>
                <w:rFonts w:ascii="Times New Roman"/>
                <w:szCs w:val="21"/>
              </w:rPr>
              <w:t>K8S</w:t>
            </w:r>
            <w:r w:rsidRPr="00E57AAE">
              <w:rPr>
                <w:rFonts w:ascii="Times New Roman"/>
                <w:szCs w:val="21"/>
              </w:rPr>
              <w:t>配置项举例：</w:t>
            </w:r>
          </w:p>
          <w:p w14:paraId="5569F5FA"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获取当前集群的</w:t>
            </w:r>
            <w:r w:rsidRPr="00E57AAE">
              <w:rPr>
                <w:rFonts w:ascii="Times New Roman"/>
                <w:szCs w:val="21"/>
              </w:rPr>
              <w:t>POD</w:t>
            </w:r>
            <w:r w:rsidRPr="00E57AAE">
              <w:rPr>
                <w:rFonts w:ascii="Times New Roman"/>
                <w:szCs w:val="21"/>
              </w:rPr>
              <w:t>名称，根据</w:t>
            </w:r>
            <w:r w:rsidRPr="00E57AAE">
              <w:rPr>
                <w:rFonts w:ascii="Times New Roman"/>
                <w:szCs w:val="21"/>
              </w:rPr>
              <w:t>POD</w:t>
            </w:r>
            <w:r w:rsidRPr="00E57AAE">
              <w:rPr>
                <w:rFonts w:ascii="Times New Roman"/>
                <w:szCs w:val="21"/>
              </w:rPr>
              <w:t>名称确认配置项是否存在</w:t>
            </w:r>
            <w:r w:rsidRPr="00E57AAE">
              <w:rPr>
                <w:rFonts w:ascii="Times New Roman"/>
                <w:szCs w:val="21"/>
              </w:rPr>
              <w:t>volumes.hostPath</w:t>
            </w:r>
            <w:r w:rsidRPr="00E57AAE">
              <w:rPr>
                <w:rFonts w:ascii="Times New Roman"/>
                <w:szCs w:val="21"/>
              </w:rPr>
              <w:t>，如存在则确认</w:t>
            </w:r>
            <w:r w:rsidRPr="00E57AAE">
              <w:rPr>
                <w:rFonts w:ascii="Times New Roman"/>
                <w:szCs w:val="21"/>
              </w:rPr>
              <w:t>hostPath</w:t>
            </w:r>
            <w:r w:rsidRPr="00E57AAE">
              <w:rPr>
                <w:rFonts w:ascii="Times New Roman"/>
                <w:szCs w:val="21"/>
              </w:rPr>
              <w:t>定义内容是否包含</w:t>
            </w:r>
            <w:r w:rsidRPr="00E57AAE">
              <w:rPr>
                <w:rFonts w:ascii="Times New Roman"/>
                <w:szCs w:val="21"/>
              </w:rPr>
              <w:t>Socket</w:t>
            </w:r>
            <w:r w:rsidRPr="00E57AAE">
              <w:rPr>
                <w:rFonts w:ascii="Times New Roman"/>
                <w:szCs w:val="21"/>
              </w:rPr>
              <w:t>。</w:t>
            </w:r>
          </w:p>
          <w:p w14:paraId="5D0E5BA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szCs w:val="21"/>
              </w:rPr>
              <w:t>kubectl get pod &lt;name&gt; -o=jsonpath='{.spec.hostPath}'</w:t>
            </w:r>
          </w:p>
        </w:tc>
        <w:tc>
          <w:tcPr>
            <w:tcW w:w="2055" w:type="pct"/>
            <w:tcBorders>
              <w:bottom w:val="single" w:sz="4" w:space="0" w:color="000000"/>
            </w:tcBorders>
          </w:tcPr>
          <w:p w14:paraId="0ADDE0D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确保严格控制对容器运行时套接字所在的文件系统访问。如果可能，限制为仅</w:t>
            </w:r>
            <w:r w:rsidRPr="00E57AAE">
              <w:rPr>
                <w:color w:val="000000"/>
                <w:kern w:val="0"/>
                <w:szCs w:val="21"/>
              </w:rPr>
              <w:t xml:space="preserve"> root </w:t>
            </w:r>
            <w:r w:rsidRPr="00E57AAE">
              <w:rPr>
                <w:color w:val="000000"/>
                <w:kern w:val="0"/>
                <w:szCs w:val="21"/>
              </w:rPr>
              <w:t>用户可访问。</w:t>
            </w:r>
          </w:p>
          <w:p w14:paraId="7D08730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使用</w:t>
            </w:r>
            <w:r w:rsidRPr="00E57AAE">
              <w:rPr>
                <w:color w:val="000000"/>
                <w:kern w:val="0"/>
                <w:szCs w:val="21"/>
              </w:rPr>
              <w:t xml:space="preserve"> Linux </w:t>
            </w:r>
            <w:r w:rsidRPr="00E57AAE">
              <w:rPr>
                <w:color w:val="000000"/>
                <w:kern w:val="0"/>
                <w:szCs w:val="21"/>
              </w:rPr>
              <w:t>内核命名空间等机制将</w:t>
            </w:r>
            <w:r w:rsidRPr="00E57AAE">
              <w:rPr>
                <w:color w:val="000000"/>
                <w:kern w:val="0"/>
                <w:szCs w:val="21"/>
              </w:rPr>
              <w:t xml:space="preserve"> kubelet </w:t>
            </w:r>
            <w:r w:rsidRPr="00E57AAE">
              <w:rPr>
                <w:color w:val="000000"/>
                <w:kern w:val="0"/>
                <w:szCs w:val="21"/>
              </w:rPr>
              <w:t>与节点上运行的其他组件隔离。</w:t>
            </w:r>
          </w:p>
          <w:p w14:paraId="483186D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确保限制或禁止使用包含容器运行时套接字的</w:t>
            </w:r>
            <w:r w:rsidRPr="00E57AAE">
              <w:rPr>
                <w:color w:val="000000"/>
                <w:kern w:val="0"/>
                <w:szCs w:val="21"/>
              </w:rPr>
              <w:t xml:space="preserve"> hostPath </w:t>
            </w:r>
            <w:r w:rsidRPr="00E57AAE">
              <w:rPr>
                <w:color w:val="000000"/>
                <w:kern w:val="0"/>
                <w:szCs w:val="21"/>
              </w:rPr>
              <w:t>挂载，</w:t>
            </w:r>
            <w:r w:rsidRPr="00E57AAE">
              <w:rPr>
                <w:color w:val="000000"/>
                <w:kern w:val="0"/>
                <w:szCs w:val="21"/>
              </w:rPr>
              <w:t xml:space="preserve"> </w:t>
            </w:r>
            <w:r w:rsidRPr="00E57AAE">
              <w:rPr>
                <w:color w:val="000000"/>
                <w:kern w:val="0"/>
                <w:szCs w:val="21"/>
              </w:rPr>
              <w:t>无论是直接挂载还是通过挂载父目录挂载。此外，</w:t>
            </w:r>
            <w:r w:rsidRPr="00E57AAE">
              <w:rPr>
                <w:color w:val="000000"/>
                <w:kern w:val="0"/>
                <w:szCs w:val="21"/>
              </w:rPr>
              <w:t xml:space="preserve">hostPath </w:t>
            </w:r>
            <w:r w:rsidRPr="00E57AAE">
              <w:rPr>
                <w:color w:val="000000"/>
                <w:kern w:val="0"/>
                <w:szCs w:val="21"/>
              </w:rPr>
              <w:t>挂载必须设置为只读，以降低攻击者绕过目录限制的风险。</w:t>
            </w:r>
          </w:p>
          <w:p w14:paraId="2F0FDCD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限制用户对节点的访问，特别是限制超级用户对节点的访问。</w:t>
            </w:r>
          </w:p>
        </w:tc>
      </w:tr>
      <w:tr w:rsidR="003D21F6" w:rsidRPr="00E57AAE" w14:paraId="53B22B44" w14:textId="77777777" w:rsidTr="00853543">
        <w:trPr>
          <w:trHeight w:val="3150"/>
        </w:trPr>
        <w:tc>
          <w:tcPr>
            <w:tcW w:w="501" w:type="pct"/>
            <w:tcBorders>
              <w:bottom w:val="single" w:sz="4" w:space="0" w:color="000000"/>
            </w:tcBorders>
          </w:tcPr>
          <w:p w14:paraId="5D6D902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lastRenderedPageBreak/>
              <w:t>7.</w:t>
            </w:r>
            <w:r w:rsidRPr="00E57AAE">
              <w:rPr>
                <w:rFonts w:hint="eastAsia"/>
                <w:color w:val="000000"/>
                <w:kern w:val="0"/>
                <w:szCs w:val="21"/>
              </w:rPr>
              <w:t>1</w:t>
            </w:r>
            <w:r w:rsidRPr="00E57AAE">
              <w:rPr>
                <w:color w:val="000000"/>
                <w:kern w:val="0"/>
                <w:szCs w:val="21"/>
              </w:rPr>
              <w:t>.15</w:t>
            </w:r>
          </w:p>
        </w:tc>
        <w:tc>
          <w:tcPr>
            <w:tcW w:w="2444" w:type="pct"/>
            <w:tcBorders>
              <w:bottom w:val="single" w:sz="4" w:space="0" w:color="000000"/>
            </w:tcBorders>
          </w:tcPr>
          <w:p w14:paraId="4F412E3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列出集群中每个命名空间使用的控制策略，推荐每个策略都包含</w:t>
            </w:r>
            <w:r w:rsidRPr="00E57AAE">
              <w:rPr>
                <w:color w:val="000000"/>
                <w:kern w:val="0"/>
                <w:szCs w:val="21"/>
              </w:rPr>
              <w:t>RuntimeDefault</w:t>
            </w:r>
            <w:r w:rsidRPr="00E57AAE">
              <w:rPr>
                <w:color w:val="000000"/>
                <w:kern w:val="0"/>
                <w:szCs w:val="21"/>
              </w:rPr>
              <w:t>内容。</w:t>
            </w:r>
          </w:p>
          <w:p w14:paraId="1297F23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以</w:t>
            </w:r>
            <w:r w:rsidRPr="00E57AAE">
              <w:rPr>
                <w:color w:val="000000"/>
                <w:kern w:val="0"/>
                <w:szCs w:val="21"/>
              </w:rPr>
              <w:t>K8S</w:t>
            </w:r>
            <w:r w:rsidRPr="00E57AAE">
              <w:rPr>
                <w:color w:val="000000"/>
                <w:kern w:val="0"/>
                <w:szCs w:val="21"/>
              </w:rPr>
              <w:t>配置项举例：</w:t>
            </w:r>
          </w:p>
          <w:p w14:paraId="6A330A5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获取当前集群的</w:t>
            </w:r>
            <w:r w:rsidRPr="00E57AAE">
              <w:rPr>
                <w:color w:val="000000"/>
                <w:kern w:val="0"/>
                <w:szCs w:val="21"/>
              </w:rPr>
              <w:t>POD</w:t>
            </w:r>
            <w:r w:rsidRPr="00E57AAE">
              <w:rPr>
                <w:color w:val="000000"/>
                <w:kern w:val="0"/>
                <w:szCs w:val="21"/>
              </w:rPr>
              <w:t>名称，根据</w:t>
            </w:r>
            <w:r w:rsidRPr="00E57AAE">
              <w:rPr>
                <w:color w:val="000000"/>
                <w:kern w:val="0"/>
                <w:szCs w:val="21"/>
              </w:rPr>
              <w:t>POD</w:t>
            </w:r>
            <w:r w:rsidRPr="00E57AAE">
              <w:rPr>
                <w:color w:val="000000"/>
                <w:kern w:val="0"/>
                <w:szCs w:val="21"/>
              </w:rPr>
              <w:t>名称确认配置项每个策略里是否使用了</w:t>
            </w:r>
            <w:r w:rsidRPr="00E57AAE">
              <w:rPr>
                <w:color w:val="000000"/>
                <w:kern w:val="0"/>
                <w:szCs w:val="21"/>
              </w:rPr>
              <w:t>seccompProfile</w:t>
            </w:r>
            <w:r w:rsidRPr="00E57AAE">
              <w:rPr>
                <w:color w:val="000000"/>
                <w:kern w:val="0"/>
                <w:szCs w:val="21"/>
              </w:rPr>
              <w:t>，且类型为</w:t>
            </w:r>
            <w:r w:rsidRPr="00E57AAE">
              <w:rPr>
                <w:color w:val="000000"/>
                <w:kern w:val="0"/>
                <w:szCs w:val="21"/>
              </w:rPr>
              <w:t>type: RuntimeDefault</w:t>
            </w:r>
            <w:r w:rsidRPr="00E57AAE">
              <w:rPr>
                <w:color w:val="000000"/>
                <w:kern w:val="0"/>
                <w:szCs w:val="21"/>
              </w:rPr>
              <w:t>。</w:t>
            </w:r>
          </w:p>
          <w:p w14:paraId="4320322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kubectl get pod &lt;name&gt; -o=jsonpath='{.spec.seccompProfile}'</w:t>
            </w:r>
          </w:p>
        </w:tc>
        <w:tc>
          <w:tcPr>
            <w:tcW w:w="2055" w:type="pct"/>
            <w:tcBorders>
              <w:bottom w:val="single" w:sz="4" w:space="0" w:color="000000"/>
            </w:tcBorders>
          </w:tcPr>
          <w:p w14:paraId="452FC7E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1</w:t>
            </w:r>
            <w:r w:rsidRPr="00E57AAE">
              <w:rPr>
                <w:color w:val="000000"/>
                <w:kern w:val="0"/>
                <w:szCs w:val="21"/>
              </w:rPr>
              <w:t>、对需要使用安全计算模式的容器，使用</w:t>
            </w:r>
            <w:r w:rsidRPr="00E57AAE">
              <w:rPr>
                <w:color w:val="000000"/>
                <w:kern w:val="0"/>
                <w:szCs w:val="21"/>
              </w:rPr>
              <w:t>--seccomp-default</w:t>
            </w:r>
            <w:r w:rsidRPr="00E57AAE">
              <w:rPr>
                <w:color w:val="000000"/>
                <w:kern w:val="0"/>
                <w:szCs w:val="21"/>
              </w:rPr>
              <w:t>命令行标志来运行</w:t>
            </w:r>
            <w:r w:rsidRPr="00E57AAE">
              <w:rPr>
                <w:color w:val="000000"/>
                <w:kern w:val="0"/>
                <w:szCs w:val="21"/>
              </w:rPr>
              <w:t>kubelet</w:t>
            </w:r>
          </w:p>
          <w:p w14:paraId="551486F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2</w:t>
            </w:r>
            <w:r w:rsidRPr="00E57AAE">
              <w:rPr>
                <w:color w:val="000000"/>
                <w:kern w:val="0"/>
                <w:szCs w:val="21"/>
              </w:rPr>
              <w:t>、在容器配置文件中的</w:t>
            </w:r>
            <w:r w:rsidRPr="00E57AAE">
              <w:rPr>
                <w:color w:val="000000"/>
                <w:kern w:val="0"/>
                <w:szCs w:val="21"/>
              </w:rPr>
              <w:t>securityContext</w:t>
            </w:r>
            <w:r w:rsidRPr="00E57AAE">
              <w:rPr>
                <w:color w:val="000000"/>
                <w:kern w:val="0"/>
                <w:szCs w:val="21"/>
              </w:rPr>
              <w:t>部分增加</w:t>
            </w:r>
            <w:r w:rsidRPr="00E57AAE">
              <w:rPr>
                <w:color w:val="000000"/>
                <w:kern w:val="0"/>
                <w:szCs w:val="21"/>
              </w:rPr>
              <w:t>:</w:t>
            </w:r>
          </w:p>
          <w:p w14:paraId="0F8A855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spec:</w:t>
            </w:r>
          </w:p>
          <w:p w14:paraId="502A9C7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  securityContext:</w:t>
            </w:r>
          </w:p>
          <w:p w14:paraId="0DC0979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    seccompProfile:</w:t>
            </w:r>
          </w:p>
          <w:p w14:paraId="308404A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 xml:space="preserve">      type: RuntimeDefault</w:t>
            </w:r>
          </w:p>
        </w:tc>
      </w:tr>
      <w:tr w:rsidR="003D21F6" w:rsidRPr="00E57AAE" w14:paraId="34E0FCAF" w14:textId="77777777" w:rsidTr="00853543">
        <w:trPr>
          <w:trHeight w:val="634"/>
        </w:trPr>
        <w:tc>
          <w:tcPr>
            <w:tcW w:w="5000" w:type="pct"/>
            <w:gridSpan w:val="3"/>
            <w:tcBorders>
              <w:top w:val="single" w:sz="4" w:space="0" w:color="000000"/>
              <w:left w:val="nil"/>
              <w:bottom w:val="nil"/>
              <w:right w:val="nil"/>
            </w:tcBorders>
          </w:tcPr>
          <w:p w14:paraId="7532B1E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p>
        </w:tc>
      </w:tr>
      <w:tr w:rsidR="003D21F6" w:rsidRPr="00E57AAE" w14:paraId="537D5730" w14:textId="77777777" w:rsidTr="00853543">
        <w:trPr>
          <w:trHeight w:val="298"/>
        </w:trPr>
        <w:tc>
          <w:tcPr>
            <w:tcW w:w="501" w:type="pct"/>
          </w:tcPr>
          <w:p w14:paraId="364A9DE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.16</w:t>
            </w:r>
          </w:p>
        </w:tc>
        <w:tc>
          <w:tcPr>
            <w:tcW w:w="2444" w:type="pct"/>
          </w:tcPr>
          <w:p w14:paraId="6798F9C4" w14:textId="77777777" w:rsidR="003D21F6" w:rsidRPr="00E57AAE" w:rsidRDefault="003D21F6" w:rsidP="00853543">
            <w:pPr>
              <w:pStyle w:val="affff4"/>
              <w:wordWrap w:val="0"/>
              <w:ind w:firstLineChars="0" w:firstLine="0"/>
              <w:jc w:val="left"/>
              <w:rPr>
                <w:rFonts w:ascii="Times New Roman"/>
                <w:szCs w:val="21"/>
              </w:rPr>
            </w:pPr>
            <w:r w:rsidRPr="00E57AAE">
              <w:rPr>
                <w:rFonts w:ascii="Times New Roman"/>
                <w:szCs w:val="21"/>
              </w:rPr>
              <w:t>列出集群中每个命名空间使用的控制策略，确保容器策略都不允许未配置</w:t>
            </w:r>
            <w:r w:rsidRPr="00E57AAE">
              <w:rPr>
                <w:rFonts w:ascii="Times New Roman"/>
                <w:szCs w:val="21"/>
              </w:rPr>
              <w:t>securityContext</w:t>
            </w:r>
            <w:r w:rsidRPr="00E57AAE">
              <w:rPr>
                <w:rFonts w:ascii="Times New Roman"/>
                <w:szCs w:val="21"/>
              </w:rPr>
              <w:t>、</w:t>
            </w:r>
            <w:r w:rsidRPr="00E57AAE">
              <w:rPr>
                <w:rFonts w:ascii="Times New Roman"/>
                <w:szCs w:val="21"/>
              </w:rPr>
              <w:t>capabilities</w:t>
            </w:r>
            <w:r w:rsidRPr="00E57AAE">
              <w:rPr>
                <w:rFonts w:ascii="Times New Roman"/>
                <w:szCs w:val="21"/>
              </w:rPr>
              <w:t>、</w:t>
            </w:r>
            <w:r w:rsidRPr="00E57AAE">
              <w:rPr>
                <w:rFonts w:ascii="Times New Roman"/>
                <w:szCs w:val="21"/>
              </w:rPr>
              <w:t>allowPrivilegeEscalation</w:t>
            </w:r>
            <w:r w:rsidRPr="00E57AAE">
              <w:rPr>
                <w:rFonts w:ascii="Times New Roman"/>
                <w:szCs w:val="21"/>
              </w:rPr>
              <w:t>的容器准入。</w:t>
            </w:r>
          </w:p>
          <w:p w14:paraId="72B2B349" w14:textId="77777777" w:rsidR="003D21F6" w:rsidRPr="00E57AAE" w:rsidRDefault="003D21F6" w:rsidP="00853543">
            <w:pPr>
              <w:pStyle w:val="affff4"/>
              <w:wordWrap w:val="0"/>
              <w:ind w:firstLineChars="0" w:firstLine="0"/>
              <w:jc w:val="left"/>
              <w:rPr>
                <w:rFonts w:ascii="Times New Roman"/>
                <w:szCs w:val="21"/>
              </w:rPr>
            </w:pPr>
            <w:r w:rsidRPr="00E57AAE">
              <w:rPr>
                <w:rFonts w:ascii="Times New Roman"/>
                <w:szCs w:val="21"/>
              </w:rPr>
              <w:t>以</w:t>
            </w:r>
            <w:r w:rsidRPr="00E57AAE">
              <w:rPr>
                <w:rFonts w:ascii="Times New Roman"/>
                <w:szCs w:val="21"/>
              </w:rPr>
              <w:t>K8S</w:t>
            </w:r>
            <w:r w:rsidRPr="00E57AAE">
              <w:rPr>
                <w:rFonts w:ascii="Times New Roman"/>
                <w:szCs w:val="21"/>
              </w:rPr>
              <w:t>配置项举例：</w:t>
            </w:r>
          </w:p>
          <w:p w14:paraId="4C94E49D" w14:textId="77777777" w:rsidR="003D21F6" w:rsidRPr="00E57AAE" w:rsidRDefault="003D21F6" w:rsidP="00853543">
            <w:pPr>
              <w:pStyle w:val="affff4"/>
              <w:wordWrap w:val="0"/>
              <w:ind w:firstLineChars="0" w:firstLine="0"/>
              <w:jc w:val="left"/>
              <w:rPr>
                <w:rFonts w:ascii="Times New Roman"/>
                <w:szCs w:val="21"/>
              </w:rPr>
            </w:pPr>
            <w:r w:rsidRPr="00E57AAE">
              <w:rPr>
                <w:rFonts w:ascii="Times New Roman"/>
                <w:szCs w:val="21"/>
              </w:rPr>
              <w:t>获取当前集群的</w:t>
            </w:r>
            <w:r w:rsidRPr="00E57AAE">
              <w:rPr>
                <w:rFonts w:ascii="Times New Roman"/>
                <w:szCs w:val="21"/>
              </w:rPr>
              <w:t>POD</w:t>
            </w:r>
            <w:r w:rsidRPr="00E57AAE">
              <w:rPr>
                <w:rFonts w:ascii="Times New Roman"/>
                <w:szCs w:val="21"/>
              </w:rPr>
              <w:t>名称，根据</w:t>
            </w:r>
            <w:r w:rsidRPr="00E57AAE">
              <w:rPr>
                <w:rFonts w:ascii="Times New Roman"/>
                <w:szCs w:val="21"/>
              </w:rPr>
              <w:t>POD</w:t>
            </w:r>
            <w:r w:rsidRPr="00E57AAE">
              <w:rPr>
                <w:rFonts w:ascii="Times New Roman"/>
                <w:szCs w:val="21"/>
              </w:rPr>
              <w:t>名称确认配置项</w:t>
            </w:r>
            <w:r w:rsidRPr="00E57AAE">
              <w:rPr>
                <w:rFonts w:ascii="Times New Roman"/>
                <w:szCs w:val="21"/>
              </w:rPr>
              <w:t>securityContext</w:t>
            </w:r>
            <w:r w:rsidRPr="00E57AAE">
              <w:rPr>
                <w:rFonts w:ascii="Times New Roman"/>
                <w:szCs w:val="21"/>
              </w:rPr>
              <w:t>、</w:t>
            </w:r>
            <w:r w:rsidRPr="00E57AAE">
              <w:rPr>
                <w:rFonts w:ascii="Times New Roman"/>
                <w:szCs w:val="21"/>
              </w:rPr>
              <w:t>capabilities</w:t>
            </w:r>
            <w:r w:rsidRPr="00E57AAE">
              <w:rPr>
                <w:rFonts w:ascii="Times New Roman"/>
                <w:szCs w:val="21"/>
              </w:rPr>
              <w:t>、</w:t>
            </w:r>
            <w:r w:rsidRPr="00E57AAE">
              <w:rPr>
                <w:rFonts w:ascii="Times New Roman"/>
                <w:szCs w:val="21"/>
              </w:rPr>
              <w:t>allowPrivilegeEscalation</w:t>
            </w:r>
            <w:r w:rsidRPr="00E57AAE">
              <w:rPr>
                <w:rFonts w:ascii="Times New Roman"/>
                <w:szCs w:val="21"/>
              </w:rPr>
              <w:t>是否符合权限最小化要求。</w:t>
            </w:r>
          </w:p>
          <w:p w14:paraId="071346DC" w14:textId="77777777" w:rsidR="003D21F6" w:rsidRPr="00E57AAE" w:rsidRDefault="003D21F6" w:rsidP="00853543">
            <w:pPr>
              <w:pStyle w:val="affff4"/>
              <w:wordWrap w:val="0"/>
              <w:ind w:firstLineChars="0" w:firstLine="0"/>
              <w:jc w:val="left"/>
              <w:rPr>
                <w:rFonts w:ascii="Times New Roman"/>
                <w:szCs w:val="21"/>
              </w:rPr>
            </w:pPr>
            <w:r w:rsidRPr="00E57AAE">
              <w:rPr>
                <w:rFonts w:ascii="Times New Roman"/>
                <w:szCs w:val="21"/>
              </w:rPr>
              <w:t>kubectl get pod &lt;name&gt; -o=jsonpath='{.spec.allowPrivilegeEscalation }'</w:t>
            </w:r>
          </w:p>
          <w:p w14:paraId="09922803" w14:textId="77777777" w:rsidR="003D21F6" w:rsidRPr="00E57AAE" w:rsidRDefault="003D21F6" w:rsidP="00853543">
            <w:pPr>
              <w:pStyle w:val="affff4"/>
              <w:wordWrap w:val="0"/>
              <w:ind w:firstLineChars="0" w:firstLine="0"/>
              <w:jc w:val="left"/>
              <w:rPr>
                <w:rFonts w:ascii="Times New Roman"/>
                <w:szCs w:val="21"/>
              </w:rPr>
            </w:pPr>
            <w:r w:rsidRPr="00E57AAE">
              <w:rPr>
                <w:rFonts w:ascii="Times New Roman"/>
                <w:szCs w:val="21"/>
              </w:rPr>
              <w:t>kubectl get pod &lt;name&gt; -o=jsonpath='{.spec.runAsUser }'</w:t>
            </w:r>
          </w:p>
          <w:p w14:paraId="4715B68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szCs w:val="21"/>
              </w:rPr>
              <w:t>kubectl get pod &lt;name&gt; -o=jsonpath='{.spec.capabilities }'</w:t>
            </w:r>
          </w:p>
        </w:tc>
        <w:tc>
          <w:tcPr>
            <w:tcW w:w="2055" w:type="pct"/>
          </w:tcPr>
          <w:p w14:paraId="270774A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通过配置</w:t>
            </w:r>
            <w:r w:rsidRPr="00E57AAE">
              <w:rPr>
                <w:color w:val="000000"/>
                <w:kern w:val="0"/>
                <w:szCs w:val="21"/>
              </w:rPr>
              <w:t>runAsUser</w:t>
            </w:r>
            <w:r w:rsidRPr="00E57AAE">
              <w:rPr>
                <w:color w:val="000000"/>
                <w:kern w:val="0"/>
                <w:szCs w:val="21"/>
              </w:rPr>
              <w:t>，指定容器使用非</w:t>
            </w:r>
            <w:r w:rsidRPr="00E57AAE">
              <w:rPr>
                <w:color w:val="000000"/>
                <w:kern w:val="0"/>
                <w:szCs w:val="21"/>
              </w:rPr>
              <w:t>root</w:t>
            </w:r>
            <w:r w:rsidRPr="00E57AAE">
              <w:rPr>
                <w:color w:val="000000"/>
                <w:kern w:val="0"/>
                <w:szCs w:val="21"/>
              </w:rPr>
              <w:t>用户运行。</w:t>
            </w:r>
          </w:p>
          <w:p w14:paraId="6412822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通过配置</w:t>
            </w:r>
            <w:r w:rsidRPr="00E57AAE">
              <w:rPr>
                <w:color w:val="000000"/>
                <w:kern w:val="0"/>
                <w:szCs w:val="21"/>
              </w:rPr>
              <w:t>capabilities</w:t>
            </w:r>
            <w:r w:rsidRPr="00E57AAE">
              <w:rPr>
                <w:color w:val="000000"/>
                <w:kern w:val="0"/>
                <w:szCs w:val="21"/>
              </w:rPr>
              <w:t>，使用</w:t>
            </w:r>
            <w:r w:rsidRPr="00E57AAE">
              <w:rPr>
                <w:color w:val="000000"/>
                <w:kern w:val="0"/>
                <w:szCs w:val="21"/>
              </w:rPr>
              <w:t>capability</w:t>
            </w:r>
            <w:r w:rsidRPr="00E57AAE">
              <w:rPr>
                <w:color w:val="000000"/>
                <w:kern w:val="0"/>
                <w:szCs w:val="21"/>
              </w:rPr>
              <w:t>精确控制容器的特权访问权限。</w:t>
            </w:r>
          </w:p>
          <w:p w14:paraId="351721E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通过配置</w:t>
            </w:r>
            <w:r w:rsidRPr="00E57AAE">
              <w:rPr>
                <w:color w:val="000000"/>
                <w:kern w:val="0"/>
                <w:szCs w:val="21"/>
              </w:rPr>
              <w:t xml:space="preserve">allowPrivilegeEscalation, </w:t>
            </w:r>
            <w:r w:rsidRPr="00E57AAE">
              <w:rPr>
                <w:color w:val="000000"/>
                <w:kern w:val="0"/>
                <w:szCs w:val="21"/>
              </w:rPr>
              <w:t>在不需要容器进程提权的场景，建议关闭</w:t>
            </w:r>
            <w:r w:rsidRPr="00E57AAE">
              <w:rPr>
                <w:color w:val="000000"/>
                <w:kern w:val="0"/>
                <w:szCs w:val="21"/>
              </w:rPr>
              <w:t>“</w:t>
            </w:r>
            <w:r w:rsidRPr="00E57AAE">
              <w:rPr>
                <w:color w:val="000000"/>
                <w:kern w:val="0"/>
                <w:szCs w:val="21"/>
              </w:rPr>
              <w:t>允许特权逃逸</w:t>
            </w:r>
            <w:r w:rsidRPr="00E57AAE">
              <w:rPr>
                <w:color w:val="000000"/>
                <w:kern w:val="0"/>
                <w:szCs w:val="21"/>
              </w:rPr>
              <w:t>”</w:t>
            </w:r>
            <w:r w:rsidRPr="00E57AAE">
              <w:rPr>
                <w:color w:val="000000"/>
                <w:kern w:val="0"/>
                <w:szCs w:val="21"/>
              </w:rPr>
              <w:t>的配置。</w:t>
            </w:r>
          </w:p>
        </w:tc>
      </w:tr>
      <w:tr w:rsidR="003D21F6" w:rsidRPr="00E57AAE" w14:paraId="525E13B0" w14:textId="77777777" w:rsidTr="00853543">
        <w:trPr>
          <w:trHeight w:val="298"/>
        </w:trPr>
        <w:tc>
          <w:tcPr>
            <w:tcW w:w="501" w:type="pct"/>
          </w:tcPr>
          <w:p w14:paraId="0A86C15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.17</w:t>
            </w:r>
          </w:p>
        </w:tc>
        <w:tc>
          <w:tcPr>
            <w:tcW w:w="2444" w:type="pct"/>
          </w:tcPr>
          <w:p w14:paraId="6EB374C7"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获取当前集群的</w:t>
            </w:r>
            <w:r w:rsidRPr="00E57AAE">
              <w:rPr>
                <w:rFonts w:ascii="Times New Roman"/>
                <w:szCs w:val="21"/>
              </w:rPr>
              <w:t>POD</w:t>
            </w:r>
            <w:r w:rsidRPr="00E57AAE">
              <w:rPr>
                <w:rFonts w:ascii="Times New Roman"/>
                <w:szCs w:val="21"/>
              </w:rPr>
              <w:t>名称，根据</w:t>
            </w:r>
            <w:r w:rsidRPr="00E57AAE">
              <w:rPr>
                <w:rFonts w:ascii="Times New Roman"/>
                <w:szCs w:val="21"/>
              </w:rPr>
              <w:t>POD</w:t>
            </w:r>
            <w:r w:rsidRPr="00E57AAE">
              <w:rPr>
                <w:rFonts w:ascii="Times New Roman"/>
                <w:szCs w:val="21"/>
              </w:rPr>
              <w:t>名称确认配置项</w:t>
            </w:r>
            <w:r w:rsidRPr="00E57AAE">
              <w:rPr>
                <w:rFonts w:ascii="Times New Roman"/>
                <w:szCs w:val="21"/>
              </w:rPr>
              <w:t>windowsOptions.hostProcess</w:t>
            </w:r>
            <w:r w:rsidRPr="00E57AAE">
              <w:rPr>
                <w:rFonts w:ascii="Times New Roman"/>
                <w:szCs w:val="21"/>
              </w:rPr>
              <w:t>是否为</w:t>
            </w:r>
            <w:r w:rsidRPr="00E57AAE">
              <w:rPr>
                <w:rFonts w:ascii="Times New Roman"/>
                <w:szCs w:val="21"/>
              </w:rPr>
              <w:t>false</w:t>
            </w:r>
            <w:r w:rsidRPr="00E57AAE">
              <w:rPr>
                <w:rFonts w:ascii="Times New Roman"/>
                <w:szCs w:val="21"/>
              </w:rPr>
              <w:t>，如为</w:t>
            </w:r>
            <w:r w:rsidRPr="00E57AAE">
              <w:rPr>
                <w:rFonts w:ascii="Times New Roman"/>
                <w:szCs w:val="21"/>
              </w:rPr>
              <w:t>True</w:t>
            </w:r>
            <w:r w:rsidRPr="00E57AAE">
              <w:rPr>
                <w:rFonts w:ascii="Times New Roman"/>
                <w:szCs w:val="21"/>
              </w:rPr>
              <w:t>则确认其权限定义内容。</w:t>
            </w:r>
          </w:p>
          <w:p w14:paraId="7593D82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szCs w:val="21"/>
              </w:rPr>
              <w:t>kubectl get pod &lt;name&gt; -o=jsonpath='{.spec.windowsOptions}'</w:t>
            </w:r>
          </w:p>
        </w:tc>
        <w:tc>
          <w:tcPr>
            <w:tcW w:w="2055" w:type="pct"/>
          </w:tcPr>
          <w:p w14:paraId="43D80C5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应限制使用</w:t>
            </w:r>
            <w:r w:rsidRPr="00E57AAE">
              <w:rPr>
                <w:szCs w:val="21"/>
              </w:rPr>
              <w:t>hostProcess</w:t>
            </w:r>
            <w:r w:rsidRPr="00E57AAE">
              <w:rPr>
                <w:szCs w:val="21"/>
              </w:rPr>
              <w:t>卷</w:t>
            </w:r>
            <w:r w:rsidRPr="00E57AAE">
              <w:rPr>
                <w:color w:val="000000"/>
                <w:kern w:val="0"/>
                <w:szCs w:val="21"/>
              </w:rPr>
              <w:t>的容器的准入。</w:t>
            </w:r>
            <w:r w:rsidRPr="00E57AAE">
              <w:rPr>
                <w:szCs w:val="21"/>
              </w:rPr>
              <w:t>在</w:t>
            </w:r>
            <w:r w:rsidRPr="00E57AAE">
              <w:rPr>
                <w:szCs w:val="21"/>
              </w:rPr>
              <w:t>k8s 1.21</w:t>
            </w:r>
            <w:r w:rsidRPr="00E57AAE">
              <w:rPr>
                <w:szCs w:val="21"/>
              </w:rPr>
              <w:t>以下版本，向集群中具有用户工作负载的每个命名空间添加</w:t>
            </w:r>
            <w:r w:rsidRPr="00E57AAE">
              <w:rPr>
                <w:szCs w:val="21"/>
              </w:rPr>
              <w:t>PSP</w:t>
            </w:r>
            <w:r w:rsidRPr="00E57AAE">
              <w:rPr>
                <w:szCs w:val="21"/>
              </w:rPr>
              <w:t>策略；在</w:t>
            </w:r>
            <w:r w:rsidRPr="00E57AAE">
              <w:rPr>
                <w:szCs w:val="21"/>
              </w:rPr>
              <w:t>K8S 1.21</w:t>
            </w:r>
            <w:r w:rsidRPr="00E57AAE">
              <w:rPr>
                <w:szCs w:val="21"/>
              </w:rPr>
              <w:t>以上版本建议开启</w:t>
            </w:r>
            <w:r w:rsidRPr="00E57AAE">
              <w:rPr>
                <w:szCs w:val="21"/>
              </w:rPr>
              <w:t>Pod Security Admission</w:t>
            </w:r>
            <w:r w:rsidRPr="00E57AAE">
              <w:rPr>
                <w:szCs w:val="21"/>
              </w:rPr>
              <w:t>。</w:t>
            </w:r>
          </w:p>
        </w:tc>
      </w:tr>
      <w:tr w:rsidR="003D21F6" w:rsidRPr="00E57AAE" w14:paraId="55675C64" w14:textId="77777777" w:rsidTr="00853543">
        <w:trPr>
          <w:trHeight w:val="298"/>
        </w:trPr>
        <w:tc>
          <w:tcPr>
            <w:tcW w:w="501" w:type="pct"/>
          </w:tcPr>
          <w:p w14:paraId="7E26159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1</w:t>
            </w:r>
            <w:r w:rsidRPr="00E57AAE">
              <w:rPr>
                <w:color w:val="000000"/>
                <w:kern w:val="0"/>
                <w:szCs w:val="21"/>
              </w:rPr>
              <w:t>.18</w:t>
            </w:r>
          </w:p>
        </w:tc>
        <w:tc>
          <w:tcPr>
            <w:tcW w:w="2444" w:type="pct"/>
          </w:tcPr>
          <w:p w14:paraId="1617F73D"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列出集群中每个命名空间使用的控制策略，确保策略中尽量避免允许使用</w:t>
            </w:r>
            <w:r w:rsidRPr="00E57AAE">
              <w:rPr>
                <w:rFonts w:ascii="Times New Roman"/>
                <w:szCs w:val="21"/>
              </w:rPr>
              <w:t>HostPath</w:t>
            </w:r>
            <w:r w:rsidRPr="00E57AAE">
              <w:rPr>
                <w:rFonts w:ascii="Times New Roman"/>
                <w:szCs w:val="21"/>
              </w:rPr>
              <w:t>卷策略的容器准入，在必须使用的情况下应检查</w:t>
            </w:r>
            <w:r w:rsidRPr="00E57AAE">
              <w:rPr>
                <w:rFonts w:ascii="Times New Roman"/>
                <w:szCs w:val="21"/>
              </w:rPr>
              <w:t>HostPath</w:t>
            </w:r>
            <w:r w:rsidRPr="00E57AAE">
              <w:rPr>
                <w:rFonts w:ascii="Times New Roman"/>
                <w:szCs w:val="21"/>
              </w:rPr>
              <w:t>卷定义的内容是否为满足运行的最小范围。</w:t>
            </w:r>
          </w:p>
          <w:p w14:paraId="3074927D"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以</w:t>
            </w:r>
            <w:r w:rsidRPr="00E57AAE">
              <w:rPr>
                <w:rFonts w:ascii="Times New Roman"/>
                <w:szCs w:val="21"/>
              </w:rPr>
              <w:t>K8S</w:t>
            </w:r>
            <w:r w:rsidRPr="00E57AAE">
              <w:rPr>
                <w:rFonts w:ascii="Times New Roman"/>
                <w:szCs w:val="21"/>
              </w:rPr>
              <w:t>配置项举例：</w:t>
            </w:r>
          </w:p>
          <w:p w14:paraId="03248926"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获取当前集群的</w:t>
            </w:r>
            <w:r w:rsidRPr="00E57AAE">
              <w:rPr>
                <w:rFonts w:ascii="Times New Roman"/>
                <w:szCs w:val="21"/>
              </w:rPr>
              <w:t>POD</w:t>
            </w:r>
            <w:r w:rsidRPr="00E57AAE">
              <w:rPr>
                <w:rFonts w:ascii="Times New Roman"/>
                <w:szCs w:val="21"/>
              </w:rPr>
              <w:t>名称，根据</w:t>
            </w:r>
            <w:r w:rsidRPr="00E57AAE">
              <w:rPr>
                <w:rFonts w:ascii="Times New Roman"/>
                <w:szCs w:val="21"/>
              </w:rPr>
              <w:t>POD</w:t>
            </w:r>
            <w:r w:rsidRPr="00E57AAE">
              <w:rPr>
                <w:rFonts w:ascii="Times New Roman"/>
                <w:szCs w:val="21"/>
              </w:rPr>
              <w:t>名称确认配置项是否存在</w:t>
            </w:r>
            <w:r w:rsidRPr="00E57AAE">
              <w:rPr>
                <w:rFonts w:ascii="Times New Roman"/>
                <w:szCs w:val="21"/>
              </w:rPr>
              <w:t>volumes.hostPath</w:t>
            </w:r>
            <w:r w:rsidRPr="00E57AAE">
              <w:rPr>
                <w:rFonts w:ascii="Times New Roman"/>
                <w:szCs w:val="21"/>
              </w:rPr>
              <w:t>，如存在则确认</w:t>
            </w:r>
            <w:r w:rsidRPr="00E57AAE">
              <w:rPr>
                <w:rFonts w:ascii="Times New Roman"/>
                <w:szCs w:val="21"/>
              </w:rPr>
              <w:t>hostPath</w:t>
            </w:r>
            <w:r w:rsidRPr="00E57AAE">
              <w:rPr>
                <w:rFonts w:ascii="Times New Roman"/>
                <w:szCs w:val="21"/>
              </w:rPr>
              <w:t>定义内容。</w:t>
            </w:r>
          </w:p>
          <w:p w14:paraId="2BAE321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szCs w:val="21"/>
              </w:rPr>
              <w:t>kubectl get pod &lt;name&gt; -o=jsonpath='{.spec.hostPath}'</w:t>
            </w:r>
          </w:p>
        </w:tc>
        <w:tc>
          <w:tcPr>
            <w:tcW w:w="2055" w:type="pct"/>
          </w:tcPr>
          <w:p w14:paraId="54C3D06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szCs w:val="21"/>
              </w:rPr>
              <w:t>hostPath</w:t>
            </w:r>
            <w:r w:rsidRPr="00E57AAE">
              <w:rPr>
                <w:color w:val="000000"/>
                <w:kern w:val="0"/>
                <w:szCs w:val="21"/>
              </w:rPr>
              <w:t>卷可能会暴露特权系统凭据（例如</w:t>
            </w:r>
            <w:r w:rsidRPr="00E57AAE">
              <w:rPr>
                <w:color w:val="000000"/>
                <w:kern w:val="0"/>
                <w:szCs w:val="21"/>
              </w:rPr>
              <w:t xml:space="preserve"> Kubelet</w:t>
            </w:r>
            <w:r w:rsidRPr="00E57AAE">
              <w:rPr>
                <w:color w:val="000000"/>
                <w:kern w:val="0"/>
                <w:szCs w:val="21"/>
              </w:rPr>
              <w:t>）或特权</w:t>
            </w:r>
            <w:r w:rsidRPr="00E57AAE">
              <w:rPr>
                <w:color w:val="000000"/>
                <w:kern w:val="0"/>
                <w:szCs w:val="21"/>
              </w:rPr>
              <w:t xml:space="preserve"> API</w:t>
            </w:r>
            <w:r w:rsidRPr="00E57AAE">
              <w:rPr>
                <w:color w:val="000000"/>
                <w:kern w:val="0"/>
                <w:szCs w:val="21"/>
              </w:rPr>
              <w:t>（例如容器运行时套接字），可用于容器逃逸或攻击集群的其他部分。</w:t>
            </w:r>
          </w:p>
          <w:p w14:paraId="771E030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应限制使用</w:t>
            </w:r>
            <w:r w:rsidRPr="00E57AAE">
              <w:rPr>
                <w:szCs w:val="21"/>
              </w:rPr>
              <w:t>hostPath</w:t>
            </w:r>
            <w:r w:rsidRPr="00E57AAE">
              <w:rPr>
                <w:szCs w:val="21"/>
              </w:rPr>
              <w:t>卷</w:t>
            </w:r>
            <w:r w:rsidRPr="00E57AAE">
              <w:rPr>
                <w:color w:val="000000"/>
                <w:kern w:val="0"/>
                <w:szCs w:val="21"/>
              </w:rPr>
              <w:t>的容器的准入。</w:t>
            </w:r>
            <w:r w:rsidRPr="00E57AAE">
              <w:rPr>
                <w:szCs w:val="21"/>
              </w:rPr>
              <w:t>在</w:t>
            </w:r>
            <w:r w:rsidRPr="00E57AAE">
              <w:rPr>
                <w:szCs w:val="21"/>
              </w:rPr>
              <w:t>k8s 1.21</w:t>
            </w:r>
            <w:r w:rsidRPr="00E57AAE">
              <w:rPr>
                <w:szCs w:val="21"/>
              </w:rPr>
              <w:t>以下版本，向集群中具有用户工作负载的每个命名空间添加</w:t>
            </w:r>
            <w:r w:rsidRPr="00E57AAE">
              <w:rPr>
                <w:szCs w:val="21"/>
              </w:rPr>
              <w:t>PSP</w:t>
            </w:r>
            <w:r w:rsidRPr="00E57AAE">
              <w:rPr>
                <w:szCs w:val="21"/>
              </w:rPr>
              <w:t>策略；在</w:t>
            </w:r>
            <w:r w:rsidRPr="00E57AAE">
              <w:rPr>
                <w:szCs w:val="21"/>
              </w:rPr>
              <w:t>K8S 1.21</w:t>
            </w:r>
            <w:r w:rsidRPr="00E57AAE">
              <w:rPr>
                <w:szCs w:val="21"/>
              </w:rPr>
              <w:t>以上版本建议开启</w:t>
            </w:r>
            <w:r w:rsidRPr="00E57AAE">
              <w:rPr>
                <w:szCs w:val="21"/>
              </w:rPr>
              <w:t>Pod Security Admission</w:t>
            </w:r>
            <w:r w:rsidRPr="00E57AAE">
              <w:rPr>
                <w:szCs w:val="21"/>
              </w:rPr>
              <w:t>。</w:t>
            </w:r>
          </w:p>
        </w:tc>
      </w:tr>
      <w:tr w:rsidR="003D21F6" w:rsidRPr="00E57AAE" w14:paraId="588F25D5" w14:textId="77777777" w:rsidTr="00853543">
        <w:trPr>
          <w:trHeight w:val="298"/>
        </w:trPr>
        <w:tc>
          <w:tcPr>
            <w:tcW w:w="501" w:type="pct"/>
          </w:tcPr>
          <w:p w14:paraId="7950465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lastRenderedPageBreak/>
              <w:t>7.</w:t>
            </w:r>
            <w:r w:rsidRPr="00E57AAE">
              <w:rPr>
                <w:rFonts w:hint="eastAsia"/>
                <w:color w:val="000000"/>
                <w:kern w:val="0"/>
                <w:szCs w:val="21"/>
              </w:rPr>
              <w:t>1</w:t>
            </w:r>
            <w:r w:rsidRPr="00E57AAE">
              <w:rPr>
                <w:color w:val="000000"/>
                <w:kern w:val="0"/>
                <w:szCs w:val="21"/>
              </w:rPr>
              <w:t>.19</w:t>
            </w:r>
          </w:p>
        </w:tc>
        <w:tc>
          <w:tcPr>
            <w:tcW w:w="2444" w:type="pct"/>
          </w:tcPr>
          <w:p w14:paraId="17A8360E"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列出集群中每个命名空间使用的控制策略，确保策略中尽量对</w:t>
            </w:r>
            <w:r w:rsidRPr="00E57AAE">
              <w:rPr>
                <w:rFonts w:ascii="Times New Roman"/>
                <w:szCs w:val="21"/>
              </w:rPr>
              <w:t>hostPorts</w:t>
            </w:r>
            <w:r w:rsidRPr="00E57AAE">
              <w:rPr>
                <w:rFonts w:ascii="Times New Roman"/>
                <w:szCs w:val="21"/>
              </w:rPr>
              <w:t>进行限制，应检查</w:t>
            </w:r>
            <w:r w:rsidRPr="00E57AAE">
              <w:rPr>
                <w:rFonts w:ascii="Times New Roman"/>
                <w:szCs w:val="21"/>
              </w:rPr>
              <w:t>hostPorts</w:t>
            </w:r>
            <w:r w:rsidRPr="00E57AAE">
              <w:rPr>
                <w:rFonts w:ascii="Times New Roman"/>
                <w:szCs w:val="21"/>
              </w:rPr>
              <w:t>定义的端口范围是否为满足运行的最小范围。</w:t>
            </w:r>
          </w:p>
          <w:p w14:paraId="2B2E69AA"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以</w:t>
            </w:r>
            <w:r w:rsidRPr="00E57AAE">
              <w:rPr>
                <w:rFonts w:ascii="Times New Roman"/>
                <w:szCs w:val="21"/>
              </w:rPr>
              <w:t>K8S</w:t>
            </w:r>
            <w:r w:rsidRPr="00E57AAE">
              <w:rPr>
                <w:rFonts w:ascii="Times New Roman"/>
                <w:szCs w:val="21"/>
              </w:rPr>
              <w:t>配置项举例：</w:t>
            </w:r>
          </w:p>
          <w:p w14:paraId="2E98698A" w14:textId="77777777" w:rsidR="003D21F6" w:rsidRPr="00E57AAE" w:rsidRDefault="003D21F6" w:rsidP="00853543">
            <w:pPr>
              <w:pStyle w:val="affff4"/>
              <w:wordWrap w:val="0"/>
              <w:ind w:firstLineChars="0" w:firstLine="0"/>
              <w:rPr>
                <w:rFonts w:ascii="Times New Roman"/>
                <w:szCs w:val="21"/>
              </w:rPr>
            </w:pPr>
            <w:r w:rsidRPr="00E57AAE">
              <w:rPr>
                <w:rFonts w:ascii="Times New Roman"/>
                <w:szCs w:val="21"/>
              </w:rPr>
              <w:t>获取当前集群的</w:t>
            </w:r>
            <w:r w:rsidRPr="00E57AAE">
              <w:rPr>
                <w:rFonts w:ascii="Times New Roman"/>
                <w:szCs w:val="21"/>
              </w:rPr>
              <w:t>POD</w:t>
            </w:r>
            <w:r w:rsidRPr="00E57AAE">
              <w:rPr>
                <w:rFonts w:ascii="Times New Roman"/>
                <w:szCs w:val="21"/>
              </w:rPr>
              <w:t>名称，根据</w:t>
            </w:r>
            <w:r w:rsidRPr="00E57AAE">
              <w:rPr>
                <w:rFonts w:ascii="Times New Roman"/>
                <w:szCs w:val="21"/>
              </w:rPr>
              <w:t>POD</w:t>
            </w:r>
            <w:r w:rsidRPr="00E57AAE">
              <w:rPr>
                <w:rFonts w:ascii="Times New Roman"/>
                <w:szCs w:val="21"/>
              </w:rPr>
              <w:t>名称确认配置项是否存在</w:t>
            </w:r>
            <w:r w:rsidRPr="00E57AAE">
              <w:rPr>
                <w:rFonts w:ascii="Times New Roman"/>
                <w:szCs w:val="21"/>
              </w:rPr>
              <w:t>hostPorts</w:t>
            </w:r>
            <w:r w:rsidRPr="00E57AAE">
              <w:rPr>
                <w:rFonts w:ascii="Times New Roman"/>
                <w:szCs w:val="21"/>
              </w:rPr>
              <w:t>，如存在则确认</w:t>
            </w:r>
            <w:r w:rsidRPr="00E57AAE">
              <w:rPr>
                <w:rFonts w:ascii="Times New Roman"/>
                <w:szCs w:val="21"/>
              </w:rPr>
              <w:t>hostPorts</w:t>
            </w:r>
            <w:r w:rsidRPr="00E57AAE">
              <w:rPr>
                <w:rFonts w:ascii="Times New Roman"/>
                <w:szCs w:val="21"/>
              </w:rPr>
              <w:t>定义的端口范围。</w:t>
            </w:r>
          </w:p>
          <w:p w14:paraId="2815914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szCs w:val="21"/>
              </w:rPr>
              <w:t>kubectl get pod &lt;name&gt; -o=jsonpath='{.spec.hostPorts }'</w:t>
            </w:r>
          </w:p>
        </w:tc>
        <w:tc>
          <w:tcPr>
            <w:tcW w:w="2055" w:type="pct"/>
          </w:tcPr>
          <w:p w14:paraId="5E720DF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限制使用</w:t>
            </w:r>
            <w:r w:rsidRPr="00E57AAE">
              <w:rPr>
                <w:color w:val="000000"/>
                <w:kern w:val="0"/>
                <w:szCs w:val="21"/>
              </w:rPr>
              <w:t>HostPorts</w:t>
            </w:r>
            <w:r w:rsidRPr="00E57AAE">
              <w:rPr>
                <w:color w:val="000000"/>
                <w:kern w:val="0"/>
                <w:szCs w:val="21"/>
              </w:rPr>
              <w:t>的容器的准入。</w:t>
            </w:r>
            <w:r w:rsidRPr="00E57AAE">
              <w:rPr>
                <w:szCs w:val="21"/>
              </w:rPr>
              <w:t>在</w:t>
            </w:r>
            <w:r w:rsidRPr="00E57AAE">
              <w:rPr>
                <w:szCs w:val="21"/>
              </w:rPr>
              <w:t>k8s 1.21</w:t>
            </w:r>
            <w:r w:rsidRPr="00E57AAE">
              <w:rPr>
                <w:szCs w:val="21"/>
              </w:rPr>
              <w:t>以下版本，向集群中具有用户工作负载的每个命名空间添加</w:t>
            </w:r>
            <w:r w:rsidRPr="00E57AAE">
              <w:rPr>
                <w:szCs w:val="21"/>
              </w:rPr>
              <w:t>PSP</w:t>
            </w:r>
            <w:r w:rsidRPr="00E57AAE">
              <w:rPr>
                <w:szCs w:val="21"/>
              </w:rPr>
              <w:t>策略；在</w:t>
            </w:r>
            <w:r w:rsidRPr="00E57AAE">
              <w:rPr>
                <w:szCs w:val="21"/>
              </w:rPr>
              <w:t>K8S 1.21</w:t>
            </w:r>
            <w:r w:rsidRPr="00E57AAE">
              <w:rPr>
                <w:szCs w:val="21"/>
              </w:rPr>
              <w:t>以上版本建议开启</w:t>
            </w:r>
            <w:r w:rsidRPr="00E57AAE">
              <w:rPr>
                <w:szCs w:val="21"/>
              </w:rPr>
              <w:t>Pod Security Admission</w:t>
            </w:r>
            <w:r w:rsidRPr="00E57AAE">
              <w:rPr>
                <w:szCs w:val="21"/>
              </w:rPr>
              <w:t>。</w:t>
            </w:r>
          </w:p>
        </w:tc>
      </w:tr>
    </w:tbl>
    <w:p w14:paraId="06AB3972" w14:textId="77777777" w:rsidR="003D21F6" w:rsidRPr="00E57AAE" w:rsidRDefault="003D21F6" w:rsidP="003D21F6">
      <w:pPr>
        <w:pStyle w:val="42"/>
        <w:spacing w:before="156" w:after="156" w:line="240" w:lineRule="exact"/>
        <w:ind w:firstLine="360"/>
        <w:outlineLvl w:val="9"/>
        <w:rPr>
          <w:rFonts w:ascii="Times New Roman" w:eastAsia="宋体" w:hAnsi="Times New Roman"/>
          <w:sz w:val="18"/>
          <w:szCs w:val="20"/>
        </w:rPr>
      </w:pPr>
    </w:p>
    <w:p w14:paraId="71C76E74" w14:textId="77777777" w:rsidR="003D21F6" w:rsidRPr="00E57AAE" w:rsidRDefault="003D21F6" w:rsidP="003D21F6">
      <w:pPr>
        <w:pStyle w:val="42"/>
        <w:spacing w:before="156" w:after="156" w:line="240" w:lineRule="exact"/>
        <w:ind w:firstLine="360"/>
        <w:outlineLvl w:val="9"/>
        <w:rPr>
          <w:rFonts w:ascii="Times New Roman" w:eastAsia="宋体" w:hAnsi="Times New Roman"/>
          <w:sz w:val="18"/>
          <w:szCs w:val="20"/>
        </w:rPr>
      </w:pPr>
    </w:p>
    <w:p w14:paraId="0AE54025" w14:textId="77777777" w:rsidR="003D21F6" w:rsidRPr="00E57AAE" w:rsidRDefault="003D21F6" w:rsidP="003D21F6">
      <w:pPr>
        <w:pStyle w:val="42"/>
        <w:spacing w:before="156" w:after="156" w:line="240" w:lineRule="exact"/>
        <w:ind w:firstLine="360"/>
        <w:outlineLvl w:val="9"/>
        <w:rPr>
          <w:rFonts w:ascii="Times New Roman" w:eastAsia="宋体" w:hAnsi="Times New Roman"/>
          <w:sz w:val="18"/>
          <w:szCs w:val="20"/>
        </w:rPr>
      </w:pPr>
    </w:p>
    <w:p w14:paraId="17DA836A" w14:textId="77777777" w:rsidR="003D21F6" w:rsidRPr="00E57AAE" w:rsidRDefault="003D21F6" w:rsidP="003D21F6">
      <w:pPr>
        <w:pStyle w:val="42"/>
        <w:spacing w:before="156" w:after="156" w:line="240" w:lineRule="exact"/>
        <w:ind w:firstLine="360"/>
        <w:outlineLvl w:val="9"/>
        <w:rPr>
          <w:rFonts w:ascii="Times New Roman" w:eastAsia="宋体" w:hAnsi="Times New Roman"/>
          <w:sz w:val="18"/>
          <w:szCs w:val="20"/>
        </w:rPr>
      </w:pPr>
    </w:p>
    <w:p w14:paraId="34F04749" w14:textId="77777777" w:rsidR="003D21F6" w:rsidRPr="00E57AAE" w:rsidRDefault="003D21F6" w:rsidP="003D21F6">
      <w:pPr>
        <w:pStyle w:val="42"/>
        <w:spacing w:before="156" w:after="156"/>
        <w:outlineLvl w:val="2"/>
        <w:rPr>
          <w:rFonts w:ascii="Times New Roman" w:hAnsi="Times New Roman"/>
        </w:rPr>
      </w:pPr>
      <w:bookmarkStart w:id="536" w:name="_Toc141358595"/>
      <w:bookmarkStart w:id="537" w:name="_Toc141110526"/>
      <w:bookmarkStart w:id="538" w:name="_Toc170139733"/>
      <w:bookmarkStart w:id="539" w:name="_Toc170201345"/>
      <w:bookmarkStart w:id="540" w:name="_Toc174610184"/>
      <w:bookmarkStart w:id="541" w:name="_Toc175049740"/>
      <w:r w:rsidRPr="00E57AAE">
        <w:rPr>
          <w:rFonts w:ascii="Times New Roman" w:hAnsi="Times New Roman" w:hint="eastAsia"/>
        </w:rPr>
        <w:t>C</w:t>
      </w:r>
      <w:r w:rsidRPr="00E57AAE">
        <w:rPr>
          <w:rFonts w:ascii="Times New Roman" w:hAnsi="Times New Roman"/>
        </w:rPr>
        <w:t>.7.</w:t>
      </w:r>
      <w:r w:rsidRPr="00E57AAE">
        <w:rPr>
          <w:rFonts w:ascii="Times New Roman" w:hAnsi="Times New Roman" w:hint="eastAsia"/>
        </w:rPr>
        <w:t>2</w:t>
      </w:r>
      <w:r w:rsidRPr="00E57AAE">
        <w:rPr>
          <w:rFonts w:ascii="Times New Roman" w:hAnsi="Times New Roman"/>
        </w:rPr>
        <w:t xml:space="preserve"> </w:t>
      </w:r>
      <w:r w:rsidRPr="00E57AAE">
        <w:rPr>
          <w:rFonts w:ascii="Times New Roman" w:hAnsi="Times New Roman"/>
        </w:rPr>
        <w:t>身份认证和访问控制</w:t>
      </w:r>
      <w:bookmarkEnd w:id="536"/>
      <w:bookmarkEnd w:id="537"/>
      <w:bookmarkEnd w:id="538"/>
      <w:bookmarkEnd w:id="539"/>
      <w:bookmarkEnd w:id="540"/>
      <w:bookmarkEnd w:id="541"/>
    </w:p>
    <w:p w14:paraId="00EB83D4" w14:textId="77777777" w:rsidR="009354A6" w:rsidRPr="00E57AAE" w:rsidRDefault="009354A6" w:rsidP="009354A6">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hint="eastAsia"/>
        </w:rPr>
        <w:t>C.2</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5498"/>
        <w:gridCol w:w="2865"/>
      </w:tblGrid>
      <w:tr w:rsidR="003D21F6" w:rsidRPr="00E57AAE" w14:paraId="15F432C1" w14:textId="77777777" w:rsidTr="00853543">
        <w:tc>
          <w:tcPr>
            <w:tcW w:w="993" w:type="dxa"/>
          </w:tcPr>
          <w:p w14:paraId="662D1A5B" w14:textId="77777777" w:rsidR="003D21F6" w:rsidRPr="00E57AAE" w:rsidRDefault="003D21F6" w:rsidP="00853543">
            <w:pPr>
              <w:widowControl/>
              <w:tabs>
                <w:tab w:val="center" w:pos="4201"/>
                <w:tab w:val="right" w:leader="dot" w:pos="9298"/>
              </w:tabs>
              <w:autoSpaceDE w:val="0"/>
              <w:autoSpaceDN w:val="0"/>
              <w:rPr>
                <w:b/>
                <w:bCs/>
                <w:kern w:val="0"/>
                <w:szCs w:val="21"/>
              </w:rPr>
            </w:pPr>
            <w:bookmarkStart w:id="542" w:name="_Hlk141434752"/>
            <w:r w:rsidRPr="00E57AAE">
              <w:rPr>
                <w:b/>
                <w:bCs/>
                <w:kern w:val="0"/>
                <w:szCs w:val="21"/>
              </w:rPr>
              <w:t>要求</w:t>
            </w:r>
          </w:p>
        </w:tc>
        <w:tc>
          <w:tcPr>
            <w:tcW w:w="5498" w:type="dxa"/>
          </w:tcPr>
          <w:p w14:paraId="6B58F3B1" w14:textId="77777777" w:rsidR="003D21F6" w:rsidRPr="00E57AAE" w:rsidRDefault="003D21F6" w:rsidP="00853543">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2865" w:type="dxa"/>
          </w:tcPr>
          <w:p w14:paraId="4E89C26A" w14:textId="77777777" w:rsidR="003D21F6" w:rsidRPr="00E57AAE" w:rsidRDefault="003D21F6" w:rsidP="00853543">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bookmarkEnd w:id="542"/>
      <w:tr w:rsidR="003D21F6" w:rsidRPr="00E57AAE" w14:paraId="512D9F86" w14:textId="77777777" w:rsidTr="00853543">
        <w:trPr>
          <w:trHeight w:val="298"/>
        </w:trPr>
        <w:tc>
          <w:tcPr>
            <w:tcW w:w="993" w:type="dxa"/>
          </w:tcPr>
          <w:p w14:paraId="544BCC3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2</w:t>
            </w:r>
            <w:r w:rsidRPr="00E57AAE">
              <w:rPr>
                <w:color w:val="000000"/>
                <w:kern w:val="0"/>
                <w:szCs w:val="21"/>
              </w:rPr>
              <w:t>.1</w:t>
            </w:r>
          </w:p>
        </w:tc>
        <w:tc>
          <w:tcPr>
            <w:tcW w:w="5498" w:type="dxa"/>
          </w:tcPr>
          <w:p w14:paraId="7AE612F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执行如下命令，查询</w:t>
            </w:r>
            <w:r w:rsidRPr="00E57AAE">
              <w:rPr>
                <w:color w:val="000000"/>
                <w:kern w:val="0"/>
                <w:szCs w:val="21"/>
              </w:rPr>
              <w:t>pod</w:t>
            </w:r>
            <w:r w:rsidRPr="00E57AAE">
              <w:rPr>
                <w:color w:val="000000"/>
                <w:kern w:val="0"/>
                <w:szCs w:val="21"/>
              </w:rPr>
              <w:t>的使用账户：</w:t>
            </w:r>
          </w:p>
          <w:p w14:paraId="6773C99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po -n example-namespace [podname] -o yaml | grep serviceAccount</w:t>
            </w:r>
          </w:p>
          <w:p w14:paraId="600A1AA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执行如下命令查看默认用户是否具有对应权限，如果返回为</w:t>
            </w:r>
            <w:r w:rsidRPr="00E57AAE">
              <w:rPr>
                <w:color w:val="000000"/>
                <w:kern w:val="0"/>
                <w:szCs w:val="21"/>
              </w:rPr>
              <w:t>false</w:t>
            </w:r>
            <w:r w:rsidRPr="00E57AAE">
              <w:rPr>
                <w:color w:val="000000"/>
                <w:kern w:val="0"/>
                <w:szCs w:val="21"/>
              </w:rPr>
              <w:t>则默认用户不含有对应权限，一般情况下默认用户不包含任何权限。</w:t>
            </w:r>
          </w:p>
        </w:tc>
        <w:tc>
          <w:tcPr>
            <w:tcW w:w="2865" w:type="dxa"/>
          </w:tcPr>
          <w:p w14:paraId="7EAD15E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当</w:t>
            </w:r>
            <w:r w:rsidRPr="00E57AAE">
              <w:rPr>
                <w:color w:val="000000"/>
                <w:kern w:val="0"/>
                <w:szCs w:val="21"/>
              </w:rPr>
              <w:t>Kubernetes</w:t>
            </w:r>
            <w:r w:rsidRPr="00E57AAE">
              <w:rPr>
                <w:color w:val="000000"/>
                <w:kern w:val="0"/>
                <w:szCs w:val="21"/>
              </w:rPr>
              <w:t>工作负载需要特定访问</w:t>
            </w:r>
            <w:r w:rsidRPr="00E57AAE">
              <w:rPr>
                <w:color w:val="000000"/>
                <w:kern w:val="0"/>
                <w:szCs w:val="21"/>
              </w:rPr>
              <w:t>Kubernetes API</w:t>
            </w:r>
            <w:r w:rsidRPr="00E57AAE">
              <w:rPr>
                <w:color w:val="000000"/>
                <w:kern w:val="0"/>
                <w:szCs w:val="21"/>
              </w:rPr>
              <w:t>服务器时，需要创建显式的服务帐户。</w:t>
            </w:r>
            <w:r w:rsidRPr="00E57AAE">
              <w:rPr>
                <w:color w:val="000000"/>
                <w:kern w:val="0"/>
                <w:szCs w:val="21"/>
              </w:rPr>
              <w:br/>
            </w:r>
            <w:r w:rsidRPr="00E57AAE">
              <w:rPr>
                <w:color w:val="000000"/>
                <w:kern w:val="0"/>
                <w:szCs w:val="21"/>
              </w:rPr>
              <w:t>修改每个默认服务帐户的配置以包含此值：</w:t>
            </w:r>
            <w:r w:rsidRPr="00E57AAE">
              <w:rPr>
                <w:color w:val="000000"/>
                <w:kern w:val="0"/>
                <w:szCs w:val="21"/>
              </w:rPr>
              <w:t>automountServiceAccountToken: false</w:t>
            </w:r>
          </w:p>
        </w:tc>
      </w:tr>
      <w:tr w:rsidR="003D21F6" w:rsidRPr="00E57AAE" w14:paraId="415DE5E5" w14:textId="77777777" w:rsidTr="00853543">
        <w:trPr>
          <w:trHeight w:val="298"/>
        </w:trPr>
        <w:tc>
          <w:tcPr>
            <w:tcW w:w="993" w:type="dxa"/>
          </w:tcPr>
          <w:p w14:paraId="5E4DAD7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2</w:t>
            </w:r>
            <w:r w:rsidRPr="00E57AAE">
              <w:rPr>
                <w:color w:val="000000"/>
                <w:kern w:val="0"/>
                <w:szCs w:val="21"/>
              </w:rPr>
              <w:t>.2</w:t>
            </w:r>
          </w:p>
        </w:tc>
        <w:tc>
          <w:tcPr>
            <w:tcW w:w="5498" w:type="dxa"/>
          </w:tcPr>
          <w:p w14:paraId="6504D3F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执行如下命令查看</w:t>
            </w:r>
            <w:r w:rsidRPr="00E57AAE">
              <w:rPr>
                <w:color w:val="000000"/>
                <w:kern w:val="0"/>
                <w:szCs w:val="21"/>
              </w:rPr>
              <w:t>service account</w:t>
            </w:r>
            <w:r w:rsidRPr="00E57AAE">
              <w:rPr>
                <w:color w:val="000000"/>
                <w:kern w:val="0"/>
                <w:szCs w:val="21"/>
              </w:rPr>
              <w:t>属性</w:t>
            </w:r>
          </w:p>
          <w:p w14:paraId="0544C935" w14:textId="77777777" w:rsidR="003D21F6" w:rsidRPr="00E57AAE" w:rsidRDefault="003D21F6" w:rsidP="00853543">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sa -n test -o yaml</w:t>
            </w:r>
          </w:p>
          <w:p w14:paraId="3AE7B040" w14:textId="77777777" w:rsidR="003D21F6" w:rsidRPr="00E57AAE" w:rsidRDefault="003D21F6" w:rsidP="00853543">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查看集群中的</w:t>
            </w:r>
            <w:r w:rsidRPr="00E57AAE">
              <w:rPr>
                <w:color w:val="000000"/>
                <w:kern w:val="0"/>
                <w:szCs w:val="21"/>
              </w:rPr>
              <w:t>Pod</w:t>
            </w:r>
            <w:r w:rsidRPr="00E57AAE">
              <w:rPr>
                <w:color w:val="000000"/>
                <w:kern w:val="0"/>
                <w:szCs w:val="21"/>
              </w:rPr>
              <w:t>和服务帐户对象，并确保设置了以下选项，除非资源明确要求此访问权限。</w:t>
            </w:r>
          </w:p>
          <w:p w14:paraId="6561515A" w14:textId="77777777" w:rsidR="003D21F6" w:rsidRPr="00E57AAE" w:rsidRDefault="003D21F6" w:rsidP="00853543">
            <w:pPr>
              <w:widowControl/>
              <w:shd w:val="clear" w:color="auto" w:fill="FFFFFF"/>
              <w:tabs>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color w:val="000000"/>
                <w:kern w:val="0"/>
                <w:szCs w:val="21"/>
              </w:rPr>
            </w:pPr>
            <w:r w:rsidRPr="00E57AAE">
              <w:rPr>
                <w:color w:val="000000"/>
                <w:kern w:val="0"/>
                <w:szCs w:val="21"/>
              </w:rPr>
              <w:t>automountServiceAccountToken: false</w:t>
            </w:r>
          </w:p>
        </w:tc>
        <w:tc>
          <w:tcPr>
            <w:tcW w:w="2865" w:type="dxa"/>
          </w:tcPr>
          <w:p w14:paraId="617ADC2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修改</w:t>
            </w:r>
            <w:r w:rsidRPr="00E57AAE">
              <w:rPr>
                <w:color w:val="000000"/>
                <w:kern w:val="0"/>
                <w:szCs w:val="21"/>
              </w:rPr>
              <w:t>Pod</w:t>
            </w:r>
            <w:r w:rsidRPr="00E57AAE">
              <w:rPr>
                <w:color w:val="000000"/>
                <w:kern w:val="0"/>
                <w:szCs w:val="21"/>
              </w:rPr>
              <w:t>定义和</w:t>
            </w:r>
            <w:r w:rsidRPr="00E57AAE">
              <w:rPr>
                <w:color w:val="000000"/>
                <w:kern w:val="0"/>
                <w:szCs w:val="21"/>
              </w:rPr>
              <w:t>service account</w:t>
            </w:r>
            <w:r w:rsidRPr="00E57AAE">
              <w:rPr>
                <w:color w:val="000000"/>
                <w:kern w:val="0"/>
                <w:szCs w:val="21"/>
              </w:rPr>
              <w:t>定义，禁止不必要的</w:t>
            </w:r>
            <w:r w:rsidRPr="00E57AAE">
              <w:rPr>
                <w:color w:val="000000"/>
                <w:kern w:val="0"/>
                <w:szCs w:val="21"/>
              </w:rPr>
              <w:t>token</w:t>
            </w:r>
            <w:r w:rsidRPr="00E57AAE">
              <w:rPr>
                <w:color w:val="000000"/>
                <w:kern w:val="0"/>
                <w:szCs w:val="21"/>
              </w:rPr>
              <w:t>挂载</w:t>
            </w:r>
          </w:p>
        </w:tc>
      </w:tr>
      <w:tr w:rsidR="003D21F6" w:rsidRPr="00E57AAE" w14:paraId="2BD2C2C3" w14:textId="77777777" w:rsidTr="00853543">
        <w:trPr>
          <w:trHeight w:val="298"/>
        </w:trPr>
        <w:tc>
          <w:tcPr>
            <w:tcW w:w="993" w:type="dxa"/>
          </w:tcPr>
          <w:p w14:paraId="4A494E7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2</w:t>
            </w:r>
            <w:r w:rsidRPr="00E57AAE">
              <w:rPr>
                <w:color w:val="000000"/>
                <w:kern w:val="0"/>
                <w:szCs w:val="21"/>
              </w:rPr>
              <w:t>.3</w:t>
            </w:r>
          </w:p>
        </w:tc>
        <w:tc>
          <w:tcPr>
            <w:tcW w:w="5498" w:type="dxa"/>
          </w:tcPr>
          <w:p w14:paraId="795427F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检查</w:t>
            </w:r>
            <w:r w:rsidRPr="00E57AAE">
              <w:rPr>
                <w:color w:val="000000"/>
                <w:kern w:val="0"/>
                <w:szCs w:val="21"/>
              </w:rPr>
              <w:t>sc</w:t>
            </w:r>
            <w:r w:rsidRPr="00E57AAE">
              <w:rPr>
                <w:color w:val="000000"/>
                <w:kern w:val="0"/>
                <w:szCs w:val="21"/>
              </w:rPr>
              <w:t>所绑定的集群角色使用的权限，执行如下命令，可以看到该默认用户所使用的集群角色为如下</w:t>
            </w:r>
            <w:r w:rsidRPr="00E57AAE">
              <w:rPr>
                <w:color w:val="000000"/>
                <w:kern w:val="0"/>
                <w:szCs w:val="21"/>
              </w:rPr>
              <w:t>:</w:t>
            </w:r>
          </w:p>
          <w:p w14:paraId="2C8ED8F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clusterrolebinding -n example-namespace -o yaml | grep default -C5</w:t>
            </w:r>
          </w:p>
          <w:p w14:paraId="7F25930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roleRef</w:t>
            </w:r>
          </w:p>
          <w:p w14:paraId="5F87637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查看该集群角色所使用的权限见下：</w:t>
            </w:r>
          </w:p>
          <w:p w14:paraId="67FEBA7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clusterrole -n example-namespace test -o yaml</w:t>
            </w:r>
          </w:p>
        </w:tc>
        <w:tc>
          <w:tcPr>
            <w:tcW w:w="2865" w:type="dxa"/>
          </w:tcPr>
          <w:p w14:paraId="324568D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当</w:t>
            </w:r>
            <w:r w:rsidRPr="00E57AAE">
              <w:rPr>
                <w:color w:val="000000"/>
                <w:kern w:val="0"/>
                <w:szCs w:val="21"/>
              </w:rPr>
              <w:t>Kubernetes</w:t>
            </w:r>
            <w:r w:rsidRPr="00E57AAE">
              <w:rPr>
                <w:color w:val="000000"/>
                <w:kern w:val="0"/>
                <w:szCs w:val="21"/>
              </w:rPr>
              <w:t>工作负载需要特定访问</w:t>
            </w:r>
            <w:r w:rsidRPr="00E57AAE">
              <w:rPr>
                <w:color w:val="000000"/>
                <w:kern w:val="0"/>
                <w:szCs w:val="21"/>
              </w:rPr>
              <w:t>Kubernetes API</w:t>
            </w:r>
            <w:r w:rsidRPr="00E57AAE">
              <w:rPr>
                <w:color w:val="000000"/>
                <w:kern w:val="0"/>
                <w:szCs w:val="21"/>
              </w:rPr>
              <w:t>服务器时，需要创建显式的服务帐户</w:t>
            </w:r>
            <w:r w:rsidRPr="00E57AAE">
              <w:rPr>
                <w:color w:val="000000"/>
                <w:kern w:val="0"/>
                <w:szCs w:val="21"/>
              </w:rPr>
              <w:t>,</w:t>
            </w:r>
            <w:r w:rsidRPr="00E57AAE">
              <w:rPr>
                <w:color w:val="000000"/>
                <w:kern w:val="0"/>
                <w:szCs w:val="21"/>
              </w:rPr>
              <w:t>且按需分配最小化权限。</w:t>
            </w:r>
          </w:p>
        </w:tc>
      </w:tr>
      <w:tr w:rsidR="003D21F6" w:rsidRPr="00E57AAE" w14:paraId="133AFA8B" w14:textId="77777777" w:rsidTr="00853543">
        <w:trPr>
          <w:trHeight w:val="298"/>
        </w:trPr>
        <w:tc>
          <w:tcPr>
            <w:tcW w:w="993" w:type="dxa"/>
            <w:tcBorders>
              <w:bottom w:val="single" w:sz="4" w:space="0" w:color="000000"/>
            </w:tcBorders>
          </w:tcPr>
          <w:p w14:paraId="4F868C7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2</w:t>
            </w:r>
            <w:r w:rsidRPr="00E57AAE">
              <w:rPr>
                <w:color w:val="000000"/>
                <w:kern w:val="0"/>
                <w:szCs w:val="21"/>
              </w:rPr>
              <w:t>.</w:t>
            </w:r>
            <w:r w:rsidRPr="00E57AAE">
              <w:rPr>
                <w:rFonts w:hint="eastAsia"/>
                <w:color w:val="000000"/>
                <w:kern w:val="0"/>
                <w:szCs w:val="21"/>
              </w:rPr>
              <w:t>4</w:t>
            </w:r>
          </w:p>
        </w:tc>
        <w:tc>
          <w:tcPr>
            <w:tcW w:w="5498" w:type="dxa"/>
            <w:tcBorders>
              <w:bottom w:val="single" w:sz="4" w:space="0" w:color="000000"/>
            </w:tcBorders>
          </w:tcPr>
          <w:p w14:paraId="77C7214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t>查看具有</w:t>
            </w:r>
            <w:r w:rsidRPr="00E57AAE">
              <w:rPr>
                <w:rFonts w:hint="eastAsia"/>
                <w:color w:val="000000"/>
                <w:kern w:val="0"/>
                <w:szCs w:val="21"/>
              </w:rPr>
              <w:t>Kubernetes API</w:t>
            </w:r>
            <w:r w:rsidRPr="00E57AAE">
              <w:rPr>
                <w:rFonts w:hint="eastAsia"/>
                <w:color w:val="000000"/>
                <w:kern w:val="0"/>
                <w:szCs w:val="21"/>
              </w:rPr>
              <w:t>中</w:t>
            </w:r>
            <w:r w:rsidRPr="00E57AAE">
              <w:rPr>
                <w:rFonts w:hint="eastAsia"/>
                <w:color w:val="000000"/>
                <w:kern w:val="0"/>
                <w:szCs w:val="21"/>
              </w:rPr>
              <w:t>service account token</w:t>
            </w:r>
            <w:r w:rsidRPr="00E57AAE">
              <w:rPr>
                <w:rFonts w:hint="eastAsia"/>
                <w:color w:val="000000"/>
                <w:kern w:val="0"/>
                <w:szCs w:val="21"/>
              </w:rPr>
              <w:t>子资源访问权限的用户。</w:t>
            </w:r>
          </w:p>
        </w:tc>
        <w:tc>
          <w:tcPr>
            <w:tcW w:w="2865" w:type="dxa"/>
            <w:tcBorders>
              <w:bottom w:val="single" w:sz="4" w:space="0" w:color="000000"/>
            </w:tcBorders>
          </w:tcPr>
          <w:p w14:paraId="2D5439D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t>尽可能删除对</w:t>
            </w:r>
            <w:r w:rsidRPr="00E57AAE">
              <w:rPr>
                <w:rFonts w:hint="eastAsia"/>
                <w:color w:val="000000"/>
                <w:kern w:val="0"/>
                <w:szCs w:val="21"/>
              </w:rPr>
              <w:t>service account token</w:t>
            </w:r>
            <w:r w:rsidRPr="00E57AAE">
              <w:rPr>
                <w:rFonts w:hint="eastAsia"/>
                <w:color w:val="000000"/>
                <w:kern w:val="0"/>
                <w:szCs w:val="21"/>
              </w:rPr>
              <w:t>子资源的访问。</w:t>
            </w:r>
          </w:p>
        </w:tc>
      </w:tr>
      <w:tr w:rsidR="003D21F6" w:rsidRPr="00E57AAE" w14:paraId="31BFE6B9" w14:textId="77777777" w:rsidTr="00853543">
        <w:trPr>
          <w:trHeight w:val="298"/>
        </w:trPr>
        <w:tc>
          <w:tcPr>
            <w:tcW w:w="993" w:type="dxa"/>
            <w:tcBorders>
              <w:bottom w:val="single" w:sz="4" w:space="0" w:color="000000"/>
            </w:tcBorders>
          </w:tcPr>
          <w:p w14:paraId="58AA646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2</w:t>
            </w:r>
            <w:r w:rsidRPr="00E57AAE">
              <w:rPr>
                <w:color w:val="000000"/>
                <w:kern w:val="0"/>
                <w:szCs w:val="21"/>
              </w:rPr>
              <w:t>.</w:t>
            </w:r>
            <w:r w:rsidRPr="00E57AAE">
              <w:rPr>
                <w:rFonts w:hint="eastAsia"/>
                <w:color w:val="000000"/>
                <w:kern w:val="0"/>
                <w:szCs w:val="21"/>
              </w:rPr>
              <w:t>5</w:t>
            </w:r>
          </w:p>
        </w:tc>
        <w:tc>
          <w:tcPr>
            <w:tcW w:w="5498" w:type="dxa"/>
            <w:tcBorders>
              <w:bottom w:val="single" w:sz="4" w:space="0" w:color="000000"/>
            </w:tcBorders>
          </w:tcPr>
          <w:p w14:paraId="1BDA052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t>1</w:t>
            </w:r>
            <w:r w:rsidRPr="00E57AAE">
              <w:rPr>
                <w:rFonts w:hint="eastAsia"/>
                <w:color w:val="000000"/>
                <w:kern w:val="0"/>
                <w:szCs w:val="21"/>
              </w:rPr>
              <w:t>．安装</w:t>
            </w:r>
            <w:r w:rsidRPr="00E57AAE">
              <w:rPr>
                <w:rFonts w:hint="eastAsia"/>
                <w:color w:val="000000"/>
                <w:kern w:val="0"/>
                <w:szCs w:val="21"/>
              </w:rPr>
              <w:t>jq</w:t>
            </w:r>
            <w:r w:rsidRPr="00E57AAE">
              <w:rPr>
                <w:rFonts w:hint="eastAsia"/>
                <w:color w:val="000000"/>
                <w:kern w:val="0"/>
                <w:szCs w:val="21"/>
              </w:rPr>
              <w:t>工具</w:t>
            </w:r>
          </w:p>
          <w:p w14:paraId="1604852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lastRenderedPageBreak/>
              <w:t xml:space="preserve">2. </w:t>
            </w:r>
            <w:r w:rsidRPr="00E57AAE">
              <w:rPr>
                <w:rFonts w:hint="eastAsia"/>
                <w:color w:val="000000"/>
                <w:kern w:val="0"/>
                <w:szCs w:val="21"/>
              </w:rPr>
              <w:t>执行如下命令构建目标集群全局和指定</w:t>
            </w:r>
            <w:r w:rsidRPr="00E57AAE">
              <w:rPr>
                <w:rFonts w:hint="eastAsia"/>
                <w:color w:val="000000"/>
                <w:kern w:val="0"/>
                <w:szCs w:val="21"/>
              </w:rPr>
              <w:t>ns</w:t>
            </w:r>
            <w:r w:rsidRPr="00E57AAE">
              <w:rPr>
                <w:rFonts w:hint="eastAsia"/>
                <w:color w:val="000000"/>
                <w:kern w:val="0"/>
                <w:szCs w:val="21"/>
              </w:rPr>
              <w:t>中包含</w:t>
            </w:r>
            <w:r w:rsidRPr="00E57AAE">
              <w:rPr>
                <w:rFonts w:hint="eastAsia"/>
                <w:color w:val="000000"/>
                <w:kern w:val="0"/>
                <w:szCs w:val="21"/>
              </w:rPr>
              <w:t>pod/exec</w:t>
            </w:r>
            <w:r w:rsidRPr="00E57AAE">
              <w:rPr>
                <w:rFonts w:hint="eastAsia"/>
                <w:color w:val="000000"/>
                <w:kern w:val="0"/>
                <w:szCs w:val="21"/>
              </w:rPr>
              <w:t>的</w:t>
            </w:r>
            <w:r w:rsidRPr="00E57AAE">
              <w:rPr>
                <w:rFonts w:hint="eastAsia"/>
                <w:color w:val="000000"/>
                <w:kern w:val="0"/>
                <w:szCs w:val="21"/>
              </w:rPr>
              <w:t>create</w:t>
            </w:r>
            <w:r w:rsidRPr="00E57AAE">
              <w:rPr>
                <w:rFonts w:hint="eastAsia"/>
                <w:color w:val="000000"/>
                <w:kern w:val="0"/>
                <w:szCs w:val="21"/>
              </w:rPr>
              <w:t>权限的</w:t>
            </w:r>
            <w:r w:rsidRPr="00E57AAE">
              <w:rPr>
                <w:rFonts w:hint="eastAsia"/>
                <w:color w:val="000000"/>
                <w:kern w:val="0"/>
                <w:szCs w:val="21"/>
              </w:rPr>
              <w:t>RBAC</w:t>
            </w:r>
            <w:r w:rsidRPr="00E57AAE">
              <w:rPr>
                <w:rFonts w:hint="eastAsia"/>
                <w:color w:val="000000"/>
                <w:kern w:val="0"/>
                <w:szCs w:val="21"/>
              </w:rPr>
              <w:t>角色索引文件：</w:t>
            </w:r>
          </w:p>
          <w:p w14:paraId="467611A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clusterroles -o json | jq '[.items[] | select(</w:t>
            </w:r>
          </w:p>
          <w:p w14:paraId="3A8FE24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.rules[] as $rule |</w:t>
            </w:r>
          </w:p>
          <w:p w14:paraId="3CE8708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(any($rule.resources[]?; . == "pods/exec")) and</w:t>
            </w:r>
          </w:p>
          <w:p w14:paraId="3C31770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(any($rule.verbs[]?; . == "create"))</w:t>
            </w:r>
          </w:p>
          <w:p w14:paraId="50B04A2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 .metadata.name] | unique' &gt; /tmp/clusterroles-pod-exec.json</w:t>
            </w:r>
          </w:p>
          <w:p w14:paraId="161937E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p w14:paraId="6083215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roles -n your-namespace -o json | jq '[.items[] | select(</w:t>
            </w:r>
          </w:p>
          <w:p w14:paraId="21A2E0D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.rules[] as $rule |</w:t>
            </w:r>
          </w:p>
          <w:p w14:paraId="0097A67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(any($rule.apiGroups[]?; . == "")) and</w:t>
            </w:r>
          </w:p>
          <w:p w14:paraId="54D901D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(any($rule.resources[]?; . == "pods/exec")) and</w:t>
            </w:r>
          </w:p>
          <w:p w14:paraId="24283ED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(any($rule.verbs[]?; . == "create"))</w:t>
            </w:r>
          </w:p>
          <w:p w14:paraId="36FFAA1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 .metadata.name] | unique' &gt; /tmp/roles-pod-exec.json</w:t>
            </w:r>
          </w:p>
          <w:p w14:paraId="092C914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p w14:paraId="0DCE9D6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3.</w:t>
            </w:r>
            <w:r w:rsidRPr="00E57AAE">
              <w:rPr>
                <w:rFonts w:hint="eastAsia"/>
                <w:color w:val="000000"/>
                <w:kern w:val="0"/>
                <w:szCs w:val="21"/>
              </w:rPr>
              <w:t>基于步骤</w:t>
            </w:r>
            <w:r w:rsidRPr="00E57AAE">
              <w:rPr>
                <w:rFonts w:hint="eastAsia"/>
                <w:color w:val="000000"/>
                <w:kern w:val="0"/>
                <w:szCs w:val="21"/>
              </w:rPr>
              <w:t>2</w:t>
            </w:r>
            <w:r w:rsidRPr="00E57AAE">
              <w:rPr>
                <w:rFonts w:hint="eastAsia"/>
                <w:color w:val="000000"/>
                <w:kern w:val="0"/>
                <w:szCs w:val="21"/>
              </w:rPr>
              <w:t>中生成的索引文件分别寻找集群维度和指定特权</w:t>
            </w:r>
            <w:r w:rsidRPr="00E57AAE">
              <w:rPr>
                <w:rFonts w:hint="eastAsia"/>
                <w:color w:val="000000"/>
                <w:kern w:val="0"/>
                <w:szCs w:val="21"/>
              </w:rPr>
              <w:t>ns</w:t>
            </w:r>
            <w:r w:rsidRPr="00E57AAE">
              <w:rPr>
                <w:rFonts w:hint="eastAsia"/>
                <w:color w:val="000000"/>
                <w:kern w:val="0"/>
                <w:szCs w:val="21"/>
              </w:rPr>
              <w:t>中使用了</w:t>
            </w:r>
            <w:r w:rsidRPr="00E57AAE">
              <w:rPr>
                <w:rFonts w:hint="eastAsia"/>
                <w:color w:val="000000"/>
                <w:kern w:val="0"/>
                <w:szCs w:val="21"/>
              </w:rPr>
              <w:t>pod/exec</w:t>
            </w:r>
            <w:r w:rsidRPr="00E57AAE">
              <w:rPr>
                <w:color w:val="000000"/>
                <w:kern w:val="0"/>
                <w:szCs w:val="21"/>
              </w:rPr>
              <w:t>n</w:t>
            </w:r>
            <w:r w:rsidRPr="00E57AAE">
              <w:rPr>
                <w:rFonts w:hint="eastAsia"/>
                <w:color w:val="000000"/>
                <w:kern w:val="0"/>
                <w:szCs w:val="21"/>
              </w:rPr>
              <w:t>的</w:t>
            </w:r>
            <w:r w:rsidRPr="00E57AAE">
              <w:rPr>
                <w:rFonts w:hint="eastAsia"/>
                <w:color w:val="000000"/>
                <w:kern w:val="0"/>
                <w:szCs w:val="21"/>
              </w:rPr>
              <w:t>create</w:t>
            </w:r>
            <w:r w:rsidRPr="00E57AAE">
              <w:rPr>
                <w:rFonts w:hint="eastAsia"/>
                <w:color w:val="000000"/>
                <w:kern w:val="0"/>
                <w:szCs w:val="21"/>
              </w:rPr>
              <w:t>权限的风险绑定项</w:t>
            </w:r>
            <w:r w:rsidRPr="00E57AAE">
              <w:rPr>
                <w:rFonts w:hint="eastAsia"/>
                <w:color w:val="000000"/>
                <w:kern w:val="0"/>
                <w:szCs w:val="21"/>
              </w:rPr>
              <w:t>:</w:t>
            </w:r>
          </w:p>
          <w:p w14:paraId="4A7A146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clusterrolebindings -o json | jq -r --slurpfile clusterRolesPodExec /tmp/clusterroles-pod-exec.json '</w:t>
            </w:r>
          </w:p>
          <w:p w14:paraId="486D509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($clusterRolesPodExec[0] | map({ (.): true }) | add) as $clusterRolesMap |</w:t>
            </w:r>
          </w:p>
          <w:p w14:paraId="24B8976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.items[] |</w:t>
            </w:r>
          </w:p>
          <w:p w14:paraId="5895244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select($clusterRolesMap[.roleRef.name]) |</w:t>
            </w:r>
          </w:p>
          <w:p w14:paraId="6C9CC9A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"\(.metadata.name) \(.roleRef.name)"'</w:t>
            </w:r>
          </w:p>
          <w:p w14:paraId="55F0BEB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p w14:paraId="0FD080F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rolebindings -n your-namespace -o json | jq -r --slurpfile rolesPodExec /tmp/roles-pod-exec.json '</w:t>
            </w:r>
          </w:p>
          <w:p w14:paraId="4CF0567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($rolesPodExec[0] | map({ (.): true }) | add) as $rolesMap |</w:t>
            </w:r>
          </w:p>
          <w:p w14:paraId="3B3167F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.items[] |</w:t>
            </w:r>
          </w:p>
          <w:p w14:paraId="716F82E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select($rolesMap[.roleRef.name]) |</w:t>
            </w:r>
          </w:p>
          <w:p w14:paraId="5DFD5C3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"\(.metadata.namespace) \(.metadata.name) \(.roleRef.name)"'</w:t>
            </w:r>
          </w:p>
          <w:p w14:paraId="5BC684E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c>
          <w:tcPr>
            <w:tcW w:w="2865" w:type="dxa"/>
            <w:tcBorders>
              <w:bottom w:val="single" w:sz="4" w:space="0" w:color="000000"/>
            </w:tcBorders>
          </w:tcPr>
          <w:p w14:paraId="69E5D8E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r w:rsidR="003D21F6" w:rsidRPr="00E57AAE" w14:paraId="61E62AAE" w14:textId="77777777" w:rsidTr="00853543">
        <w:trPr>
          <w:trHeight w:val="298"/>
        </w:trPr>
        <w:tc>
          <w:tcPr>
            <w:tcW w:w="993" w:type="dxa"/>
            <w:tcBorders>
              <w:bottom w:val="single" w:sz="4" w:space="0" w:color="000000"/>
            </w:tcBorders>
          </w:tcPr>
          <w:p w14:paraId="2A030CE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szCs w:val="21"/>
              </w:rPr>
              <w:t>7.2.6</w:t>
            </w:r>
          </w:p>
        </w:tc>
        <w:tc>
          <w:tcPr>
            <w:tcW w:w="5498" w:type="dxa"/>
            <w:tcBorders>
              <w:bottom w:val="single" w:sz="4" w:space="0" w:color="000000"/>
            </w:tcBorders>
          </w:tcPr>
          <w:p w14:paraId="52125DD2"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1</w:t>
            </w:r>
            <w:r w:rsidRPr="00E57AAE">
              <w:rPr>
                <w:rFonts w:ascii="Times New Roman" w:hint="eastAsia"/>
                <w:color w:val="000000"/>
                <w:szCs w:val="21"/>
              </w:rPr>
              <w:t>．安装</w:t>
            </w:r>
            <w:r w:rsidRPr="00E57AAE">
              <w:rPr>
                <w:rFonts w:ascii="Times New Roman" w:hint="eastAsia"/>
                <w:color w:val="000000"/>
                <w:szCs w:val="21"/>
              </w:rPr>
              <w:t>jq</w:t>
            </w:r>
            <w:r w:rsidRPr="00E57AAE">
              <w:rPr>
                <w:rFonts w:ascii="Times New Roman" w:hint="eastAsia"/>
                <w:color w:val="000000"/>
                <w:szCs w:val="21"/>
              </w:rPr>
              <w:t>工具</w:t>
            </w:r>
          </w:p>
          <w:p w14:paraId="25A616B6"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hint="eastAsia"/>
                <w:color w:val="000000"/>
                <w:szCs w:val="21"/>
              </w:rPr>
              <w:t xml:space="preserve">2. </w:t>
            </w:r>
            <w:r w:rsidRPr="00E57AAE">
              <w:rPr>
                <w:rFonts w:ascii="Times New Roman" w:hint="eastAsia"/>
                <w:color w:val="000000"/>
                <w:szCs w:val="21"/>
              </w:rPr>
              <w:t>执行如下命令构建目标集群全局和指定</w:t>
            </w:r>
            <w:r w:rsidRPr="00E57AAE">
              <w:rPr>
                <w:rFonts w:ascii="Times New Roman" w:hint="eastAsia"/>
                <w:color w:val="000000"/>
                <w:szCs w:val="21"/>
              </w:rPr>
              <w:t>ns</w:t>
            </w:r>
            <w:r w:rsidRPr="00E57AAE">
              <w:rPr>
                <w:rFonts w:ascii="Times New Roman" w:hint="eastAsia"/>
                <w:color w:val="000000"/>
                <w:szCs w:val="21"/>
              </w:rPr>
              <w:t>中包含</w:t>
            </w:r>
            <w:r w:rsidRPr="00E57AAE">
              <w:rPr>
                <w:rFonts w:ascii="Times New Roman" w:hint="eastAsia"/>
                <w:color w:val="000000"/>
                <w:szCs w:val="21"/>
              </w:rPr>
              <w:t>pod/</w:t>
            </w:r>
            <w:r w:rsidRPr="00E57AAE">
              <w:rPr>
                <w:rFonts w:ascii="Times New Roman"/>
                <w:color w:val="000000"/>
                <w:szCs w:val="21"/>
              </w:rPr>
              <w:t>ephemeralcontainers</w:t>
            </w:r>
            <w:r w:rsidRPr="00E57AAE">
              <w:rPr>
                <w:rFonts w:ascii="Times New Roman" w:hint="eastAsia"/>
                <w:color w:val="000000"/>
                <w:szCs w:val="21"/>
              </w:rPr>
              <w:t>的</w:t>
            </w:r>
            <w:r w:rsidRPr="00E57AAE">
              <w:rPr>
                <w:rFonts w:ascii="Times New Roman" w:hint="eastAsia"/>
                <w:color w:val="000000"/>
                <w:szCs w:val="21"/>
              </w:rPr>
              <w:t>create</w:t>
            </w:r>
            <w:r w:rsidRPr="00E57AAE">
              <w:rPr>
                <w:rFonts w:ascii="Times New Roman" w:hint="eastAsia"/>
                <w:color w:val="000000"/>
                <w:szCs w:val="21"/>
              </w:rPr>
              <w:t>权限的</w:t>
            </w:r>
            <w:r w:rsidRPr="00E57AAE">
              <w:rPr>
                <w:rFonts w:ascii="Times New Roman" w:hint="eastAsia"/>
                <w:color w:val="000000"/>
                <w:szCs w:val="21"/>
              </w:rPr>
              <w:t>RBAC</w:t>
            </w:r>
            <w:r w:rsidRPr="00E57AAE">
              <w:rPr>
                <w:rFonts w:ascii="Times New Roman" w:hint="eastAsia"/>
                <w:color w:val="000000"/>
                <w:szCs w:val="21"/>
              </w:rPr>
              <w:t>角色索引文件：</w:t>
            </w:r>
          </w:p>
          <w:p w14:paraId="6FC1FA4A"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kubectl get clusterroles -o json | jq '[.items[] | select(.rules[] as $rule |  (any($rule.resources[]?; . ==</w:t>
            </w:r>
            <w:r w:rsidRPr="00E57AAE">
              <w:rPr>
                <w:rFonts w:ascii="Times New Roman" w:hint="eastAsia"/>
                <w:color w:val="000000"/>
                <w:szCs w:val="21"/>
              </w:rPr>
              <w:t xml:space="preserve"> </w:t>
            </w:r>
            <w:r w:rsidRPr="00E57AAE">
              <w:rPr>
                <w:rFonts w:ascii="Times New Roman"/>
                <w:color w:val="000000"/>
                <w:szCs w:val="21"/>
              </w:rPr>
              <w:t xml:space="preserve">"pods/ephemeralcontainers")) and (any($rule.verbs[]?; . == </w:t>
            </w:r>
            <w:r w:rsidRPr="00E57AAE">
              <w:rPr>
                <w:rFonts w:ascii="Times New Roman"/>
                <w:color w:val="000000"/>
                <w:szCs w:val="21"/>
              </w:rPr>
              <w:lastRenderedPageBreak/>
              <w:t>"create"))) | .metadata.name] | unique' &gt;</w:t>
            </w:r>
            <w:r w:rsidRPr="00E57AAE">
              <w:rPr>
                <w:rFonts w:ascii="Times New Roman" w:hint="eastAsia"/>
                <w:color w:val="000000"/>
                <w:szCs w:val="21"/>
              </w:rPr>
              <w:t xml:space="preserve"> </w:t>
            </w:r>
            <w:r w:rsidRPr="00E57AAE">
              <w:rPr>
                <w:rFonts w:ascii="Times New Roman"/>
                <w:color w:val="000000"/>
                <w:szCs w:val="21"/>
              </w:rPr>
              <w:t>/tmp/clusterroles-pod-ephemeral.json</w:t>
            </w:r>
          </w:p>
          <w:p w14:paraId="7FABCF3B" w14:textId="77777777" w:rsidR="003D21F6" w:rsidRPr="00E57AAE" w:rsidRDefault="003D21F6" w:rsidP="00853543">
            <w:pPr>
              <w:pStyle w:val="affff4"/>
              <w:jc w:val="left"/>
              <w:rPr>
                <w:rFonts w:ascii="Times New Roman"/>
                <w:color w:val="000000"/>
                <w:szCs w:val="21"/>
              </w:rPr>
            </w:pPr>
          </w:p>
          <w:p w14:paraId="7D3A0F6E"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kubectl get roles -n your-namespace -o json | jq '[.items[] | select(</w:t>
            </w:r>
          </w:p>
          <w:p w14:paraId="376ED8B0" w14:textId="77777777" w:rsidR="003D21F6" w:rsidRPr="00E57AAE" w:rsidRDefault="003D21F6" w:rsidP="00853543">
            <w:pPr>
              <w:pStyle w:val="affff4"/>
              <w:jc w:val="left"/>
              <w:rPr>
                <w:rFonts w:ascii="Times New Roman"/>
                <w:color w:val="000000"/>
                <w:szCs w:val="21"/>
              </w:rPr>
            </w:pPr>
            <w:r w:rsidRPr="00E57AAE">
              <w:rPr>
                <w:rFonts w:ascii="Times New Roman"/>
                <w:color w:val="000000"/>
                <w:szCs w:val="21"/>
              </w:rPr>
              <w:t xml:space="preserve">  .rules[] as $rule |</w:t>
            </w:r>
          </w:p>
          <w:p w14:paraId="327B96CE" w14:textId="77777777" w:rsidR="003D21F6" w:rsidRPr="00E57AAE" w:rsidRDefault="003D21F6" w:rsidP="00853543">
            <w:pPr>
              <w:pStyle w:val="affff4"/>
              <w:jc w:val="left"/>
              <w:rPr>
                <w:rFonts w:ascii="Times New Roman"/>
                <w:color w:val="000000"/>
                <w:szCs w:val="21"/>
              </w:rPr>
            </w:pPr>
            <w:r w:rsidRPr="00E57AAE">
              <w:rPr>
                <w:rFonts w:ascii="Times New Roman"/>
                <w:color w:val="000000"/>
                <w:szCs w:val="21"/>
              </w:rPr>
              <w:t xml:space="preserve">  (any($rule.apiGroups[]?; . == "")) and</w:t>
            </w:r>
          </w:p>
          <w:p w14:paraId="4A551F86" w14:textId="77777777" w:rsidR="003D21F6" w:rsidRPr="00E57AAE" w:rsidRDefault="003D21F6" w:rsidP="00853543">
            <w:pPr>
              <w:pStyle w:val="affff4"/>
              <w:jc w:val="left"/>
              <w:rPr>
                <w:rFonts w:ascii="Times New Roman"/>
                <w:color w:val="000000"/>
                <w:szCs w:val="21"/>
              </w:rPr>
            </w:pPr>
            <w:r w:rsidRPr="00E57AAE">
              <w:rPr>
                <w:rFonts w:ascii="Times New Roman"/>
                <w:color w:val="000000"/>
                <w:szCs w:val="21"/>
              </w:rPr>
              <w:t xml:space="preserve">  (any($rule.resources[]?; . == "pods/ephemeralcontainers")) and</w:t>
            </w:r>
          </w:p>
          <w:p w14:paraId="3EA7247B" w14:textId="77777777" w:rsidR="003D21F6" w:rsidRPr="00E57AAE" w:rsidRDefault="003D21F6" w:rsidP="00853543">
            <w:pPr>
              <w:pStyle w:val="affff4"/>
              <w:jc w:val="left"/>
              <w:rPr>
                <w:rFonts w:ascii="Times New Roman"/>
                <w:color w:val="000000"/>
                <w:szCs w:val="21"/>
              </w:rPr>
            </w:pPr>
            <w:r w:rsidRPr="00E57AAE">
              <w:rPr>
                <w:rFonts w:ascii="Times New Roman"/>
                <w:color w:val="000000"/>
                <w:szCs w:val="21"/>
              </w:rPr>
              <w:t xml:space="preserve">  (any($rule.verbs[]?; . == "create"))</w:t>
            </w:r>
          </w:p>
          <w:p w14:paraId="2D2F637E"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 | .metadata.name] | unique' &gt; /tmp/roles-pod-ephemeral.json</w:t>
            </w:r>
          </w:p>
          <w:p w14:paraId="0E08A654" w14:textId="77777777" w:rsidR="003D21F6" w:rsidRPr="00E57AAE" w:rsidRDefault="003D21F6" w:rsidP="00853543">
            <w:pPr>
              <w:pStyle w:val="affff4"/>
              <w:ind w:firstLineChars="0" w:firstLine="0"/>
              <w:jc w:val="left"/>
              <w:rPr>
                <w:rFonts w:ascii="Times New Roman"/>
                <w:color w:val="000000"/>
                <w:szCs w:val="21"/>
              </w:rPr>
            </w:pPr>
          </w:p>
          <w:p w14:paraId="7CE197EA" w14:textId="77777777" w:rsidR="003D21F6" w:rsidRPr="00E57AAE" w:rsidRDefault="003D21F6" w:rsidP="00853543">
            <w:pPr>
              <w:pStyle w:val="affff4"/>
              <w:ind w:firstLineChars="0" w:firstLine="0"/>
              <w:jc w:val="left"/>
              <w:rPr>
                <w:rFonts w:ascii="Times New Roman"/>
                <w:color w:val="000000"/>
                <w:szCs w:val="21"/>
              </w:rPr>
            </w:pPr>
            <w:r w:rsidRPr="00E57AAE">
              <w:rPr>
                <w:rFonts w:ascii="Times New Roman"/>
                <w:color w:val="000000"/>
                <w:szCs w:val="21"/>
              </w:rPr>
              <w:t>3.</w:t>
            </w:r>
            <w:r w:rsidRPr="00E57AAE">
              <w:rPr>
                <w:rFonts w:ascii="Times New Roman" w:hint="eastAsia"/>
                <w:color w:val="000000"/>
                <w:szCs w:val="21"/>
              </w:rPr>
              <w:t>基于步骤</w:t>
            </w:r>
            <w:r w:rsidRPr="00E57AAE">
              <w:rPr>
                <w:rFonts w:ascii="Times New Roman" w:hint="eastAsia"/>
                <w:color w:val="000000"/>
                <w:szCs w:val="21"/>
              </w:rPr>
              <w:t>2</w:t>
            </w:r>
            <w:r w:rsidRPr="00E57AAE">
              <w:rPr>
                <w:rFonts w:ascii="Times New Roman" w:hint="eastAsia"/>
                <w:color w:val="000000"/>
                <w:szCs w:val="21"/>
              </w:rPr>
              <w:t>中生成的索引文件分别寻找集群维度和指定特权</w:t>
            </w:r>
            <w:r w:rsidRPr="00E57AAE">
              <w:rPr>
                <w:rFonts w:ascii="Times New Roman" w:hint="eastAsia"/>
                <w:color w:val="000000"/>
                <w:szCs w:val="21"/>
              </w:rPr>
              <w:t>ns</w:t>
            </w:r>
            <w:r w:rsidRPr="00E57AAE">
              <w:rPr>
                <w:rFonts w:ascii="Times New Roman" w:hint="eastAsia"/>
                <w:color w:val="000000"/>
                <w:szCs w:val="21"/>
              </w:rPr>
              <w:t>中使用了</w:t>
            </w:r>
            <w:r w:rsidRPr="00E57AAE">
              <w:rPr>
                <w:rFonts w:ascii="Times New Roman" w:hint="eastAsia"/>
                <w:color w:val="000000"/>
                <w:szCs w:val="21"/>
              </w:rPr>
              <w:t>pod/</w:t>
            </w:r>
            <w:r w:rsidRPr="00E57AAE">
              <w:rPr>
                <w:rFonts w:ascii="Times New Roman"/>
                <w:color w:val="000000"/>
                <w:szCs w:val="21"/>
              </w:rPr>
              <w:t>ephemeralcontainers</w:t>
            </w:r>
            <w:r w:rsidRPr="00E57AAE">
              <w:rPr>
                <w:rFonts w:ascii="Times New Roman" w:hint="eastAsia"/>
                <w:color w:val="000000"/>
                <w:szCs w:val="21"/>
              </w:rPr>
              <w:t>的</w:t>
            </w:r>
            <w:r w:rsidRPr="00E57AAE">
              <w:rPr>
                <w:rFonts w:ascii="Times New Roman" w:hint="eastAsia"/>
                <w:color w:val="000000"/>
                <w:szCs w:val="21"/>
              </w:rPr>
              <w:t>create</w:t>
            </w:r>
            <w:r w:rsidRPr="00E57AAE">
              <w:rPr>
                <w:rFonts w:ascii="Times New Roman" w:hint="eastAsia"/>
                <w:color w:val="000000"/>
                <w:szCs w:val="21"/>
              </w:rPr>
              <w:t>权限的风险绑定项</w:t>
            </w:r>
            <w:r w:rsidRPr="00E57AAE">
              <w:rPr>
                <w:rFonts w:ascii="Times New Roman" w:hint="eastAsia"/>
                <w:color w:val="000000"/>
                <w:szCs w:val="21"/>
              </w:rPr>
              <w:t>:</w:t>
            </w:r>
          </w:p>
          <w:p w14:paraId="758DDD12" w14:textId="77777777" w:rsidR="003D21F6" w:rsidRPr="00E57AAE" w:rsidRDefault="003D21F6" w:rsidP="00853543">
            <w:pPr>
              <w:pStyle w:val="affff4"/>
              <w:ind w:firstLineChars="0" w:firstLine="0"/>
              <w:rPr>
                <w:rFonts w:ascii="Times New Roman"/>
                <w:color w:val="000000"/>
                <w:szCs w:val="21"/>
              </w:rPr>
            </w:pPr>
            <w:r w:rsidRPr="00E57AAE">
              <w:rPr>
                <w:rFonts w:ascii="Times New Roman"/>
                <w:color w:val="000000"/>
                <w:szCs w:val="21"/>
              </w:rPr>
              <w:t>kubectl get clusterrolebindings -o json | jq -r --slurpfile clusterRolesPodEphemeral /tmp/clusterroles-pod-ephemeral.json '</w:t>
            </w:r>
          </w:p>
          <w:p w14:paraId="5E66FF7C"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($clusterRolesPodEphemeral[0] | map({ (.): true }) | add) as $clusterRolesMap |</w:t>
            </w:r>
          </w:p>
          <w:p w14:paraId="3064334E"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.items[] |</w:t>
            </w:r>
          </w:p>
          <w:p w14:paraId="0F110976"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select($clusterRolesMap[.roleRef.name]) |</w:t>
            </w:r>
          </w:p>
          <w:p w14:paraId="1BA4AA58"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"\(.metadata.name) \(.roleRef.name)"'</w:t>
            </w:r>
          </w:p>
          <w:p w14:paraId="1727A778" w14:textId="77777777" w:rsidR="003D21F6" w:rsidRPr="00E57AAE" w:rsidRDefault="003D21F6" w:rsidP="00853543">
            <w:pPr>
              <w:pStyle w:val="affff4"/>
              <w:rPr>
                <w:rFonts w:ascii="Times New Roman"/>
                <w:color w:val="000000"/>
                <w:szCs w:val="21"/>
              </w:rPr>
            </w:pPr>
          </w:p>
          <w:p w14:paraId="67507498" w14:textId="77777777" w:rsidR="003D21F6" w:rsidRPr="00E57AAE" w:rsidRDefault="003D21F6" w:rsidP="00853543">
            <w:pPr>
              <w:pStyle w:val="affff4"/>
              <w:ind w:firstLineChars="0" w:firstLine="0"/>
              <w:rPr>
                <w:rFonts w:ascii="Times New Roman"/>
                <w:color w:val="000000"/>
                <w:szCs w:val="21"/>
              </w:rPr>
            </w:pPr>
            <w:r w:rsidRPr="00E57AAE">
              <w:rPr>
                <w:rFonts w:ascii="Times New Roman"/>
                <w:color w:val="000000"/>
                <w:szCs w:val="21"/>
              </w:rPr>
              <w:t>kubectl get rolebindings -n your-namespace -o json | jq -r --slurpfile rolesPodEphemeral /tmp/roles-pod-ephemeral.json '</w:t>
            </w:r>
          </w:p>
          <w:p w14:paraId="1495C86F"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($rolesPodEphemeral[0] | map({ (.): true }) | add) as $rolesMap |</w:t>
            </w:r>
          </w:p>
          <w:p w14:paraId="5136FC4D"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.items[] |</w:t>
            </w:r>
          </w:p>
          <w:p w14:paraId="4579F5BB"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select($rolesMap[.roleRef.name]) |</w:t>
            </w:r>
          </w:p>
          <w:p w14:paraId="72D4E60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"\(.metadata.namespace) \(.metadata.name) \(.roleRef.name)"'</w:t>
            </w:r>
          </w:p>
        </w:tc>
        <w:tc>
          <w:tcPr>
            <w:tcW w:w="2865" w:type="dxa"/>
            <w:tcBorders>
              <w:bottom w:val="single" w:sz="4" w:space="0" w:color="000000"/>
            </w:tcBorders>
          </w:tcPr>
          <w:p w14:paraId="6C89148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Ansi="宋体" w:cs="宋体" w:hint="eastAsia"/>
                <w:color w:val="000000"/>
                <w:szCs w:val="21"/>
              </w:rPr>
              <w:lastRenderedPageBreak/>
              <w:t>在确认业务不依赖的前提下删除检查结果中防护的不当</w:t>
            </w:r>
            <w:r w:rsidRPr="00E57AAE">
              <w:rPr>
                <w:rFonts w:hAnsi="宋体" w:cs="宋体" w:hint="eastAsia"/>
                <w:color w:val="000000"/>
                <w:szCs w:val="21"/>
              </w:rPr>
              <w:t>RBAC</w:t>
            </w:r>
            <w:r w:rsidRPr="00E57AAE">
              <w:rPr>
                <w:rFonts w:hAnsi="宋体" w:cs="宋体" w:hint="eastAsia"/>
                <w:color w:val="000000"/>
                <w:szCs w:val="21"/>
              </w:rPr>
              <w:t>特权绑定</w:t>
            </w:r>
          </w:p>
        </w:tc>
      </w:tr>
      <w:tr w:rsidR="003D21F6" w:rsidRPr="00E57AAE" w14:paraId="3E76AEFC" w14:textId="77777777" w:rsidTr="00853543">
        <w:trPr>
          <w:trHeight w:val="298"/>
        </w:trPr>
        <w:tc>
          <w:tcPr>
            <w:tcW w:w="993" w:type="dxa"/>
            <w:tcBorders>
              <w:bottom w:val="single" w:sz="4" w:space="0" w:color="000000"/>
            </w:tcBorders>
          </w:tcPr>
          <w:p w14:paraId="56003DB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szCs w:val="21"/>
              </w:rPr>
              <w:t>7.2.7</w:t>
            </w:r>
          </w:p>
        </w:tc>
        <w:tc>
          <w:tcPr>
            <w:tcW w:w="5498" w:type="dxa"/>
            <w:tcBorders>
              <w:bottom w:val="single" w:sz="4" w:space="0" w:color="000000"/>
            </w:tcBorders>
          </w:tcPr>
          <w:p w14:paraId="624D3E0B" w14:textId="77777777" w:rsidR="003D21F6" w:rsidRPr="00E57AAE" w:rsidRDefault="003D21F6" w:rsidP="00853543">
            <w:pPr>
              <w:pStyle w:val="affff4"/>
              <w:rPr>
                <w:rFonts w:ascii="Times New Roman"/>
                <w:color w:val="000000"/>
                <w:szCs w:val="21"/>
              </w:rPr>
            </w:pPr>
            <w:r w:rsidRPr="00E57AAE">
              <w:rPr>
                <w:rFonts w:ascii="Times New Roman" w:hint="eastAsia"/>
                <w:color w:val="000000"/>
                <w:szCs w:val="21"/>
              </w:rPr>
              <w:t>1</w:t>
            </w:r>
            <w:r w:rsidRPr="00E57AAE">
              <w:rPr>
                <w:rFonts w:ascii="Times New Roman" w:hint="eastAsia"/>
                <w:color w:val="000000"/>
                <w:szCs w:val="21"/>
              </w:rPr>
              <w:t>．安装</w:t>
            </w:r>
            <w:r w:rsidRPr="00E57AAE">
              <w:rPr>
                <w:rFonts w:ascii="Times New Roman" w:hint="eastAsia"/>
                <w:color w:val="000000"/>
                <w:szCs w:val="21"/>
              </w:rPr>
              <w:t>jq</w:t>
            </w:r>
            <w:r w:rsidRPr="00E57AAE">
              <w:rPr>
                <w:rFonts w:ascii="Times New Roman" w:hint="eastAsia"/>
                <w:color w:val="000000"/>
                <w:szCs w:val="21"/>
              </w:rPr>
              <w:t>工具</w:t>
            </w:r>
          </w:p>
          <w:p w14:paraId="485229A7" w14:textId="77777777" w:rsidR="003D21F6" w:rsidRPr="00E57AAE" w:rsidRDefault="003D21F6" w:rsidP="00853543">
            <w:pPr>
              <w:pStyle w:val="affff4"/>
              <w:rPr>
                <w:rFonts w:ascii="Times New Roman"/>
                <w:color w:val="000000"/>
                <w:szCs w:val="21"/>
              </w:rPr>
            </w:pPr>
            <w:r w:rsidRPr="00E57AAE">
              <w:rPr>
                <w:rFonts w:ascii="Times New Roman" w:hint="eastAsia"/>
                <w:color w:val="000000"/>
                <w:szCs w:val="21"/>
              </w:rPr>
              <w:t xml:space="preserve">2. </w:t>
            </w:r>
            <w:r w:rsidRPr="00E57AAE">
              <w:rPr>
                <w:rFonts w:ascii="Times New Roman" w:hint="eastAsia"/>
                <w:color w:val="000000"/>
                <w:szCs w:val="21"/>
              </w:rPr>
              <w:t>执行如下命令构建目标集群</w:t>
            </w:r>
            <w:r w:rsidRPr="00E57AAE">
              <w:rPr>
                <w:rFonts w:ascii="Times New Roman" w:hint="eastAsia"/>
                <w:color w:val="000000"/>
                <w:szCs w:val="21"/>
              </w:rPr>
              <w:t>RBAC</w:t>
            </w:r>
            <w:r w:rsidRPr="00E57AAE">
              <w:rPr>
                <w:rFonts w:ascii="Times New Roman" w:hint="eastAsia"/>
                <w:color w:val="000000"/>
                <w:szCs w:val="21"/>
              </w:rPr>
              <w:t>权限索引文件，并输出在</w:t>
            </w:r>
            <w:r w:rsidRPr="00E57AAE">
              <w:rPr>
                <w:rFonts w:ascii="Times New Roman"/>
                <w:color w:val="000000"/>
                <w:szCs w:val="21"/>
              </w:rPr>
              <w:t>/tmp/role-permissions-index.json</w:t>
            </w:r>
            <w:r w:rsidRPr="00E57AAE">
              <w:rPr>
                <w:rFonts w:ascii="Times New Roman" w:hint="eastAsia"/>
                <w:color w:val="000000"/>
                <w:szCs w:val="21"/>
              </w:rPr>
              <w:t>文件中：</w:t>
            </w:r>
          </w:p>
          <w:p w14:paraId="1314B699"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kubectl get clusterroles,roles --all-namespaces -o json | jq -r '</w:t>
            </w:r>
          </w:p>
          <w:p w14:paraId="1CADD7A3"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reduce .items[] as $item (</w:t>
            </w:r>
          </w:p>
          <w:p w14:paraId="543649B4"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 .[$item.metadata.name] = {rules: ($item.rules)}</w:t>
            </w:r>
          </w:p>
          <w:p w14:paraId="41B64ECA"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w:t>
            </w:r>
          </w:p>
          <w:p w14:paraId="09F97167"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&gt; /tmp/role-permissions-index.json</w:t>
            </w:r>
          </w:p>
          <w:p w14:paraId="418043FA" w14:textId="77777777" w:rsidR="003D21F6" w:rsidRPr="00E57AAE" w:rsidRDefault="003D21F6" w:rsidP="00853543">
            <w:pPr>
              <w:pStyle w:val="affff4"/>
              <w:rPr>
                <w:rFonts w:ascii="Times New Roman"/>
                <w:color w:val="000000"/>
                <w:szCs w:val="21"/>
              </w:rPr>
            </w:pPr>
          </w:p>
          <w:p w14:paraId="70BC9334" w14:textId="77777777" w:rsidR="003D21F6" w:rsidRPr="00E57AAE" w:rsidRDefault="003D21F6" w:rsidP="00853543">
            <w:pPr>
              <w:pStyle w:val="affff4"/>
              <w:rPr>
                <w:rFonts w:ascii="Times New Roman"/>
                <w:color w:val="000000"/>
                <w:szCs w:val="21"/>
              </w:rPr>
            </w:pPr>
            <w:r w:rsidRPr="00E57AAE">
              <w:rPr>
                <w:rFonts w:ascii="Times New Roman" w:hint="eastAsia"/>
                <w:color w:val="000000"/>
                <w:szCs w:val="21"/>
              </w:rPr>
              <w:lastRenderedPageBreak/>
              <w:t xml:space="preserve">3 </w:t>
            </w:r>
            <w:r w:rsidRPr="00E57AAE">
              <w:rPr>
                <w:rFonts w:ascii="Times New Roman" w:hint="eastAsia"/>
                <w:color w:val="000000"/>
                <w:szCs w:val="21"/>
              </w:rPr>
              <w:t>基于索引文件执行如下命令在集群中检查是否有包含</w:t>
            </w:r>
            <w:r w:rsidRPr="00E57AAE">
              <w:rPr>
                <w:rFonts w:ascii="Times New Roman" w:hint="eastAsia"/>
                <w:color w:val="000000"/>
                <w:szCs w:val="21"/>
              </w:rPr>
              <w:t>create</w:t>
            </w:r>
            <w:r w:rsidRPr="00E57AAE">
              <w:rPr>
                <w:rFonts w:ascii="Times New Roman" w:hint="eastAsia"/>
                <w:color w:val="000000"/>
                <w:szCs w:val="21"/>
              </w:rPr>
              <w:t>和</w:t>
            </w:r>
            <w:r w:rsidRPr="00E57AAE">
              <w:rPr>
                <w:rFonts w:ascii="Times New Roman" w:hint="eastAsia"/>
                <w:color w:val="000000"/>
                <w:szCs w:val="21"/>
              </w:rPr>
              <w:t>approve csr</w:t>
            </w:r>
            <w:r w:rsidRPr="00E57AAE">
              <w:rPr>
                <w:rFonts w:ascii="Times New Roman" w:hint="eastAsia"/>
                <w:color w:val="000000"/>
                <w:szCs w:val="21"/>
              </w:rPr>
              <w:t>相关权限的高危绑定：</w:t>
            </w:r>
          </w:p>
          <w:p w14:paraId="0D681360"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kubectl get rolebindings,clusterrolebindings --all-namespaces -o json | jq -r --slurpfile permissions_index /tmp/role-permissions-index.json '</w:t>
            </w:r>
          </w:p>
          <w:p w14:paraId="6CBC097D"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$permissions_index[0] as $index |</w:t>
            </w:r>
          </w:p>
          <w:p w14:paraId="04C4E26C"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.items[] |</w:t>
            </w:r>
          </w:p>
          <w:p w14:paraId="102EECD4"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select(</w:t>
            </w:r>
          </w:p>
          <w:p w14:paraId="73403F34"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any($index[.roleRef.name].rules[]; </w:t>
            </w:r>
          </w:p>
          <w:p w14:paraId="02C5A4F5"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w:t>
            </w:r>
          </w:p>
          <w:p w14:paraId="7355F03E"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(.apiGroups | if type == "array" then . else [] end) | any(. == "certificates.k8s.io")</w:t>
            </w:r>
          </w:p>
          <w:p w14:paraId="42EE5EEE"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 and </w:t>
            </w:r>
          </w:p>
          <w:p w14:paraId="4DBCAA4D"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w:t>
            </w:r>
          </w:p>
          <w:p w14:paraId="59DE1DA5"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((.verbs | if type == "array" then . else [] end) | any(. == "create" or . == "get" or . == "list" or . == "watch")) and </w:t>
            </w:r>
          </w:p>
          <w:p w14:paraId="39241C55"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((.resources | if type == "array" then . else [] end) | any(. == "certificatesigningrequests"))</w:t>
            </w:r>
          </w:p>
          <w:p w14:paraId="395FB71B"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 or </w:t>
            </w:r>
          </w:p>
          <w:p w14:paraId="28005290"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w:t>
            </w:r>
          </w:p>
          <w:p w14:paraId="2F6C2A4B"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((.verbs | if type == "array" then . else [] end) | any(. == "update")) and </w:t>
            </w:r>
          </w:p>
          <w:p w14:paraId="639F39C3"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((.resources | if type == "array" then . else [] end) | any(. == "certificatesigningrequests/approval"))</w:t>
            </w:r>
          </w:p>
          <w:p w14:paraId="6E77E8B8"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 or </w:t>
            </w:r>
          </w:p>
          <w:p w14:paraId="0927D6DB"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w:t>
            </w:r>
          </w:p>
          <w:p w14:paraId="586A3459"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((.verbs | if type == "array" then . else [] end) | any(. == "approve")) and </w:t>
            </w:r>
          </w:p>
          <w:p w14:paraId="7D671B49"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((.resources | if type == "array" then . else [] end) | any(. == "signers"))</w:t>
            </w:r>
          </w:p>
          <w:p w14:paraId="778EC15E"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w:t>
            </w:r>
          </w:p>
          <w:p w14:paraId="3A9D2B1C"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w:t>
            </w:r>
          </w:p>
          <w:p w14:paraId="3A8BA3AB"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 xml:space="preserve">  ) | .metadata.name</w:t>
            </w:r>
          </w:p>
          <w:p w14:paraId="1A12B070" w14:textId="77777777" w:rsidR="003D21F6" w:rsidRPr="00E57AAE" w:rsidRDefault="003D21F6" w:rsidP="00853543">
            <w:pPr>
              <w:pStyle w:val="affff4"/>
              <w:rPr>
                <w:rFonts w:ascii="Times New Roman"/>
                <w:color w:val="000000"/>
                <w:szCs w:val="21"/>
              </w:rPr>
            </w:pPr>
            <w:r w:rsidRPr="00E57AAE">
              <w:rPr>
                <w:rFonts w:ascii="Times New Roman"/>
                <w:color w:val="000000"/>
                <w:szCs w:val="21"/>
              </w:rPr>
              <w:t>'</w:t>
            </w:r>
          </w:p>
          <w:p w14:paraId="5A077FF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color w:val="000000"/>
                <w:kern w:val="0"/>
                <w:szCs w:val="21"/>
              </w:rPr>
            </w:pPr>
          </w:p>
        </w:tc>
        <w:tc>
          <w:tcPr>
            <w:tcW w:w="2865" w:type="dxa"/>
            <w:tcBorders>
              <w:bottom w:val="single" w:sz="4" w:space="0" w:color="000000"/>
            </w:tcBorders>
          </w:tcPr>
          <w:p w14:paraId="6CC436C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Ansi="宋体" w:cs="宋体" w:hint="eastAsia"/>
                <w:color w:val="000000"/>
                <w:szCs w:val="21"/>
              </w:rPr>
              <w:lastRenderedPageBreak/>
              <w:t>在确认业务不依赖的前提下删除检查结果中防护的不当</w:t>
            </w:r>
            <w:r w:rsidRPr="00E57AAE">
              <w:rPr>
                <w:rFonts w:hAnsi="宋体" w:cs="宋体" w:hint="eastAsia"/>
                <w:color w:val="000000"/>
                <w:szCs w:val="21"/>
              </w:rPr>
              <w:t>RBAC</w:t>
            </w:r>
            <w:r w:rsidRPr="00E57AAE">
              <w:rPr>
                <w:rFonts w:hAnsi="宋体" w:cs="宋体" w:hint="eastAsia"/>
                <w:color w:val="000000"/>
                <w:szCs w:val="21"/>
              </w:rPr>
              <w:t>特权绑定</w:t>
            </w:r>
          </w:p>
        </w:tc>
      </w:tr>
      <w:tr w:rsidR="003D21F6" w:rsidRPr="00E57AAE" w14:paraId="18F33167" w14:textId="77777777" w:rsidTr="00853543">
        <w:trPr>
          <w:trHeight w:val="298"/>
        </w:trPr>
        <w:tc>
          <w:tcPr>
            <w:tcW w:w="993" w:type="dxa"/>
            <w:tcBorders>
              <w:bottom w:val="single" w:sz="4" w:space="0" w:color="000000"/>
            </w:tcBorders>
          </w:tcPr>
          <w:p w14:paraId="6A23DE0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2</w:t>
            </w:r>
            <w:r w:rsidRPr="00E57AAE">
              <w:rPr>
                <w:color w:val="000000"/>
                <w:kern w:val="0"/>
                <w:szCs w:val="21"/>
              </w:rPr>
              <w:t>.</w:t>
            </w:r>
            <w:r w:rsidRPr="00E57AAE">
              <w:rPr>
                <w:rFonts w:hint="eastAsia"/>
                <w:color w:val="000000"/>
                <w:kern w:val="0"/>
                <w:szCs w:val="21"/>
              </w:rPr>
              <w:t>8</w:t>
            </w:r>
          </w:p>
        </w:tc>
        <w:tc>
          <w:tcPr>
            <w:tcW w:w="5498" w:type="dxa"/>
            <w:tcBorders>
              <w:bottom w:val="single" w:sz="4" w:space="0" w:color="000000"/>
            </w:tcBorders>
          </w:tcPr>
          <w:p w14:paraId="7D097C4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查看有权访问集群的所有凭据的列表，并确保未使用</w:t>
            </w:r>
            <w:r w:rsidRPr="00E57AAE">
              <w:rPr>
                <w:color w:val="000000"/>
                <w:kern w:val="0"/>
                <w:szCs w:val="21"/>
              </w:rPr>
              <w:t>system:masters</w:t>
            </w:r>
            <w:r w:rsidRPr="00E57AAE">
              <w:rPr>
                <w:color w:val="000000"/>
                <w:kern w:val="0"/>
                <w:szCs w:val="21"/>
              </w:rPr>
              <w:t>组</w:t>
            </w:r>
          </w:p>
        </w:tc>
        <w:tc>
          <w:tcPr>
            <w:tcW w:w="2865" w:type="dxa"/>
            <w:tcBorders>
              <w:bottom w:val="single" w:sz="4" w:space="0" w:color="000000"/>
            </w:tcBorders>
          </w:tcPr>
          <w:p w14:paraId="6FF1591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从集群中的所有用户中删除</w:t>
            </w:r>
            <w:r w:rsidRPr="00E57AAE">
              <w:rPr>
                <w:color w:val="000000"/>
                <w:kern w:val="0"/>
                <w:szCs w:val="21"/>
              </w:rPr>
              <w:t>system:masters</w:t>
            </w:r>
            <w:r w:rsidRPr="00E57AAE">
              <w:rPr>
                <w:color w:val="000000"/>
                <w:kern w:val="0"/>
                <w:szCs w:val="21"/>
              </w:rPr>
              <w:t>组</w:t>
            </w:r>
          </w:p>
        </w:tc>
      </w:tr>
      <w:tr w:rsidR="003D21F6" w:rsidRPr="00E57AAE" w14:paraId="72248477" w14:textId="77777777" w:rsidTr="00853543">
        <w:trPr>
          <w:trHeight w:val="298"/>
        </w:trPr>
        <w:tc>
          <w:tcPr>
            <w:tcW w:w="993" w:type="dxa"/>
            <w:tcBorders>
              <w:bottom w:val="single" w:sz="4" w:space="0" w:color="000000"/>
            </w:tcBorders>
          </w:tcPr>
          <w:p w14:paraId="44BB0DD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2</w:t>
            </w:r>
            <w:r w:rsidRPr="00E57AAE">
              <w:rPr>
                <w:color w:val="000000"/>
                <w:kern w:val="0"/>
                <w:szCs w:val="21"/>
              </w:rPr>
              <w:t>.</w:t>
            </w:r>
            <w:r w:rsidRPr="00E57AAE">
              <w:rPr>
                <w:rFonts w:hint="eastAsia"/>
                <w:color w:val="000000"/>
                <w:kern w:val="0"/>
                <w:szCs w:val="21"/>
              </w:rPr>
              <w:t>9</w:t>
            </w:r>
          </w:p>
        </w:tc>
        <w:tc>
          <w:tcPr>
            <w:tcW w:w="5498" w:type="dxa"/>
            <w:tcBorders>
              <w:bottom w:val="single" w:sz="4" w:space="0" w:color="000000"/>
            </w:tcBorders>
          </w:tcPr>
          <w:p w14:paraId="570FC22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检查</w:t>
            </w:r>
            <w:r w:rsidRPr="00E57AAE">
              <w:rPr>
                <w:color w:val="000000"/>
                <w:kern w:val="0"/>
                <w:szCs w:val="21"/>
              </w:rPr>
              <w:t>sc</w:t>
            </w:r>
            <w:r w:rsidRPr="00E57AAE">
              <w:rPr>
                <w:color w:val="000000"/>
                <w:kern w:val="0"/>
                <w:szCs w:val="21"/>
              </w:rPr>
              <w:t>所绑定的集群角色使用的权限，执行如下命令，可以看到该默认用户所使用的集群角色为如下</w:t>
            </w:r>
            <w:r w:rsidRPr="00E57AAE">
              <w:rPr>
                <w:color w:val="000000"/>
                <w:kern w:val="0"/>
                <w:szCs w:val="21"/>
              </w:rPr>
              <w:t>:</w:t>
            </w:r>
          </w:p>
          <w:p w14:paraId="12976CF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clusterrolebinding -n example-namespace -o yaml | grep default -C5</w:t>
            </w:r>
          </w:p>
          <w:p w14:paraId="563B242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roleRef</w:t>
            </w:r>
          </w:p>
          <w:p w14:paraId="35E7CF4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查看该集群角色所使用的权限见下：</w:t>
            </w:r>
          </w:p>
          <w:p w14:paraId="1906C29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clusterrole -n example-namespace test -o yaml</w:t>
            </w:r>
          </w:p>
          <w:p w14:paraId="3363C36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p w14:paraId="154BB76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apiVersion: rbac.authorization.k8s.io/v1</w:t>
            </w:r>
          </w:p>
          <w:p w14:paraId="14C8EA9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kind: ClusterRole</w:t>
            </w:r>
          </w:p>
          <w:p w14:paraId="7ADBEDA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metadata:</w:t>
            </w:r>
          </w:p>
          <w:p w14:paraId="6239213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name: impersonator</w:t>
            </w:r>
          </w:p>
          <w:p w14:paraId="44BC3D6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rules:</w:t>
            </w:r>
          </w:p>
          <w:p w14:paraId="048D87D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apiGroups: [""]</w:t>
            </w:r>
          </w:p>
          <w:p w14:paraId="44A2207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resources: ["users", "groups", "serviceaccounts"]</w:t>
            </w:r>
          </w:p>
          <w:p w14:paraId="1AC5819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verbs: ["impersonate"]</w:t>
            </w:r>
          </w:p>
          <w:p w14:paraId="2609C62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 xml:space="preserve">  </w:t>
            </w:r>
          </w:p>
        </w:tc>
        <w:tc>
          <w:tcPr>
            <w:tcW w:w="2865" w:type="dxa"/>
            <w:tcBorders>
              <w:bottom w:val="single" w:sz="4" w:space="0" w:color="000000"/>
            </w:tcBorders>
          </w:tcPr>
          <w:p w14:paraId="60031AB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集群分配权限时最小化权限，谨慎分配</w:t>
            </w:r>
            <w:r w:rsidRPr="00E57AAE">
              <w:rPr>
                <w:color w:val="000000"/>
                <w:kern w:val="0"/>
                <w:szCs w:val="21"/>
              </w:rPr>
              <w:t>Bind</w:t>
            </w:r>
            <w:r w:rsidRPr="00E57AAE">
              <w:rPr>
                <w:color w:val="000000"/>
                <w:kern w:val="0"/>
                <w:szCs w:val="21"/>
              </w:rPr>
              <w:t>、</w:t>
            </w:r>
            <w:r w:rsidRPr="00E57AAE">
              <w:rPr>
                <w:color w:val="000000"/>
                <w:kern w:val="0"/>
                <w:szCs w:val="21"/>
              </w:rPr>
              <w:t>Impersonate</w:t>
            </w:r>
            <w:r w:rsidRPr="00E57AAE">
              <w:rPr>
                <w:color w:val="000000"/>
                <w:kern w:val="0"/>
                <w:szCs w:val="21"/>
              </w:rPr>
              <w:t>和</w:t>
            </w:r>
            <w:r w:rsidRPr="00E57AAE">
              <w:rPr>
                <w:color w:val="000000"/>
                <w:kern w:val="0"/>
                <w:szCs w:val="21"/>
              </w:rPr>
              <w:t>Escalate</w:t>
            </w:r>
            <w:r w:rsidRPr="00E57AAE">
              <w:rPr>
                <w:color w:val="000000"/>
                <w:kern w:val="0"/>
                <w:szCs w:val="21"/>
              </w:rPr>
              <w:t>权</w:t>
            </w:r>
            <w:r w:rsidRPr="00E57AAE">
              <w:rPr>
                <w:color w:val="000000"/>
                <w:kern w:val="0"/>
                <w:szCs w:val="21"/>
              </w:rPr>
              <w:lastRenderedPageBreak/>
              <w:t>限。如无必要删除相关的</w:t>
            </w:r>
            <w:r w:rsidRPr="00E57AAE">
              <w:rPr>
                <w:color w:val="000000"/>
                <w:kern w:val="0"/>
                <w:szCs w:val="21"/>
              </w:rPr>
              <w:t>verb</w:t>
            </w:r>
            <w:r w:rsidRPr="00E57AAE">
              <w:rPr>
                <w:color w:val="000000"/>
                <w:kern w:val="0"/>
                <w:szCs w:val="21"/>
              </w:rPr>
              <w:t>和</w:t>
            </w:r>
            <w:r w:rsidRPr="00E57AAE">
              <w:rPr>
                <w:color w:val="000000"/>
                <w:kern w:val="0"/>
                <w:szCs w:val="21"/>
              </w:rPr>
              <w:t xml:space="preserve"> clusterRole </w:t>
            </w:r>
            <w:r w:rsidRPr="00E57AAE">
              <w:rPr>
                <w:color w:val="000000"/>
                <w:kern w:val="0"/>
                <w:szCs w:val="21"/>
              </w:rPr>
              <w:t>。</w:t>
            </w:r>
          </w:p>
        </w:tc>
      </w:tr>
      <w:tr w:rsidR="003D21F6" w:rsidRPr="00E57AAE" w14:paraId="07E56867" w14:textId="77777777" w:rsidTr="00853543">
        <w:trPr>
          <w:trHeight w:val="298"/>
        </w:trPr>
        <w:tc>
          <w:tcPr>
            <w:tcW w:w="993" w:type="dxa"/>
          </w:tcPr>
          <w:p w14:paraId="7DFACCF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7.</w:t>
            </w:r>
            <w:r w:rsidRPr="00E57AAE">
              <w:rPr>
                <w:rFonts w:hint="eastAsia"/>
                <w:color w:val="000000"/>
                <w:kern w:val="0"/>
                <w:szCs w:val="21"/>
              </w:rPr>
              <w:t>2</w:t>
            </w:r>
            <w:r w:rsidRPr="00E57AAE">
              <w:rPr>
                <w:color w:val="000000"/>
                <w:kern w:val="0"/>
                <w:szCs w:val="21"/>
              </w:rPr>
              <w:t>.</w:t>
            </w:r>
            <w:r w:rsidRPr="00E57AAE">
              <w:rPr>
                <w:rFonts w:hint="eastAsia"/>
                <w:color w:val="000000"/>
                <w:kern w:val="0"/>
                <w:szCs w:val="21"/>
              </w:rPr>
              <w:t>10</w:t>
            </w:r>
          </w:p>
        </w:tc>
        <w:tc>
          <w:tcPr>
            <w:tcW w:w="5498" w:type="dxa"/>
          </w:tcPr>
          <w:p w14:paraId="1995931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通过查看有权访问</w:t>
            </w:r>
            <w:r w:rsidRPr="00E57AAE">
              <w:rPr>
                <w:color w:val="000000"/>
                <w:kern w:val="0"/>
                <w:szCs w:val="21"/>
              </w:rPr>
              <w:t>cluster-admin</w:t>
            </w:r>
            <w:r w:rsidRPr="00E57AAE">
              <w:rPr>
                <w:color w:val="000000"/>
                <w:kern w:val="0"/>
                <w:szCs w:val="21"/>
              </w:rPr>
              <w:t>角色的</w:t>
            </w:r>
            <w:r w:rsidRPr="00E57AAE">
              <w:rPr>
                <w:color w:val="000000"/>
                <w:kern w:val="0"/>
                <w:szCs w:val="21"/>
              </w:rPr>
              <w:t>ClusterRoleBindings</w:t>
            </w:r>
            <w:r w:rsidRPr="00E57AAE">
              <w:rPr>
                <w:color w:val="000000"/>
                <w:kern w:val="0"/>
                <w:szCs w:val="21"/>
              </w:rPr>
              <w:t>输出，获取有权访问</w:t>
            </w:r>
            <w:r w:rsidRPr="00E57AAE">
              <w:rPr>
                <w:color w:val="000000"/>
                <w:kern w:val="0"/>
                <w:szCs w:val="21"/>
              </w:rPr>
              <w:t>cluster-admin</w:t>
            </w:r>
            <w:r w:rsidRPr="00E57AAE">
              <w:rPr>
                <w:color w:val="000000"/>
                <w:kern w:val="0"/>
                <w:szCs w:val="21"/>
              </w:rPr>
              <w:t>角色的主体列表。查看列出的每个子项，确保它必须使用集群管理员权限。</w:t>
            </w:r>
          </w:p>
          <w:p w14:paraId="1A37D8B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kubectl get clusterrolebindings -o=custom-columns=NAME:.metadata.name,ROLE:.roleRef.name,SUBJECT:.subjects[*].name |grep cluster-admin</w:t>
            </w:r>
          </w:p>
        </w:tc>
        <w:tc>
          <w:tcPr>
            <w:tcW w:w="2865" w:type="dxa"/>
          </w:tcPr>
          <w:p w14:paraId="6B814FF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将所有</w:t>
            </w:r>
            <w:r w:rsidRPr="00E57AAE">
              <w:rPr>
                <w:color w:val="000000"/>
                <w:kern w:val="0"/>
                <w:szCs w:val="21"/>
              </w:rPr>
              <w:t>clusterrolebindings</w:t>
            </w:r>
            <w:r w:rsidRPr="00E57AAE">
              <w:rPr>
                <w:color w:val="000000"/>
                <w:kern w:val="0"/>
                <w:szCs w:val="21"/>
              </w:rPr>
              <w:t>标识到</w:t>
            </w:r>
            <w:r w:rsidRPr="00E57AAE">
              <w:rPr>
                <w:color w:val="000000"/>
                <w:kern w:val="0"/>
                <w:szCs w:val="21"/>
              </w:rPr>
              <w:t>cluster-admin</w:t>
            </w:r>
            <w:r w:rsidRPr="00E57AAE">
              <w:rPr>
                <w:color w:val="000000"/>
                <w:kern w:val="0"/>
                <w:szCs w:val="21"/>
              </w:rPr>
              <w:t>角色。检查是否使用了这些角色，以及它们是否需要此角色，或者它们是否可以使用权限较少的角色。在可能的情况下，首先将用户绑定到较低特权的角色，然后删除</w:t>
            </w:r>
            <w:r w:rsidRPr="00E57AAE">
              <w:rPr>
                <w:color w:val="000000"/>
                <w:kern w:val="0"/>
                <w:szCs w:val="21"/>
              </w:rPr>
              <w:t>clusterrolebinding</w:t>
            </w:r>
            <w:r w:rsidRPr="00E57AAE">
              <w:rPr>
                <w:color w:val="000000"/>
                <w:kern w:val="0"/>
                <w:szCs w:val="21"/>
              </w:rPr>
              <w:t>到</w:t>
            </w:r>
            <w:r w:rsidRPr="00E57AAE">
              <w:rPr>
                <w:color w:val="000000"/>
                <w:kern w:val="0"/>
                <w:szCs w:val="21"/>
              </w:rPr>
              <w:t>cluster-admin</w:t>
            </w:r>
            <w:r w:rsidRPr="00E57AAE">
              <w:rPr>
                <w:color w:val="000000"/>
                <w:kern w:val="0"/>
                <w:szCs w:val="21"/>
              </w:rPr>
              <w:t>角色：</w:t>
            </w:r>
          </w:p>
          <w:p w14:paraId="5AE4FFF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kubectl delete clusterrolebinding [name]</w:t>
            </w:r>
          </w:p>
          <w:p w14:paraId="1E3C3C6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默认只有</w:t>
            </w:r>
            <w:r w:rsidRPr="00E57AAE">
              <w:rPr>
                <w:color w:val="000000"/>
                <w:kern w:val="0"/>
                <w:szCs w:val="21"/>
              </w:rPr>
              <w:t>system:masters</w:t>
            </w:r>
            <w:r w:rsidRPr="00E57AAE">
              <w:rPr>
                <w:color w:val="000000"/>
                <w:kern w:val="0"/>
                <w:szCs w:val="21"/>
              </w:rPr>
              <w:t>关联了</w:t>
            </w:r>
            <w:r w:rsidRPr="00E57AAE">
              <w:rPr>
                <w:color w:val="000000"/>
                <w:kern w:val="0"/>
                <w:szCs w:val="21"/>
              </w:rPr>
              <w:t>cluster-admin</w:t>
            </w:r>
            <w:r w:rsidRPr="00E57AAE">
              <w:rPr>
                <w:color w:val="000000"/>
                <w:kern w:val="0"/>
                <w:szCs w:val="21"/>
              </w:rPr>
              <w:t>角色。</w:t>
            </w:r>
          </w:p>
        </w:tc>
      </w:tr>
      <w:tr w:rsidR="003D21F6" w:rsidRPr="00E57AAE" w14:paraId="451BF438" w14:textId="77777777" w:rsidTr="00853543">
        <w:trPr>
          <w:trHeight w:val="298"/>
        </w:trPr>
        <w:tc>
          <w:tcPr>
            <w:tcW w:w="993" w:type="dxa"/>
          </w:tcPr>
          <w:p w14:paraId="06E2E10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2.11</w:t>
            </w:r>
          </w:p>
        </w:tc>
        <w:tc>
          <w:tcPr>
            <w:tcW w:w="5498" w:type="dxa"/>
          </w:tcPr>
          <w:p w14:paraId="48DEB5E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使用如下命令排查</w:t>
            </w:r>
            <w:r w:rsidRPr="00E57AAE">
              <w:rPr>
                <w:color w:val="000000"/>
                <w:kern w:val="0"/>
                <w:szCs w:val="21"/>
              </w:rPr>
              <w:t>roles</w:t>
            </w:r>
            <w:r w:rsidRPr="00E57AAE">
              <w:rPr>
                <w:color w:val="000000"/>
                <w:kern w:val="0"/>
                <w:szCs w:val="21"/>
              </w:rPr>
              <w:t>和</w:t>
            </w:r>
            <w:r w:rsidRPr="00E57AAE">
              <w:rPr>
                <w:color w:val="000000"/>
                <w:kern w:val="0"/>
                <w:szCs w:val="21"/>
              </w:rPr>
              <w:t>clusterroles</w:t>
            </w:r>
            <w:r w:rsidRPr="00E57AAE">
              <w:rPr>
                <w:color w:val="000000"/>
                <w:kern w:val="0"/>
                <w:szCs w:val="21"/>
              </w:rPr>
              <w:t>中的通配符：</w:t>
            </w:r>
            <w:r w:rsidRPr="00E57AAE">
              <w:rPr>
                <w:color w:val="000000"/>
                <w:kern w:val="0"/>
                <w:szCs w:val="21"/>
              </w:rPr>
              <w:br/>
            </w:r>
            <w:r w:rsidRPr="00E57AAE">
              <w:rPr>
                <w:color w:val="000000"/>
                <w:kern w:val="0"/>
                <w:szCs w:val="21"/>
              </w:rPr>
              <w:t>检索集群中每个命名空间中定义的角色，并检查通配符（</w:t>
            </w:r>
            <w:r w:rsidRPr="00E57AAE">
              <w:rPr>
                <w:color w:val="000000"/>
                <w:kern w:val="0"/>
                <w:szCs w:val="21"/>
              </w:rPr>
              <w:t>*</w:t>
            </w:r>
            <w:r w:rsidRPr="00E57AAE">
              <w:rPr>
                <w:color w:val="000000"/>
                <w:kern w:val="0"/>
                <w:szCs w:val="21"/>
              </w:rPr>
              <w:t>）</w:t>
            </w:r>
          </w:p>
          <w:p w14:paraId="22F6721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roles --all-namespaces -o yaml</w:t>
            </w:r>
          </w:p>
          <w:p w14:paraId="63845F4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检索集群中定义的集群角色并检查通配符（</w:t>
            </w:r>
            <w:r w:rsidRPr="00E57AAE">
              <w:rPr>
                <w:color w:val="000000"/>
                <w:kern w:val="0"/>
                <w:szCs w:val="21"/>
              </w:rPr>
              <w:t>*</w:t>
            </w:r>
            <w:r w:rsidRPr="00E57AAE">
              <w:rPr>
                <w:color w:val="000000"/>
                <w:kern w:val="0"/>
                <w:szCs w:val="21"/>
              </w:rPr>
              <w:t>）</w:t>
            </w:r>
          </w:p>
          <w:p w14:paraId="684929F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clusterroles -o yaml</w:t>
            </w:r>
          </w:p>
        </w:tc>
        <w:tc>
          <w:tcPr>
            <w:tcW w:w="2865" w:type="dxa"/>
          </w:tcPr>
          <w:p w14:paraId="59DB175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在可能的情况下，用特定的对象或操作替换</w:t>
            </w:r>
            <w:r w:rsidRPr="00E57AAE">
              <w:rPr>
                <w:color w:val="000000"/>
                <w:kern w:val="0"/>
                <w:szCs w:val="21"/>
              </w:rPr>
              <w:t>clusterroles</w:t>
            </w:r>
            <w:r w:rsidRPr="00E57AAE">
              <w:rPr>
                <w:color w:val="000000"/>
                <w:kern w:val="0"/>
                <w:szCs w:val="21"/>
              </w:rPr>
              <w:t>和</w:t>
            </w:r>
            <w:r w:rsidRPr="00E57AAE">
              <w:rPr>
                <w:color w:val="000000"/>
                <w:kern w:val="0"/>
                <w:szCs w:val="21"/>
              </w:rPr>
              <w:t>roles</w:t>
            </w:r>
            <w:r w:rsidRPr="00E57AAE">
              <w:rPr>
                <w:color w:val="000000"/>
                <w:kern w:val="0"/>
                <w:szCs w:val="21"/>
              </w:rPr>
              <w:t>中的任何通配符使用</w:t>
            </w:r>
          </w:p>
        </w:tc>
      </w:tr>
    </w:tbl>
    <w:p w14:paraId="5C74F357" w14:textId="77777777" w:rsidR="003D21F6" w:rsidRPr="00E57AAE" w:rsidRDefault="003D21F6" w:rsidP="003D21F6">
      <w:pPr>
        <w:pStyle w:val="42"/>
        <w:spacing w:before="156" w:after="156"/>
        <w:outlineLvl w:val="2"/>
        <w:rPr>
          <w:rFonts w:ascii="Times New Roman" w:hAnsi="Times New Roman"/>
        </w:rPr>
      </w:pPr>
      <w:bookmarkStart w:id="543" w:name="_Toc141110527"/>
      <w:bookmarkStart w:id="544" w:name="_Toc141358596"/>
      <w:bookmarkStart w:id="545" w:name="_Toc170139734"/>
      <w:bookmarkStart w:id="546" w:name="_Toc170201346"/>
      <w:bookmarkStart w:id="547" w:name="_Toc174610185"/>
      <w:bookmarkStart w:id="548" w:name="_Toc175049741"/>
      <w:r w:rsidRPr="00E57AAE">
        <w:rPr>
          <w:rFonts w:ascii="Times New Roman" w:hAnsi="Times New Roman" w:hint="eastAsia"/>
        </w:rPr>
        <w:t>C</w:t>
      </w:r>
      <w:r w:rsidRPr="00E57AAE">
        <w:rPr>
          <w:rFonts w:ascii="Times New Roman" w:hAnsi="Times New Roman"/>
        </w:rPr>
        <w:t>.7.</w:t>
      </w:r>
      <w:r w:rsidRPr="00E57AAE">
        <w:rPr>
          <w:rFonts w:ascii="Times New Roman" w:hAnsi="Times New Roman" w:hint="eastAsia"/>
        </w:rPr>
        <w:t>3</w:t>
      </w:r>
      <w:r w:rsidRPr="00E57AAE">
        <w:rPr>
          <w:rFonts w:ascii="Times New Roman" w:hAnsi="Times New Roman"/>
        </w:rPr>
        <w:t xml:space="preserve"> </w:t>
      </w:r>
      <w:r w:rsidRPr="00E57AAE">
        <w:rPr>
          <w:rFonts w:ascii="Times New Roman" w:hAnsi="Times New Roman"/>
        </w:rPr>
        <w:t>防止信息泄露</w:t>
      </w:r>
      <w:bookmarkEnd w:id="543"/>
      <w:bookmarkEnd w:id="544"/>
      <w:bookmarkEnd w:id="545"/>
      <w:bookmarkEnd w:id="546"/>
      <w:bookmarkEnd w:id="547"/>
      <w:bookmarkEnd w:id="548"/>
    </w:p>
    <w:p w14:paraId="0DA83922" w14:textId="77777777" w:rsidR="009354A6" w:rsidRPr="00E57AAE" w:rsidRDefault="009354A6" w:rsidP="0027558C">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hint="eastAsia"/>
        </w:rPr>
        <w:t>C.3</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4819"/>
        <w:gridCol w:w="3686"/>
      </w:tblGrid>
      <w:tr w:rsidR="003D21F6" w:rsidRPr="00E57AAE" w14:paraId="3A17B818" w14:textId="77777777" w:rsidTr="00853543">
        <w:tc>
          <w:tcPr>
            <w:tcW w:w="993" w:type="dxa"/>
          </w:tcPr>
          <w:p w14:paraId="09A48FBE" w14:textId="77777777" w:rsidR="003D21F6" w:rsidRPr="00E57AAE" w:rsidRDefault="003D21F6" w:rsidP="00853543">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819" w:type="dxa"/>
          </w:tcPr>
          <w:p w14:paraId="092B1CF5" w14:textId="77777777" w:rsidR="003D21F6" w:rsidRPr="00E57AAE" w:rsidRDefault="003D21F6" w:rsidP="00853543">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3686" w:type="dxa"/>
          </w:tcPr>
          <w:p w14:paraId="56028791" w14:textId="77777777" w:rsidR="003D21F6" w:rsidRPr="00E57AAE" w:rsidRDefault="003D21F6" w:rsidP="00853543">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3D21F6" w:rsidRPr="00E57AAE" w14:paraId="311D4B86" w14:textId="77777777" w:rsidTr="00853543">
        <w:trPr>
          <w:trHeight w:val="298"/>
        </w:trPr>
        <w:tc>
          <w:tcPr>
            <w:tcW w:w="993" w:type="dxa"/>
          </w:tcPr>
          <w:p w14:paraId="3AFE323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7.</w:t>
            </w:r>
            <w:r w:rsidRPr="00E57AAE">
              <w:rPr>
                <w:rFonts w:hint="eastAsia"/>
                <w:color w:val="000000"/>
                <w:kern w:val="0"/>
                <w:szCs w:val="21"/>
              </w:rPr>
              <w:t>3</w:t>
            </w:r>
            <w:r w:rsidRPr="00E57AAE">
              <w:rPr>
                <w:color w:val="000000"/>
                <w:kern w:val="0"/>
                <w:szCs w:val="21"/>
              </w:rPr>
              <w:t>.1</w:t>
            </w:r>
          </w:p>
        </w:tc>
        <w:tc>
          <w:tcPr>
            <w:tcW w:w="4819" w:type="dxa"/>
          </w:tcPr>
          <w:p w14:paraId="44D8EBA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t>执行如下命令查看所有以环境变量形式使用</w:t>
            </w:r>
            <w:r w:rsidRPr="00E57AAE">
              <w:rPr>
                <w:color w:val="000000"/>
                <w:kern w:val="0"/>
                <w:szCs w:val="21"/>
              </w:rPr>
              <w:t>secret</w:t>
            </w:r>
            <w:r w:rsidRPr="00E57AAE">
              <w:rPr>
                <w:color w:val="000000"/>
                <w:kern w:val="0"/>
                <w:szCs w:val="21"/>
              </w:rPr>
              <w:t>的资源：</w:t>
            </w:r>
          </w:p>
          <w:p w14:paraId="50D53BA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rPr>
            </w:pPr>
            <w:r w:rsidRPr="00E57AAE">
              <w:rPr>
                <w:color w:val="000000"/>
                <w:kern w:val="0"/>
                <w:szCs w:val="21"/>
              </w:rPr>
              <w:lastRenderedPageBreak/>
              <w:t>kubectl get all -o jsonpath='{range .items[?(@..secretKeyRef)]} {.kind} {.metadata.name} {"\n"}{end}'  --all-namespaces</w:t>
            </w:r>
          </w:p>
        </w:tc>
        <w:tc>
          <w:tcPr>
            <w:tcW w:w="3686" w:type="dxa"/>
          </w:tcPr>
          <w:p w14:paraId="1F5F967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lastRenderedPageBreak/>
              <w:t>如果可能的话，重写应用程序代码，从挂载的秘密文件中读取秘密，而不是从环境变量中读取</w:t>
            </w:r>
          </w:p>
        </w:tc>
      </w:tr>
      <w:tr w:rsidR="003D21F6" w:rsidRPr="00E57AAE" w14:paraId="68EAEDDC" w14:textId="77777777" w:rsidTr="00853543">
        <w:trPr>
          <w:trHeight w:val="298"/>
        </w:trPr>
        <w:tc>
          <w:tcPr>
            <w:tcW w:w="993" w:type="dxa"/>
            <w:tcBorders>
              <w:bottom w:val="single" w:sz="4" w:space="0" w:color="000000"/>
            </w:tcBorders>
          </w:tcPr>
          <w:p w14:paraId="4BE70EC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3</w:t>
            </w:r>
            <w:r w:rsidRPr="00E57AAE">
              <w:rPr>
                <w:color w:val="000000"/>
                <w:kern w:val="0"/>
                <w:szCs w:val="21"/>
              </w:rPr>
              <w:t>.</w:t>
            </w:r>
            <w:r w:rsidRPr="00E57AAE">
              <w:rPr>
                <w:rFonts w:hint="eastAsia"/>
                <w:color w:val="000000"/>
                <w:kern w:val="0"/>
                <w:szCs w:val="21"/>
              </w:rPr>
              <w:t>2</w:t>
            </w:r>
          </w:p>
        </w:tc>
        <w:tc>
          <w:tcPr>
            <w:tcW w:w="4819" w:type="dxa"/>
            <w:tcBorders>
              <w:bottom w:val="single" w:sz="4" w:space="0" w:color="000000"/>
            </w:tcBorders>
          </w:tcPr>
          <w:p w14:paraId="7A2F8E0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通过</w:t>
            </w:r>
            <w:r w:rsidRPr="00E57AAE">
              <w:rPr>
                <w:color w:val="000000"/>
                <w:kern w:val="0"/>
                <w:szCs w:val="21"/>
              </w:rPr>
              <w:t>kubectl</w:t>
            </w:r>
            <w:r w:rsidRPr="00E57AAE">
              <w:rPr>
                <w:color w:val="000000"/>
                <w:kern w:val="0"/>
                <w:szCs w:val="21"/>
              </w:rPr>
              <w:t>命令验证</w:t>
            </w:r>
            <w:r w:rsidRPr="00E57AAE">
              <w:rPr>
                <w:color w:val="000000"/>
                <w:kern w:val="0"/>
                <w:szCs w:val="21"/>
              </w:rPr>
              <w:t>secret</w:t>
            </w:r>
            <w:r w:rsidRPr="00E57AAE">
              <w:rPr>
                <w:color w:val="000000"/>
                <w:kern w:val="0"/>
                <w:szCs w:val="21"/>
              </w:rPr>
              <w:t>中敏感信息是否加密，对于较大的集群，可以通过命名空间对</w:t>
            </w:r>
            <w:r w:rsidRPr="00E57AAE">
              <w:rPr>
                <w:color w:val="000000"/>
                <w:kern w:val="0"/>
                <w:szCs w:val="21"/>
              </w:rPr>
              <w:t>secret</w:t>
            </w:r>
            <w:r w:rsidRPr="00E57AAE">
              <w:rPr>
                <w:color w:val="000000"/>
                <w:kern w:val="0"/>
                <w:szCs w:val="21"/>
              </w:rPr>
              <w:t>进行划分。</w:t>
            </w:r>
          </w:p>
          <w:p w14:paraId="0D67E42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secrets --all-namespaces</w:t>
            </w:r>
          </w:p>
        </w:tc>
        <w:tc>
          <w:tcPr>
            <w:tcW w:w="3686" w:type="dxa"/>
            <w:tcBorders>
              <w:bottom w:val="single" w:sz="4" w:space="0" w:color="000000"/>
            </w:tcBorders>
          </w:tcPr>
          <w:p w14:paraId="65A7942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p>
        </w:tc>
      </w:tr>
      <w:tr w:rsidR="003D21F6" w:rsidRPr="00E57AAE" w14:paraId="438FABB9" w14:textId="77777777" w:rsidTr="00853543">
        <w:trPr>
          <w:trHeight w:val="298"/>
        </w:trPr>
        <w:tc>
          <w:tcPr>
            <w:tcW w:w="993" w:type="dxa"/>
            <w:tcBorders>
              <w:bottom w:val="single" w:sz="4" w:space="0" w:color="000000"/>
            </w:tcBorders>
          </w:tcPr>
          <w:p w14:paraId="17B4076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3</w:t>
            </w:r>
            <w:r w:rsidRPr="00E57AAE">
              <w:rPr>
                <w:color w:val="000000"/>
                <w:kern w:val="0"/>
                <w:szCs w:val="21"/>
              </w:rPr>
              <w:t>.</w:t>
            </w:r>
            <w:r w:rsidRPr="00E57AAE">
              <w:rPr>
                <w:rFonts w:hint="eastAsia"/>
                <w:color w:val="000000"/>
                <w:kern w:val="0"/>
                <w:szCs w:val="21"/>
              </w:rPr>
              <w:t>3</w:t>
            </w:r>
          </w:p>
        </w:tc>
        <w:tc>
          <w:tcPr>
            <w:tcW w:w="4819" w:type="dxa"/>
            <w:tcBorders>
              <w:bottom w:val="single" w:sz="4" w:space="0" w:color="000000"/>
            </w:tcBorders>
          </w:tcPr>
          <w:p w14:paraId="708C1B1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执行如下命令对私钥文件进行检查，确认私钥文件是否明文输出</w:t>
            </w:r>
          </w:p>
          <w:p w14:paraId="49F8D93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cat /etc/kubernetes/pki/ca.key</w:t>
            </w:r>
          </w:p>
        </w:tc>
        <w:tc>
          <w:tcPr>
            <w:tcW w:w="3686" w:type="dxa"/>
            <w:tcBorders>
              <w:bottom w:val="single" w:sz="4" w:space="0" w:color="000000"/>
            </w:tcBorders>
          </w:tcPr>
          <w:p w14:paraId="6AB1D6F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建议通过集成</w:t>
            </w:r>
            <w:r w:rsidRPr="00E57AAE">
              <w:rPr>
                <w:color w:val="000000"/>
                <w:kern w:val="0"/>
                <w:szCs w:val="21"/>
              </w:rPr>
              <w:t>KMC</w:t>
            </w:r>
            <w:r w:rsidRPr="00E57AAE">
              <w:rPr>
                <w:color w:val="000000"/>
                <w:kern w:val="0"/>
                <w:szCs w:val="21"/>
              </w:rPr>
              <w:t>秘钥库管理工具，在部署集群前使用派生的工作秘钥对私钥文件进行加密。集群各组件在读取私钥文件后，对私钥文件在内存中进行解密</w:t>
            </w:r>
          </w:p>
        </w:tc>
      </w:tr>
      <w:tr w:rsidR="003D21F6" w:rsidRPr="00E57AAE" w14:paraId="6FC1EAD4" w14:textId="77777777" w:rsidTr="00853543">
        <w:trPr>
          <w:trHeight w:val="298"/>
        </w:trPr>
        <w:tc>
          <w:tcPr>
            <w:tcW w:w="993" w:type="dxa"/>
          </w:tcPr>
          <w:p w14:paraId="79BBBFA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w:t>
            </w:r>
            <w:r w:rsidRPr="00E57AAE">
              <w:rPr>
                <w:rFonts w:hint="eastAsia"/>
                <w:color w:val="000000"/>
                <w:kern w:val="0"/>
                <w:szCs w:val="21"/>
              </w:rPr>
              <w:t>3</w:t>
            </w:r>
            <w:r w:rsidRPr="00E57AAE">
              <w:rPr>
                <w:color w:val="000000"/>
                <w:kern w:val="0"/>
                <w:szCs w:val="21"/>
              </w:rPr>
              <w:t>.</w:t>
            </w:r>
            <w:r w:rsidRPr="00E57AAE">
              <w:rPr>
                <w:rFonts w:hint="eastAsia"/>
                <w:color w:val="000000"/>
                <w:kern w:val="0"/>
                <w:szCs w:val="21"/>
              </w:rPr>
              <w:t>4</w:t>
            </w:r>
          </w:p>
        </w:tc>
        <w:tc>
          <w:tcPr>
            <w:tcW w:w="4819" w:type="dxa"/>
          </w:tcPr>
          <w:p w14:paraId="32B5707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使用以下命令排查对</w:t>
            </w:r>
            <w:r w:rsidRPr="00E57AAE">
              <w:rPr>
                <w:color w:val="000000"/>
                <w:kern w:val="0"/>
                <w:szCs w:val="21"/>
              </w:rPr>
              <w:t>secret</w:t>
            </w:r>
            <w:r w:rsidRPr="00E57AAE">
              <w:rPr>
                <w:color w:val="000000"/>
                <w:kern w:val="0"/>
                <w:szCs w:val="21"/>
              </w:rPr>
              <w:t>拥有</w:t>
            </w:r>
            <w:r w:rsidRPr="00E57AAE">
              <w:rPr>
                <w:color w:val="000000"/>
                <w:kern w:val="0"/>
                <w:szCs w:val="21"/>
              </w:rPr>
              <w:t>get</w:t>
            </w:r>
            <w:r w:rsidRPr="00E57AAE">
              <w:rPr>
                <w:color w:val="000000"/>
                <w:kern w:val="0"/>
                <w:szCs w:val="21"/>
              </w:rPr>
              <w:t>、</w:t>
            </w:r>
            <w:r w:rsidRPr="00E57AAE">
              <w:rPr>
                <w:color w:val="000000"/>
                <w:kern w:val="0"/>
                <w:szCs w:val="21"/>
              </w:rPr>
              <w:t>list</w:t>
            </w:r>
            <w:r w:rsidRPr="00E57AAE">
              <w:rPr>
                <w:color w:val="000000"/>
                <w:kern w:val="0"/>
                <w:szCs w:val="21"/>
              </w:rPr>
              <w:t>或者</w:t>
            </w:r>
            <w:r w:rsidRPr="00E57AAE">
              <w:rPr>
                <w:color w:val="000000"/>
                <w:kern w:val="0"/>
                <w:szCs w:val="21"/>
              </w:rPr>
              <w:t>watch</w:t>
            </w:r>
            <w:r w:rsidRPr="00E57AAE">
              <w:rPr>
                <w:color w:val="000000"/>
                <w:kern w:val="0"/>
                <w:szCs w:val="21"/>
              </w:rPr>
              <w:t>权限的</w:t>
            </w:r>
            <w:r w:rsidRPr="00E57AAE">
              <w:rPr>
                <w:color w:val="000000"/>
                <w:kern w:val="0"/>
                <w:szCs w:val="21"/>
              </w:rPr>
              <w:t>role</w:t>
            </w:r>
            <w:r w:rsidRPr="00E57AAE">
              <w:rPr>
                <w:color w:val="000000"/>
                <w:kern w:val="0"/>
                <w:szCs w:val="21"/>
              </w:rPr>
              <w:t>，由用户自己判断是否需要。</w:t>
            </w:r>
          </w:p>
          <w:p w14:paraId="75A97C6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roles --all-namespaces -o yaml</w:t>
            </w:r>
          </w:p>
          <w:p w14:paraId="02161AB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clusterroles -o yaml</w:t>
            </w:r>
          </w:p>
        </w:tc>
        <w:tc>
          <w:tcPr>
            <w:tcW w:w="3686" w:type="dxa"/>
          </w:tcPr>
          <w:p w14:paraId="250C9BC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在可能的情况下，删除对集群中</w:t>
            </w:r>
            <w:r w:rsidRPr="00E57AAE">
              <w:rPr>
                <w:color w:val="000000"/>
                <w:kern w:val="0"/>
                <w:szCs w:val="21"/>
              </w:rPr>
              <w:t>secret</w:t>
            </w:r>
            <w:r w:rsidRPr="00E57AAE">
              <w:rPr>
                <w:color w:val="000000"/>
                <w:kern w:val="0"/>
                <w:szCs w:val="21"/>
              </w:rPr>
              <w:t>对象的</w:t>
            </w:r>
            <w:r w:rsidRPr="00E57AAE">
              <w:rPr>
                <w:color w:val="000000"/>
                <w:kern w:val="0"/>
                <w:szCs w:val="21"/>
              </w:rPr>
              <w:t>get</w:t>
            </w:r>
            <w:r w:rsidRPr="00E57AAE">
              <w:rPr>
                <w:color w:val="000000"/>
                <w:kern w:val="0"/>
                <w:szCs w:val="21"/>
              </w:rPr>
              <w:t>、</w:t>
            </w:r>
            <w:r w:rsidRPr="00E57AAE">
              <w:rPr>
                <w:color w:val="000000"/>
                <w:kern w:val="0"/>
                <w:szCs w:val="21"/>
              </w:rPr>
              <w:t>list</w:t>
            </w:r>
            <w:r w:rsidRPr="00E57AAE">
              <w:rPr>
                <w:color w:val="000000"/>
                <w:kern w:val="0"/>
                <w:szCs w:val="21"/>
              </w:rPr>
              <w:t>和</w:t>
            </w:r>
            <w:r w:rsidRPr="00E57AAE">
              <w:rPr>
                <w:color w:val="000000"/>
                <w:kern w:val="0"/>
                <w:szCs w:val="21"/>
              </w:rPr>
              <w:t>watch</w:t>
            </w:r>
            <w:r w:rsidRPr="00E57AAE">
              <w:rPr>
                <w:color w:val="000000"/>
                <w:kern w:val="0"/>
                <w:szCs w:val="21"/>
              </w:rPr>
              <w:t>访问</w:t>
            </w:r>
          </w:p>
        </w:tc>
      </w:tr>
    </w:tbl>
    <w:p w14:paraId="7D5AB24F" w14:textId="77777777" w:rsidR="003D21F6" w:rsidRPr="00E57AAE" w:rsidRDefault="003D21F6" w:rsidP="003D21F6">
      <w:pPr>
        <w:pStyle w:val="42"/>
        <w:spacing w:before="156" w:after="156"/>
        <w:outlineLvl w:val="9"/>
        <w:rPr>
          <w:rFonts w:ascii="Times New Roman" w:hAnsi="Times New Roman"/>
        </w:rPr>
      </w:pPr>
    </w:p>
    <w:p w14:paraId="1B77851A" w14:textId="77777777" w:rsidR="003D21F6" w:rsidRPr="00E57AAE" w:rsidRDefault="003D21F6" w:rsidP="003D21F6">
      <w:pPr>
        <w:pStyle w:val="42"/>
        <w:spacing w:before="156" w:after="156"/>
        <w:outlineLvl w:val="2"/>
        <w:rPr>
          <w:rFonts w:ascii="Times New Roman" w:hAnsi="Times New Roman"/>
        </w:rPr>
      </w:pPr>
      <w:bookmarkStart w:id="549" w:name="_Toc141110528"/>
      <w:bookmarkStart w:id="550" w:name="_Toc141358597"/>
      <w:bookmarkStart w:id="551" w:name="_Toc170139735"/>
      <w:bookmarkStart w:id="552" w:name="_Toc170201347"/>
      <w:bookmarkStart w:id="553" w:name="_Toc174610186"/>
      <w:bookmarkStart w:id="554" w:name="_Toc175049742"/>
      <w:r w:rsidRPr="00E57AAE">
        <w:rPr>
          <w:rFonts w:ascii="Times New Roman" w:hAnsi="Times New Roman" w:hint="eastAsia"/>
        </w:rPr>
        <w:t>C</w:t>
      </w:r>
      <w:r w:rsidRPr="00E57AAE">
        <w:rPr>
          <w:rFonts w:ascii="Times New Roman" w:hAnsi="Times New Roman"/>
        </w:rPr>
        <w:t>.7.</w:t>
      </w:r>
      <w:r w:rsidRPr="00E57AAE">
        <w:rPr>
          <w:rFonts w:ascii="Times New Roman" w:hAnsi="Times New Roman" w:hint="eastAsia"/>
        </w:rPr>
        <w:t>4</w:t>
      </w:r>
      <w:r w:rsidRPr="00E57AAE">
        <w:rPr>
          <w:rFonts w:ascii="Times New Roman" w:hAnsi="Times New Roman"/>
        </w:rPr>
        <w:t xml:space="preserve"> </w:t>
      </w:r>
      <w:r w:rsidRPr="00E57AAE">
        <w:rPr>
          <w:rFonts w:ascii="Times New Roman" w:hAnsi="Times New Roman"/>
        </w:rPr>
        <w:t>资源配额</w:t>
      </w:r>
      <w:bookmarkEnd w:id="549"/>
      <w:bookmarkEnd w:id="550"/>
      <w:bookmarkEnd w:id="551"/>
      <w:bookmarkEnd w:id="552"/>
      <w:bookmarkEnd w:id="553"/>
      <w:bookmarkEnd w:id="554"/>
    </w:p>
    <w:p w14:paraId="5339E86C" w14:textId="77777777" w:rsidR="003D21F6" w:rsidRPr="00E57AAE" w:rsidRDefault="009354A6" w:rsidP="0027558C">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hint="eastAsia"/>
        </w:rPr>
        <w:t>C.4</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9"/>
        <w:gridCol w:w="2903"/>
        <w:gridCol w:w="5716"/>
      </w:tblGrid>
      <w:tr w:rsidR="003D21F6" w:rsidRPr="00E57AAE" w14:paraId="2EAC48F0" w14:textId="77777777" w:rsidTr="00853543">
        <w:tc>
          <w:tcPr>
            <w:tcW w:w="879" w:type="dxa"/>
          </w:tcPr>
          <w:p w14:paraId="6F9656FD" w14:textId="77777777" w:rsidR="003D21F6" w:rsidRPr="00E57AAE" w:rsidRDefault="003D21F6" w:rsidP="00853543">
            <w:pPr>
              <w:widowControl/>
              <w:tabs>
                <w:tab w:val="center" w:pos="4201"/>
                <w:tab w:val="right" w:leader="dot" w:pos="9298"/>
              </w:tabs>
              <w:autoSpaceDE w:val="0"/>
              <w:autoSpaceDN w:val="0"/>
              <w:rPr>
                <w:b/>
                <w:bCs/>
                <w:kern w:val="0"/>
                <w:szCs w:val="21"/>
              </w:rPr>
            </w:pPr>
            <w:r w:rsidRPr="00E57AAE">
              <w:rPr>
                <w:b/>
                <w:bCs/>
                <w:kern w:val="0"/>
                <w:szCs w:val="21"/>
              </w:rPr>
              <w:t>要求</w:t>
            </w:r>
          </w:p>
        </w:tc>
        <w:tc>
          <w:tcPr>
            <w:tcW w:w="2903" w:type="dxa"/>
          </w:tcPr>
          <w:p w14:paraId="75942D5B" w14:textId="77777777" w:rsidR="003D21F6" w:rsidRPr="00E57AAE" w:rsidRDefault="003D21F6" w:rsidP="00853543">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5716" w:type="dxa"/>
          </w:tcPr>
          <w:p w14:paraId="509CE93A" w14:textId="77777777" w:rsidR="003D21F6" w:rsidRPr="00E57AAE" w:rsidRDefault="003D21F6" w:rsidP="00853543">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3D21F6" w:rsidRPr="00E57AAE" w14:paraId="34BCB68A" w14:textId="77777777" w:rsidTr="00853543">
        <w:trPr>
          <w:trHeight w:val="298"/>
        </w:trPr>
        <w:tc>
          <w:tcPr>
            <w:tcW w:w="879" w:type="dxa"/>
          </w:tcPr>
          <w:p w14:paraId="2276E42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eastAsia="微软雅黑"/>
                <w:color w:val="000000"/>
                <w:szCs w:val="21"/>
              </w:rPr>
              <w:t>7.</w:t>
            </w:r>
            <w:r w:rsidRPr="00E57AAE">
              <w:rPr>
                <w:rFonts w:eastAsia="微软雅黑" w:hint="eastAsia"/>
                <w:color w:val="000000"/>
                <w:szCs w:val="21"/>
              </w:rPr>
              <w:t>4</w:t>
            </w:r>
            <w:r w:rsidRPr="00E57AAE">
              <w:rPr>
                <w:rFonts w:eastAsia="微软雅黑"/>
                <w:color w:val="000000"/>
                <w:szCs w:val="21"/>
              </w:rPr>
              <w:t>.1</w:t>
            </w:r>
          </w:p>
        </w:tc>
        <w:tc>
          <w:tcPr>
            <w:tcW w:w="2903" w:type="dxa"/>
          </w:tcPr>
          <w:p w14:paraId="461A574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kern w:val="0"/>
                <w:szCs w:val="21"/>
              </w:rPr>
            </w:pPr>
            <w:r w:rsidRPr="00E57AAE">
              <w:rPr>
                <w:color w:val="000000"/>
                <w:kern w:val="0"/>
                <w:szCs w:val="21"/>
              </w:rPr>
              <w:t>执行如下命令检查每个</w:t>
            </w:r>
            <w:r w:rsidRPr="00E57AAE">
              <w:rPr>
                <w:color w:val="000000"/>
                <w:kern w:val="0"/>
                <w:szCs w:val="21"/>
              </w:rPr>
              <w:t>Pod</w:t>
            </w:r>
            <w:r w:rsidRPr="00E57AAE">
              <w:rPr>
                <w:color w:val="000000"/>
                <w:kern w:val="0"/>
                <w:szCs w:val="21"/>
              </w:rPr>
              <w:t>的</w:t>
            </w:r>
            <w:r w:rsidRPr="00E57AAE">
              <w:rPr>
                <w:color w:val="000000"/>
                <w:kern w:val="0"/>
                <w:szCs w:val="21"/>
              </w:rPr>
              <w:t>container</w:t>
            </w:r>
            <w:r w:rsidRPr="00E57AAE">
              <w:rPr>
                <w:color w:val="000000"/>
                <w:kern w:val="0"/>
                <w:szCs w:val="21"/>
              </w:rPr>
              <w:t>是否都有</w:t>
            </w:r>
            <w:r w:rsidRPr="00E57AAE">
              <w:rPr>
                <w:color w:val="000000"/>
                <w:kern w:val="0"/>
                <w:szCs w:val="21"/>
              </w:rPr>
              <w:t>CPU</w:t>
            </w:r>
            <w:r w:rsidRPr="00E57AAE">
              <w:rPr>
                <w:color w:val="000000"/>
                <w:kern w:val="0"/>
                <w:szCs w:val="21"/>
              </w:rPr>
              <w:t>资源请求</w:t>
            </w:r>
            <w:r w:rsidRPr="00E57AAE">
              <w:rPr>
                <w:color w:val="000000"/>
                <w:kern w:val="0"/>
                <w:szCs w:val="21"/>
              </w:rPr>
              <w:t>(resources.requests.cpu)</w:t>
            </w:r>
            <w:r w:rsidRPr="00E57AAE">
              <w:rPr>
                <w:color w:val="000000"/>
                <w:kern w:val="0"/>
                <w:szCs w:val="21"/>
              </w:rPr>
              <w:t>及资源限制</w:t>
            </w:r>
            <w:r w:rsidRPr="00E57AAE">
              <w:rPr>
                <w:color w:val="000000"/>
                <w:kern w:val="0"/>
                <w:szCs w:val="21"/>
              </w:rPr>
              <w:t>(resources.limits.cpu)</w:t>
            </w:r>
          </w:p>
          <w:p w14:paraId="7B93D6D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kern w:val="0"/>
                <w:szCs w:val="21"/>
              </w:rPr>
            </w:pPr>
            <w:r w:rsidRPr="00E57AAE">
              <w:rPr>
                <w:color w:val="000000"/>
                <w:kern w:val="0"/>
                <w:szCs w:val="21"/>
              </w:rPr>
              <w:t>kubectl get pods --all-namespaces</w:t>
            </w:r>
          </w:p>
        </w:tc>
        <w:tc>
          <w:tcPr>
            <w:tcW w:w="5716" w:type="dxa"/>
          </w:tcPr>
          <w:p w14:paraId="71A7282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为</w:t>
            </w:r>
            <w:r w:rsidRPr="00E57AAE">
              <w:rPr>
                <w:color w:val="000000"/>
                <w:kern w:val="0"/>
                <w:szCs w:val="21"/>
              </w:rPr>
              <w:t>Pod</w:t>
            </w:r>
            <w:r w:rsidRPr="00E57AAE">
              <w:rPr>
                <w:color w:val="000000"/>
                <w:kern w:val="0"/>
                <w:szCs w:val="21"/>
              </w:rPr>
              <w:t>内的每个</w:t>
            </w:r>
            <w:r w:rsidRPr="00E57AAE">
              <w:rPr>
                <w:color w:val="000000"/>
                <w:kern w:val="0"/>
                <w:szCs w:val="21"/>
              </w:rPr>
              <w:t>container</w:t>
            </w:r>
            <w:r w:rsidRPr="00E57AAE">
              <w:rPr>
                <w:color w:val="000000"/>
                <w:kern w:val="0"/>
                <w:szCs w:val="21"/>
              </w:rPr>
              <w:t>增加</w:t>
            </w:r>
            <w:r w:rsidRPr="00E57AAE">
              <w:rPr>
                <w:color w:val="000000"/>
                <w:kern w:val="0"/>
                <w:szCs w:val="21"/>
              </w:rPr>
              <w:t>CPU</w:t>
            </w:r>
            <w:r w:rsidRPr="00E57AAE">
              <w:rPr>
                <w:color w:val="000000"/>
                <w:kern w:val="0"/>
                <w:szCs w:val="21"/>
              </w:rPr>
              <w:t>资源请求</w:t>
            </w:r>
            <w:r w:rsidRPr="00E57AAE">
              <w:rPr>
                <w:color w:val="000000"/>
                <w:kern w:val="0"/>
                <w:szCs w:val="21"/>
              </w:rPr>
              <w:t>(resources.requests.cpu)</w:t>
            </w:r>
            <w:r w:rsidRPr="00E57AAE">
              <w:rPr>
                <w:color w:val="000000"/>
                <w:kern w:val="0"/>
                <w:szCs w:val="21"/>
              </w:rPr>
              <w:t>及资源限制</w:t>
            </w:r>
            <w:r w:rsidRPr="00E57AAE">
              <w:rPr>
                <w:color w:val="000000"/>
                <w:kern w:val="0"/>
                <w:szCs w:val="21"/>
              </w:rPr>
              <w:t>(resources.limits.cpu)</w:t>
            </w:r>
          </w:p>
        </w:tc>
      </w:tr>
      <w:tr w:rsidR="003D21F6" w:rsidRPr="00E57AAE" w14:paraId="681D3699" w14:textId="77777777" w:rsidTr="00853543">
        <w:trPr>
          <w:trHeight w:val="298"/>
        </w:trPr>
        <w:tc>
          <w:tcPr>
            <w:tcW w:w="879" w:type="dxa"/>
          </w:tcPr>
          <w:p w14:paraId="46B3998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eastAsia="微软雅黑"/>
                <w:color w:val="000000"/>
                <w:szCs w:val="21"/>
              </w:rPr>
              <w:t>7.</w:t>
            </w:r>
            <w:r w:rsidRPr="00E57AAE">
              <w:rPr>
                <w:rFonts w:eastAsia="微软雅黑" w:hint="eastAsia"/>
                <w:color w:val="000000"/>
                <w:szCs w:val="21"/>
              </w:rPr>
              <w:t>4</w:t>
            </w:r>
            <w:r w:rsidRPr="00E57AAE">
              <w:rPr>
                <w:rFonts w:eastAsia="微软雅黑"/>
                <w:color w:val="000000"/>
                <w:szCs w:val="21"/>
              </w:rPr>
              <w:t>.2</w:t>
            </w:r>
          </w:p>
        </w:tc>
        <w:tc>
          <w:tcPr>
            <w:tcW w:w="2903" w:type="dxa"/>
          </w:tcPr>
          <w:p w14:paraId="7315E89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kern w:val="0"/>
                <w:szCs w:val="21"/>
              </w:rPr>
            </w:pPr>
            <w:r w:rsidRPr="00E57AAE">
              <w:rPr>
                <w:color w:val="000000"/>
                <w:kern w:val="0"/>
                <w:szCs w:val="21"/>
              </w:rPr>
              <w:t>执行如下命令检查每个</w:t>
            </w:r>
            <w:r w:rsidRPr="00E57AAE">
              <w:rPr>
                <w:color w:val="000000"/>
                <w:kern w:val="0"/>
                <w:szCs w:val="21"/>
              </w:rPr>
              <w:t>Pod</w:t>
            </w:r>
            <w:r w:rsidRPr="00E57AAE">
              <w:rPr>
                <w:color w:val="000000"/>
                <w:kern w:val="0"/>
                <w:szCs w:val="21"/>
              </w:rPr>
              <w:t>的</w:t>
            </w:r>
            <w:r w:rsidRPr="00E57AAE">
              <w:rPr>
                <w:color w:val="000000"/>
                <w:kern w:val="0"/>
                <w:szCs w:val="21"/>
              </w:rPr>
              <w:t>container</w:t>
            </w:r>
            <w:r w:rsidRPr="00E57AAE">
              <w:rPr>
                <w:color w:val="000000"/>
                <w:kern w:val="0"/>
                <w:szCs w:val="21"/>
              </w:rPr>
              <w:t>是否都有</w:t>
            </w:r>
            <w:r w:rsidRPr="00E57AAE">
              <w:rPr>
                <w:color w:val="000000"/>
                <w:kern w:val="0"/>
                <w:szCs w:val="21"/>
              </w:rPr>
              <w:t>memory</w:t>
            </w:r>
            <w:r w:rsidRPr="00E57AAE">
              <w:rPr>
                <w:color w:val="000000"/>
                <w:kern w:val="0"/>
                <w:szCs w:val="21"/>
              </w:rPr>
              <w:t>资源请求</w:t>
            </w:r>
            <w:r w:rsidRPr="00E57AAE">
              <w:rPr>
                <w:color w:val="000000"/>
                <w:kern w:val="0"/>
                <w:szCs w:val="21"/>
              </w:rPr>
              <w:t>(resources.requests.memory)</w:t>
            </w:r>
            <w:r w:rsidRPr="00E57AAE">
              <w:rPr>
                <w:color w:val="000000"/>
                <w:kern w:val="0"/>
                <w:szCs w:val="21"/>
              </w:rPr>
              <w:t>及资源限制</w:t>
            </w:r>
            <w:r w:rsidRPr="00E57AAE">
              <w:rPr>
                <w:color w:val="000000"/>
                <w:kern w:val="0"/>
                <w:szCs w:val="21"/>
              </w:rPr>
              <w:t>(resources.limits.memory)</w:t>
            </w:r>
          </w:p>
          <w:p w14:paraId="2A89088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pods --all-namespaces</w:t>
            </w:r>
          </w:p>
        </w:tc>
        <w:tc>
          <w:tcPr>
            <w:tcW w:w="5716" w:type="dxa"/>
          </w:tcPr>
          <w:p w14:paraId="6618FFE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为</w:t>
            </w:r>
            <w:r w:rsidRPr="00E57AAE">
              <w:rPr>
                <w:color w:val="000000"/>
                <w:kern w:val="0"/>
                <w:szCs w:val="21"/>
              </w:rPr>
              <w:t>Pod</w:t>
            </w:r>
            <w:r w:rsidRPr="00E57AAE">
              <w:rPr>
                <w:color w:val="000000"/>
                <w:kern w:val="0"/>
                <w:szCs w:val="21"/>
              </w:rPr>
              <w:t>内的每个</w:t>
            </w:r>
            <w:r w:rsidRPr="00E57AAE">
              <w:rPr>
                <w:color w:val="000000"/>
                <w:kern w:val="0"/>
                <w:szCs w:val="21"/>
              </w:rPr>
              <w:t>container</w:t>
            </w:r>
            <w:r w:rsidRPr="00E57AAE">
              <w:rPr>
                <w:color w:val="000000"/>
                <w:kern w:val="0"/>
                <w:szCs w:val="21"/>
              </w:rPr>
              <w:t>增加</w:t>
            </w:r>
            <w:r w:rsidRPr="00E57AAE">
              <w:rPr>
                <w:color w:val="000000"/>
                <w:kern w:val="0"/>
                <w:szCs w:val="21"/>
              </w:rPr>
              <w:t>memory</w:t>
            </w:r>
            <w:r w:rsidRPr="00E57AAE">
              <w:rPr>
                <w:color w:val="000000"/>
                <w:kern w:val="0"/>
                <w:szCs w:val="21"/>
              </w:rPr>
              <w:t>资源请求</w:t>
            </w:r>
            <w:r w:rsidRPr="00E57AAE">
              <w:rPr>
                <w:color w:val="000000"/>
                <w:kern w:val="0"/>
                <w:szCs w:val="21"/>
              </w:rPr>
              <w:t>(resources.requests.memory)</w:t>
            </w:r>
            <w:r w:rsidRPr="00E57AAE">
              <w:rPr>
                <w:color w:val="000000"/>
                <w:kern w:val="0"/>
                <w:szCs w:val="21"/>
              </w:rPr>
              <w:t>及资源限制</w:t>
            </w:r>
            <w:r w:rsidRPr="00E57AAE">
              <w:rPr>
                <w:color w:val="000000"/>
                <w:kern w:val="0"/>
                <w:szCs w:val="21"/>
              </w:rPr>
              <w:t>(resources.limits.memory)</w:t>
            </w:r>
          </w:p>
        </w:tc>
      </w:tr>
      <w:tr w:rsidR="003D21F6" w:rsidRPr="00E57AAE" w14:paraId="2663607F" w14:textId="77777777" w:rsidTr="00853543">
        <w:trPr>
          <w:trHeight w:val="298"/>
        </w:trPr>
        <w:tc>
          <w:tcPr>
            <w:tcW w:w="879" w:type="dxa"/>
          </w:tcPr>
          <w:p w14:paraId="43C47FF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eastAsia="微软雅黑"/>
                <w:color w:val="000000"/>
                <w:szCs w:val="21"/>
              </w:rPr>
              <w:t>7.</w:t>
            </w:r>
            <w:r w:rsidRPr="00E57AAE">
              <w:rPr>
                <w:rFonts w:eastAsia="微软雅黑" w:hint="eastAsia"/>
                <w:color w:val="000000"/>
                <w:szCs w:val="21"/>
              </w:rPr>
              <w:t>4</w:t>
            </w:r>
            <w:r w:rsidRPr="00E57AAE">
              <w:rPr>
                <w:rFonts w:eastAsia="微软雅黑"/>
                <w:color w:val="000000"/>
                <w:szCs w:val="21"/>
              </w:rPr>
              <w:t>.3</w:t>
            </w:r>
          </w:p>
        </w:tc>
        <w:tc>
          <w:tcPr>
            <w:tcW w:w="2903" w:type="dxa"/>
          </w:tcPr>
          <w:p w14:paraId="646D441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kern w:val="0"/>
                <w:szCs w:val="21"/>
              </w:rPr>
            </w:pPr>
            <w:r w:rsidRPr="00E57AAE">
              <w:rPr>
                <w:color w:val="000000"/>
                <w:kern w:val="0"/>
                <w:szCs w:val="21"/>
              </w:rPr>
              <w:t>执行如下命令检查每个</w:t>
            </w:r>
            <w:r w:rsidRPr="00E57AAE">
              <w:rPr>
                <w:color w:val="000000"/>
                <w:kern w:val="0"/>
                <w:szCs w:val="21"/>
              </w:rPr>
              <w:t>namespaces</w:t>
            </w:r>
            <w:r w:rsidRPr="00E57AAE">
              <w:rPr>
                <w:color w:val="000000"/>
                <w:kern w:val="0"/>
                <w:szCs w:val="21"/>
              </w:rPr>
              <w:t>是否有设置配额</w:t>
            </w:r>
          </w:p>
          <w:p w14:paraId="4EDB57F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ResourceQuota --all-namespaces</w:t>
            </w:r>
          </w:p>
        </w:tc>
        <w:tc>
          <w:tcPr>
            <w:tcW w:w="5716" w:type="dxa"/>
          </w:tcPr>
          <w:p w14:paraId="4FCA7E7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按需为每个</w:t>
            </w:r>
            <w:r w:rsidRPr="00E57AAE">
              <w:rPr>
                <w:color w:val="000000"/>
                <w:kern w:val="0"/>
                <w:szCs w:val="21"/>
              </w:rPr>
              <w:t>namespace</w:t>
            </w:r>
            <w:r w:rsidRPr="00E57AAE">
              <w:rPr>
                <w:color w:val="000000"/>
                <w:kern w:val="0"/>
                <w:szCs w:val="21"/>
              </w:rPr>
              <w:t>设置资源配额，可控制的资源包括：</w:t>
            </w:r>
            <w:r w:rsidRPr="00E57AAE">
              <w:rPr>
                <w:color w:val="000000"/>
                <w:kern w:val="0"/>
                <w:szCs w:val="21"/>
              </w:rPr>
              <w:t>CPU</w:t>
            </w:r>
            <w:r w:rsidRPr="00E57AAE">
              <w:rPr>
                <w:color w:val="000000"/>
                <w:kern w:val="0"/>
                <w:szCs w:val="21"/>
              </w:rPr>
              <w:t>、内存、存储、</w:t>
            </w:r>
            <w:r w:rsidRPr="00E57AAE">
              <w:rPr>
                <w:color w:val="000000"/>
                <w:kern w:val="0"/>
                <w:szCs w:val="21"/>
              </w:rPr>
              <w:t>pods</w:t>
            </w:r>
            <w:r w:rsidRPr="00E57AAE">
              <w:rPr>
                <w:color w:val="000000"/>
                <w:kern w:val="0"/>
                <w:szCs w:val="21"/>
              </w:rPr>
              <w:t>、</w:t>
            </w:r>
            <w:r w:rsidRPr="00E57AAE">
              <w:rPr>
                <w:color w:val="000000"/>
                <w:kern w:val="0"/>
                <w:szCs w:val="21"/>
              </w:rPr>
              <w:t>services</w:t>
            </w:r>
            <w:r w:rsidRPr="00E57AAE">
              <w:rPr>
                <w:color w:val="000000"/>
                <w:kern w:val="0"/>
                <w:szCs w:val="21"/>
              </w:rPr>
              <w:t>、</w:t>
            </w:r>
            <w:r w:rsidRPr="00E57AAE">
              <w:rPr>
                <w:color w:val="000000"/>
                <w:kern w:val="0"/>
                <w:szCs w:val="21"/>
              </w:rPr>
              <w:t>deployments</w:t>
            </w:r>
            <w:r w:rsidRPr="00E57AAE">
              <w:rPr>
                <w:color w:val="000000"/>
                <w:kern w:val="0"/>
                <w:szCs w:val="21"/>
              </w:rPr>
              <w:t>、</w:t>
            </w:r>
            <w:r w:rsidRPr="00E57AAE">
              <w:rPr>
                <w:color w:val="000000"/>
                <w:kern w:val="0"/>
                <w:szCs w:val="21"/>
              </w:rPr>
              <w:t>statefulsets</w:t>
            </w:r>
            <w:r w:rsidRPr="00E57AAE">
              <w:rPr>
                <w:color w:val="000000"/>
                <w:kern w:val="0"/>
                <w:szCs w:val="21"/>
              </w:rPr>
              <w:t>等，详细参考：</w:t>
            </w:r>
            <w:r w:rsidRPr="00E57AAE">
              <w:rPr>
                <w:color w:val="000000"/>
                <w:kern w:val="0"/>
                <w:szCs w:val="21"/>
              </w:rPr>
              <w:t>https://kubernetes.io/zh-cn/docs/concepts/policy/resource-quotas/</w:t>
            </w:r>
          </w:p>
        </w:tc>
      </w:tr>
      <w:tr w:rsidR="003D21F6" w:rsidRPr="00E57AAE" w14:paraId="6FD0BAB4" w14:textId="77777777" w:rsidTr="00853543">
        <w:trPr>
          <w:trHeight w:val="298"/>
        </w:trPr>
        <w:tc>
          <w:tcPr>
            <w:tcW w:w="879" w:type="dxa"/>
          </w:tcPr>
          <w:p w14:paraId="4D79AED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eastAsia="微软雅黑"/>
                <w:color w:val="000000"/>
                <w:szCs w:val="21"/>
              </w:rPr>
              <w:lastRenderedPageBreak/>
              <w:t>7.</w:t>
            </w:r>
            <w:r w:rsidRPr="00E57AAE">
              <w:rPr>
                <w:rFonts w:eastAsia="微软雅黑" w:hint="eastAsia"/>
                <w:color w:val="000000"/>
                <w:szCs w:val="21"/>
              </w:rPr>
              <w:t>4</w:t>
            </w:r>
            <w:r w:rsidRPr="00E57AAE">
              <w:rPr>
                <w:rFonts w:eastAsia="微软雅黑"/>
                <w:color w:val="000000"/>
                <w:szCs w:val="21"/>
              </w:rPr>
              <w:t>.4</w:t>
            </w:r>
          </w:p>
        </w:tc>
        <w:tc>
          <w:tcPr>
            <w:tcW w:w="2903" w:type="dxa"/>
          </w:tcPr>
          <w:p w14:paraId="5036667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kern w:val="0"/>
                <w:szCs w:val="21"/>
              </w:rPr>
            </w:pPr>
            <w:r w:rsidRPr="00E57AAE">
              <w:rPr>
                <w:color w:val="000000"/>
                <w:kern w:val="0"/>
                <w:szCs w:val="21"/>
              </w:rPr>
              <w:t>执行如下命令检查每个</w:t>
            </w:r>
            <w:r w:rsidRPr="00E57AAE">
              <w:rPr>
                <w:color w:val="000000"/>
                <w:kern w:val="0"/>
                <w:szCs w:val="21"/>
              </w:rPr>
              <w:t>namespaces</w:t>
            </w:r>
            <w:r w:rsidRPr="00E57AAE">
              <w:rPr>
                <w:color w:val="000000"/>
                <w:kern w:val="0"/>
                <w:szCs w:val="21"/>
              </w:rPr>
              <w:t>是否有设置资源的限制范围</w:t>
            </w:r>
          </w:p>
          <w:p w14:paraId="5205F20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LimitRange --all-namespaces</w:t>
            </w:r>
          </w:p>
        </w:tc>
        <w:tc>
          <w:tcPr>
            <w:tcW w:w="5716" w:type="dxa"/>
          </w:tcPr>
          <w:p w14:paraId="492371C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252B3A"/>
                <w:szCs w:val="21"/>
                <w:shd w:val="clear" w:color="auto" w:fill="FFFFFF"/>
              </w:rPr>
              <w:t>LimitRange</w:t>
            </w:r>
            <w:r w:rsidRPr="00E57AAE">
              <w:rPr>
                <w:color w:val="252B3A"/>
                <w:szCs w:val="21"/>
                <w:shd w:val="clear" w:color="auto" w:fill="FFFFFF"/>
              </w:rPr>
              <w:t>支持在一个命名空间中实施对每个</w:t>
            </w:r>
            <w:r w:rsidRPr="00E57AAE">
              <w:rPr>
                <w:color w:val="252B3A"/>
                <w:szCs w:val="21"/>
                <w:shd w:val="clear" w:color="auto" w:fill="FFFFFF"/>
              </w:rPr>
              <w:t xml:space="preserve"> Pod </w:t>
            </w:r>
            <w:r w:rsidRPr="00E57AAE">
              <w:rPr>
                <w:color w:val="252B3A"/>
                <w:szCs w:val="21"/>
                <w:shd w:val="clear" w:color="auto" w:fill="FFFFFF"/>
              </w:rPr>
              <w:t>或</w:t>
            </w:r>
            <w:r w:rsidRPr="00E57AAE">
              <w:rPr>
                <w:color w:val="252B3A"/>
                <w:szCs w:val="21"/>
                <w:shd w:val="clear" w:color="auto" w:fill="FFFFFF"/>
              </w:rPr>
              <w:t xml:space="preserve"> Container </w:t>
            </w:r>
            <w:r w:rsidRPr="00E57AAE">
              <w:rPr>
                <w:color w:val="252B3A"/>
                <w:szCs w:val="21"/>
                <w:shd w:val="clear" w:color="auto" w:fill="FFFFFF"/>
              </w:rPr>
              <w:t>最小和最大的资源使用量的限制，也可以在一个命名空间中实施对每个</w:t>
            </w:r>
            <w:r w:rsidRPr="00E57AAE">
              <w:rPr>
                <w:color w:val="252B3A"/>
                <w:szCs w:val="21"/>
                <w:shd w:val="clear" w:color="auto" w:fill="FFFFFF"/>
              </w:rPr>
              <w:t xml:space="preserve"> PersistentVolumeClaim </w:t>
            </w:r>
            <w:r w:rsidRPr="00E57AAE">
              <w:rPr>
                <w:color w:val="252B3A"/>
                <w:szCs w:val="21"/>
                <w:shd w:val="clear" w:color="auto" w:fill="FFFFFF"/>
              </w:rPr>
              <w:t>能申请的最小和最大的存储空间大小的限制。请按需设置。</w:t>
            </w:r>
          </w:p>
        </w:tc>
      </w:tr>
      <w:tr w:rsidR="003D21F6" w:rsidRPr="00E57AAE" w14:paraId="14581EB9" w14:textId="77777777" w:rsidTr="00853543">
        <w:trPr>
          <w:trHeight w:val="298"/>
        </w:trPr>
        <w:tc>
          <w:tcPr>
            <w:tcW w:w="879" w:type="dxa"/>
          </w:tcPr>
          <w:p w14:paraId="35977C4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微软雅黑"/>
                <w:color w:val="000000"/>
                <w:szCs w:val="21"/>
              </w:rPr>
            </w:pPr>
            <w:r w:rsidRPr="00E57AAE">
              <w:rPr>
                <w:rFonts w:eastAsia="微软雅黑"/>
                <w:color w:val="000000"/>
                <w:szCs w:val="21"/>
              </w:rPr>
              <w:t>7.</w:t>
            </w:r>
            <w:r w:rsidRPr="00E57AAE">
              <w:rPr>
                <w:rFonts w:eastAsia="微软雅黑" w:hint="eastAsia"/>
                <w:color w:val="000000"/>
                <w:szCs w:val="21"/>
              </w:rPr>
              <w:t>4</w:t>
            </w:r>
            <w:r w:rsidRPr="00E57AAE">
              <w:rPr>
                <w:rFonts w:eastAsia="微软雅黑"/>
                <w:color w:val="000000"/>
                <w:szCs w:val="21"/>
              </w:rPr>
              <w:t>.5</w:t>
            </w:r>
          </w:p>
        </w:tc>
        <w:tc>
          <w:tcPr>
            <w:tcW w:w="2903" w:type="dxa"/>
          </w:tcPr>
          <w:p w14:paraId="0F88B25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kern w:val="0"/>
                <w:szCs w:val="21"/>
              </w:rPr>
            </w:pPr>
            <w:r w:rsidRPr="00E57AAE">
              <w:rPr>
                <w:color w:val="000000"/>
                <w:kern w:val="0"/>
                <w:szCs w:val="21"/>
              </w:rPr>
              <w:t>执行如下命令检查每个</w:t>
            </w:r>
            <w:r w:rsidRPr="00E57AAE">
              <w:rPr>
                <w:color w:val="000000"/>
                <w:kern w:val="0"/>
                <w:szCs w:val="21"/>
              </w:rPr>
              <w:t>service</w:t>
            </w:r>
            <w:r w:rsidRPr="00E57AAE">
              <w:rPr>
                <w:color w:val="000000"/>
                <w:kern w:val="0"/>
                <w:szCs w:val="21"/>
              </w:rPr>
              <w:t>是否有使用</w:t>
            </w:r>
            <w:r w:rsidRPr="00E57AAE">
              <w:rPr>
                <w:color w:val="000000"/>
                <w:kern w:val="0"/>
                <w:szCs w:val="21"/>
              </w:rPr>
              <w:t>nodePort</w:t>
            </w:r>
            <w:r w:rsidRPr="00E57AAE">
              <w:rPr>
                <w:color w:val="000000"/>
                <w:kern w:val="0"/>
                <w:szCs w:val="21"/>
              </w:rPr>
              <w:t>方式发布服务</w:t>
            </w:r>
          </w:p>
          <w:p w14:paraId="0A2EDD6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color w:val="000000"/>
                <w:kern w:val="0"/>
                <w:szCs w:val="21"/>
              </w:rPr>
            </w:pPr>
            <w:r w:rsidRPr="00E57AAE">
              <w:rPr>
                <w:color w:val="000000"/>
                <w:kern w:val="0"/>
                <w:szCs w:val="21"/>
              </w:rPr>
              <w:t>kubectl get service --all-namespaces</w:t>
            </w:r>
          </w:p>
        </w:tc>
        <w:tc>
          <w:tcPr>
            <w:tcW w:w="5716" w:type="dxa"/>
          </w:tcPr>
          <w:p w14:paraId="42F0361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谨慎评估使用</w:t>
            </w:r>
            <w:r w:rsidRPr="00E57AAE">
              <w:rPr>
                <w:color w:val="000000"/>
                <w:kern w:val="0"/>
                <w:szCs w:val="21"/>
              </w:rPr>
              <w:t>NodePort</w:t>
            </w:r>
            <w:r w:rsidRPr="00E57AAE">
              <w:rPr>
                <w:color w:val="000000"/>
                <w:kern w:val="0"/>
                <w:szCs w:val="21"/>
              </w:rPr>
              <w:t>方式发布服务，</w:t>
            </w:r>
            <w:r w:rsidRPr="00E57AAE">
              <w:t>若必须使用，建议定义单独的</w:t>
            </w:r>
            <w:r w:rsidRPr="00E57AAE">
              <w:t>NetworkPolicy</w:t>
            </w:r>
            <w:r w:rsidRPr="00E57AAE">
              <w:t>，并结合使用</w:t>
            </w:r>
            <w:r w:rsidRPr="00E57AAE">
              <w:t>LoadBalancer</w:t>
            </w:r>
            <w:r w:rsidRPr="00E57AAE">
              <w:t>或</w:t>
            </w:r>
            <w:r w:rsidRPr="00E57AAE">
              <w:t>Ingress</w:t>
            </w:r>
            <w:r w:rsidRPr="00E57AAE">
              <w:t>来提高可用性和扩展性</w:t>
            </w:r>
          </w:p>
        </w:tc>
      </w:tr>
    </w:tbl>
    <w:p w14:paraId="139F572E" w14:textId="77777777" w:rsidR="003D21F6" w:rsidRPr="00E57AAE" w:rsidRDefault="003D21F6" w:rsidP="003D21F6">
      <w:pPr>
        <w:pStyle w:val="42"/>
        <w:spacing w:before="156" w:after="156"/>
        <w:outlineLvl w:val="9"/>
        <w:rPr>
          <w:rFonts w:ascii="Times New Roman" w:hAnsi="Times New Roman"/>
        </w:rPr>
      </w:pPr>
      <w:bookmarkStart w:id="555" w:name="_Toc141110529"/>
    </w:p>
    <w:p w14:paraId="62E04D7C" w14:textId="77777777" w:rsidR="003D21F6" w:rsidRPr="00E57AAE" w:rsidRDefault="003D21F6" w:rsidP="003D21F6">
      <w:pPr>
        <w:pStyle w:val="42"/>
        <w:spacing w:before="156" w:after="156"/>
        <w:outlineLvl w:val="2"/>
        <w:rPr>
          <w:rFonts w:ascii="Times New Roman" w:hAnsi="Times New Roman"/>
        </w:rPr>
      </w:pPr>
      <w:bookmarkStart w:id="556" w:name="_Toc141358598"/>
      <w:bookmarkStart w:id="557" w:name="_Toc170139736"/>
      <w:bookmarkStart w:id="558" w:name="_Toc170201348"/>
      <w:bookmarkStart w:id="559" w:name="_Toc174610187"/>
      <w:bookmarkStart w:id="560" w:name="_Toc175049743"/>
      <w:r w:rsidRPr="00E57AAE">
        <w:rPr>
          <w:rFonts w:ascii="Times New Roman" w:hAnsi="Times New Roman" w:hint="eastAsia"/>
        </w:rPr>
        <w:t>C</w:t>
      </w:r>
      <w:r w:rsidRPr="00E57AAE">
        <w:rPr>
          <w:rFonts w:ascii="Times New Roman" w:hAnsi="Times New Roman"/>
        </w:rPr>
        <w:t>.7.</w:t>
      </w:r>
      <w:r w:rsidRPr="00E57AAE">
        <w:rPr>
          <w:rFonts w:ascii="Times New Roman" w:hAnsi="Times New Roman" w:hint="eastAsia"/>
        </w:rPr>
        <w:t>5</w:t>
      </w:r>
      <w:r w:rsidRPr="00E57AAE">
        <w:rPr>
          <w:rFonts w:ascii="Times New Roman" w:hAnsi="Times New Roman"/>
        </w:rPr>
        <w:t xml:space="preserve"> </w:t>
      </w:r>
      <w:r w:rsidRPr="00E57AAE">
        <w:rPr>
          <w:rFonts w:ascii="Times New Roman" w:hAnsi="Times New Roman"/>
        </w:rPr>
        <w:t>其他</w:t>
      </w:r>
      <w:bookmarkEnd w:id="555"/>
      <w:bookmarkEnd w:id="556"/>
      <w:bookmarkEnd w:id="557"/>
      <w:bookmarkEnd w:id="558"/>
      <w:bookmarkEnd w:id="559"/>
      <w:bookmarkEnd w:id="560"/>
    </w:p>
    <w:p w14:paraId="52097CB7" w14:textId="77777777" w:rsidR="003D21F6" w:rsidRPr="00E57AAE" w:rsidRDefault="009354A6" w:rsidP="0027558C">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hint="eastAsia"/>
        </w:rPr>
        <w:t>C.5</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4733"/>
        <w:gridCol w:w="3914"/>
      </w:tblGrid>
      <w:tr w:rsidR="003D21F6" w:rsidRPr="00E57AAE" w14:paraId="4B58549A" w14:textId="77777777" w:rsidTr="00853543">
        <w:tc>
          <w:tcPr>
            <w:tcW w:w="851" w:type="dxa"/>
          </w:tcPr>
          <w:p w14:paraId="51025D2F" w14:textId="77777777" w:rsidR="003D21F6" w:rsidRPr="00E57AAE" w:rsidRDefault="003D21F6" w:rsidP="00853543">
            <w:pPr>
              <w:widowControl/>
              <w:tabs>
                <w:tab w:val="center" w:pos="4201"/>
                <w:tab w:val="right" w:leader="dot" w:pos="9298"/>
              </w:tabs>
              <w:autoSpaceDE w:val="0"/>
              <w:autoSpaceDN w:val="0"/>
              <w:rPr>
                <w:b/>
                <w:bCs/>
                <w:kern w:val="0"/>
                <w:szCs w:val="21"/>
              </w:rPr>
            </w:pPr>
            <w:r w:rsidRPr="00E57AAE">
              <w:rPr>
                <w:b/>
                <w:bCs/>
                <w:kern w:val="0"/>
                <w:szCs w:val="21"/>
              </w:rPr>
              <w:t>要求</w:t>
            </w:r>
          </w:p>
        </w:tc>
        <w:tc>
          <w:tcPr>
            <w:tcW w:w="4733" w:type="dxa"/>
          </w:tcPr>
          <w:p w14:paraId="62BDB2B5" w14:textId="77777777" w:rsidR="003D21F6" w:rsidRPr="00E57AAE" w:rsidRDefault="003D21F6" w:rsidP="00853543">
            <w:pPr>
              <w:widowControl/>
              <w:tabs>
                <w:tab w:val="center" w:pos="4201"/>
                <w:tab w:val="right" w:leader="dot" w:pos="9298"/>
              </w:tabs>
              <w:autoSpaceDE w:val="0"/>
              <w:autoSpaceDN w:val="0"/>
              <w:jc w:val="center"/>
              <w:rPr>
                <w:b/>
                <w:bCs/>
                <w:kern w:val="0"/>
                <w:szCs w:val="21"/>
              </w:rPr>
            </w:pPr>
            <w:r w:rsidRPr="00E57AAE">
              <w:rPr>
                <w:b/>
                <w:bCs/>
                <w:kern w:val="0"/>
                <w:szCs w:val="21"/>
              </w:rPr>
              <w:t>检查方法</w:t>
            </w:r>
          </w:p>
        </w:tc>
        <w:tc>
          <w:tcPr>
            <w:tcW w:w="3914" w:type="dxa"/>
          </w:tcPr>
          <w:p w14:paraId="227DB368" w14:textId="77777777" w:rsidR="003D21F6" w:rsidRPr="00E57AAE" w:rsidRDefault="003D21F6" w:rsidP="00853543">
            <w:pPr>
              <w:widowControl/>
              <w:tabs>
                <w:tab w:val="center" w:pos="4201"/>
                <w:tab w:val="right" w:leader="dot" w:pos="9298"/>
              </w:tabs>
              <w:autoSpaceDE w:val="0"/>
              <w:autoSpaceDN w:val="0"/>
              <w:jc w:val="center"/>
              <w:rPr>
                <w:b/>
                <w:bCs/>
                <w:kern w:val="0"/>
                <w:szCs w:val="21"/>
              </w:rPr>
            </w:pPr>
            <w:r w:rsidRPr="00E57AAE">
              <w:rPr>
                <w:b/>
                <w:bCs/>
                <w:kern w:val="0"/>
                <w:szCs w:val="21"/>
              </w:rPr>
              <w:t>修复方法</w:t>
            </w:r>
          </w:p>
        </w:tc>
      </w:tr>
      <w:tr w:rsidR="003D21F6" w:rsidRPr="00E57AAE" w14:paraId="75A607A5" w14:textId="77777777" w:rsidTr="00853543">
        <w:trPr>
          <w:trHeight w:val="298"/>
        </w:trPr>
        <w:tc>
          <w:tcPr>
            <w:tcW w:w="851" w:type="dxa"/>
          </w:tcPr>
          <w:p w14:paraId="16B27E2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7.6.1</w:t>
            </w:r>
          </w:p>
        </w:tc>
        <w:tc>
          <w:tcPr>
            <w:tcW w:w="4733" w:type="dxa"/>
          </w:tcPr>
          <w:p w14:paraId="589E485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使用如下命令查看当前集群所有的命名空间：</w:t>
            </w:r>
          </w:p>
          <w:p w14:paraId="4B4A88A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namespaces</w:t>
            </w:r>
          </w:p>
          <w:p w14:paraId="05692DF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并确保资源创建在期望的</w:t>
            </w:r>
            <w:r w:rsidRPr="00E57AAE">
              <w:rPr>
                <w:color w:val="000000"/>
                <w:kern w:val="0"/>
                <w:szCs w:val="21"/>
              </w:rPr>
              <w:t>namespace</w:t>
            </w:r>
            <w:r w:rsidRPr="00E57AAE">
              <w:rPr>
                <w:color w:val="000000"/>
                <w:kern w:val="0"/>
                <w:szCs w:val="21"/>
              </w:rPr>
              <w:t>下，确保这些命名空间是需要的且合理分配</w:t>
            </w:r>
          </w:p>
        </w:tc>
        <w:tc>
          <w:tcPr>
            <w:tcW w:w="3914" w:type="dxa"/>
          </w:tcPr>
          <w:p w14:paraId="2F15E2A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按照</w:t>
            </w:r>
            <w:r w:rsidRPr="00E57AAE">
              <w:rPr>
                <w:color w:val="000000"/>
                <w:kern w:val="0"/>
                <w:szCs w:val="21"/>
              </w:rPr>
              <w:t>Kubernetes</w:t>
            </w:r>
            <w:r w:rsidRPr="00E57AAE">
              <w:rPr>
                <w:color w:val="000000"/>
                <w:kern w:val="0"/>
                <w:szCs w:val="21"/>
              </w:rPr>
              <w:t>文档，在需要时为部署中的对象创建命名空间。</w:t>
            </w:r>
            <w:r w:rsidRPr="00E57AAE">
              <w:rPr>
                <w:color w:val="000000"/>
                <w:kern w:val="0"/>
                <w:szCs w:val="21"/>
              </w:rPr>
              <w:br/>
            </w:r>
            <w:r w:rsidRPr="00E57AAE">
              <w:rPr>
                <w:color w:val="000000"/>
                <w:kern w:val="0"/>
                <w:szCs w:val="21"/>
              </w:rPr>
              <w:t>不指定</w:t>
            </w:r>
            <w:r w:rsidRPr="00E57AAE">
              <w:rPr>
                <w:color w:val="000000"/>
                <w:kern w:val="0"/>
                <w:szCs w:val="21"/>
              </w:rPr>
              <w:t>namespace</w:t>
            </w:r>
            <w:r w:rsidRPr="00E57AAE">
              <w:rPr>
                <w:color w:val="000000"/>
                <w:kern w:val="0"/>
                <w:szCs w:val="21"/>
              </w:rPr>
              <w:t>时，资源默认创建在</w:t>
            </w:r>
            <w:r w:rsidRPr="00E57AAE">
              <w:rPr>
                <w:color w:val="000000"/>
                <w:kern w:val="0"/>
                <w:szCs w:val="21"/>
              </w:rPr>
              <w:t>default</w:t>
            </w:r>
            <w:r w:rsidRPr="00E57AAE">
              <w:rPr>
                <w:color w:val="000000"/>
                <w:kern w:val="0"/>
                <w:szCs w:val="21"/>
              </w:rPr>
              <w:t>命名空间下</w:t>
            </w:r>
          </w:p>
        </w:tc>
      </w:tr>
      <w:tr w:rsidR="003D21F6" w:rsidRPr="00E57AAE" w14:paraId="7DB948B0" w14:textId="77777777" w:rsidTr="00853543">
        <w:trPr>
          <w:trHeight w:val="298"/>
        </w:trPr>
        <w:tc>
          <w:tcPr>
            <w:tcW w:w="851" w:type="dxa"/>
          </w:tcPr>
          <w:p w14:paraId="7D804E5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7.6.2</w:t>
            </w:r>
          </w:p>
        </w:tc>
        <w:tc>
          <w:tcPr>
            <w:tcW w:w="4733" w:type="dxa"/>
          </w:tcPr>
          <w:p w14:paraId="3E4AFE5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使用下面命令列出默认命名空间中的对象：</w:t>
            </w:r>
          </w:p>
          <w:p w14:paraId="5E0CC84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kubectl get all</w:t>
            </w:r>
          </w:p>
          <w:p w14:paraId="2B6CB9E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唯一的条目应该是系统管理的资源，如</w:t>
            </w:r>
            <w:r w:rsidRPr="00E57AAE">
              <w:rPr>
                <w:color w:val="000000"/>
                <w:kern w:val="0"/>
                <w:szCs w:val="21"/>
              </w:rPr>
              <w:t>kubernetes</w:t>
            </w:r>
            <w:r w:rsidRPr="00E57AAE">
              <w:rPr>
                <w:color w:val="000000"/>
                <w:kern w:val="0"/>
                <w:szCs w:val="21"/>
              </w:rPr>
              <w:t>服务</w:t>
            </w:r>
          </w:p>
        </w:tc>
        <w:tc>
          <w:tcPr>
            <w:tcW w:w="3914" w:type="dxa"/>
          </w:tcPr>
          <w:p w14:paraId="0525299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确保创建命名空间以允许</w:t>
            </w:r>
            <w:r w:rsidRPr="00E57AAE">
              <w:rPr>
                <w:color w:val="000000"/>
                <w:kern w:val="0"/>
                <w:szCs w:val="21"/>
              </w:rPr>
              <w:t>Kubernetes</w:t>
            </w:r>
            <w:r w:rsidRPr="00E57AAE">
              <w:rPr>
                <w:color w:val="000000"/>
                <w:kern w:val="0"/>
                <w:szCs w:val="21"/>
              </w:rPr>
              <w:t>资源的适当隔离，并且所有新资源都在特定命名空间中创建</w:t>
            </w:r>
          </w:p>
        </w:tc>
      </w:tr>
      <w:tr w:rsidR="003D21F6" w:rsidRPr="00E57AAE" w14:paraId="12CEB411" w14:textId="77777777" w:rsidTr="00853543">
        <w:trPr>
          <w:trHeight w:val="298"/>
        </w:trPr>
        <w:tc>
          <w:tcPr>
            <w:tcW w:w="851" w:type="dxa"/>
          </w:tcPr>
          <w:p w14:paraId="4826890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color w:val="000000"/>
                <w:kern w:val="0"/>
                <w:szCs w:val="21"/>
              </w:rPr>
              <w:t>7.6.3</w:t>
            </w:r>
          </w:p>
        </w:tc>
        <w:tc>
          <w:tcPr>
            <w:tcW w:w="4733" w:type="dxa"/>
          </w:tcPr>
          <w:p w14:paraId="09641D4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通过以下方面来设置有效的</w:t>
            </w:r>
            <w:r w:rsidRPr="00E57AAE">
              <w:rPr>
                <w:szCs w:val="18"/>
              </w:rPr>
              <w:t>ClusterRoles</w:t>
            </w:r>
            <w:r w:rsidRPr="00E57AAE">
              <w:rPr>
                <w:szCs w:val="18"/>
              </w:rPr>
              <w:t>策略控制机制。</w:t>
            </w:r>
          </w:p>
          <w:p w14:paraId="60C3DBB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 xml:space="preserve">1. </w:t>
            </w:r>
            <w:r w:rsidRPr="00E57AAE">
              <w:rPr>
                <w:szCs w:val="18"/>
              </w:rPr>
              <w:t>最小化</w:t>
            </w:r>
            <w:r w:rsidRPr="00E57AAE">
              <w:rPr>
                <w:szCs w:val="18"/>
              </w:rPr>
              <w:t>ClusterRole</w:t>
            </w:r>
            <w:r w:rsidRPr="00E57AAE">
              <w:rPr>
                <w:szCs w:val="18"/>
              </w:rPr>
              <w:t>的使用</w:t>
            </w:r>
          </w:p>
          <w:p w14:paraId="54D030A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尽量使用</w:t>
            </w:r>
            <w:r w:rsidRPr="00E57AAE">
              <w:rPr>
                <w:szCs w:val="18"/>
              </w:rPr>
              <w:t>Role</w:t>
            </w:r>
            <w:r w:rsidRPr="00E57AAE">
              <w:rPr>
                <w:szCs w:val="18"/>
              </w:rPr>
              <w:t>而不是</w:t>
            </w:r>
            <w:r w:rsidRPr="00E57AAE">
              <w:rPr>
                <w:szCs w:val="18"/>
              </w:rPr>
              <w:t>ClusterRole,</w:t>
            </w:r>
            <w:r w:rsidRPr="00E57AAE">
              <w:rPr>
                <w:szCs w:val="18"/>
              </w:rPr>
              <w:t>减少权限范围。只有需要跨命名空间访问的资源才使用</w:t>
            </w:r>
            <w:r w:rsidRPr="00E57AAE">
              <w:rPr>
                <w:szCs w:val="18"/>
              </w:rPr>
              <w:t>ClusterRole</w:t>
            </w:r>
            <w:r w:rsidRPr="00E57AAE">
              <w:rPr>
                <w:szCs w:val="18"/>
              </w:rPr>
              <w:t>。</w:t>
            </w:r>
          </w:p>
          <w:p w14:paraId="51E658B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 xml:space="preserve">2. </w:t>
            </w:r>
            <w:r w:rsidRPr="00E57AAE">
              <w:rPr>
                <w:szCs w:val="18"/>
              </w:rPr>
              <w:t>避免过于宽泛的</w:t>
            </w:r>
            <w:r w:rsidRPr="00E57AAE">
              <w:rPr>
                <w:szCs w:val="18"/>
              </w:rPr>
              <w:t>ClusterRole</w:t>
            </w:r>
          </w:p>
          <w:p w14:paraId="0CE6689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不要创建过于宽泛的</w:t>
            </w:r>
            <w:r w:rsidRPr="00E57AAE">
              <w:rPr>
                <w:szCs w:val="18"/>
              </w:rPr>
              <w:t>ClusterRole,</w:t>
            </w:r>
            <w:r w:rsidRPr="00E57AAE">
              <w:rPr>
                <w:szCs w:val="18"/>
              </w:rPr>
              <w:t>访问权限应设置为所需最小权限。避免使用</w:t>
            </w:r>
            <w:r w:rsidRPr="00E57AAE">
              <w:rPr>
                <w:szCs w:val="18"/>
              </w:rPr>
              <w:t>"*"</w:t>
            </w:r>
            <w:r w:rsidRPr="00E57AAE">
              <w:rPr>
                <w:szCs w:val="18"/>
              </w:rPr>
              <w:t>权限。</w:t>
            </w:r>
          </w:p>
          <w:p w14:paraId="7E46D88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 xml:space="preserve">3. </w:t>
            </w:r>
            <w:r w:rsidRPr="00E57AAE">
              <w:rPr>
                <w:szCs w:val="18"/>
              </w:rPr>
              <w:t>注意默认</w:t>
            </w:r>
            <w:r w:rsidRPr="00E57AAE">
              <w:rPr>
                <w:szCs w:val="18"/>
              </w:rPr>
              <w:t>ClusterRole</w:t>
            </w:r>
          </w:p>
          <w:p w14:paraId="7EED4F9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review</w:t>
            </w:r>
            <w:r w:rsidRPr="00E57AAE">
              <w:rPr>
                <w:szCs w:val="18"/>
              </w:rPr>
              <w:t>默认的</w:t>
            </w:r>
            <w:r w:rsidRPr="00E57AAE">
              <w:rPr>
                <w:szCs w:val="18"/>
              </w:rPr>
              <w:t>ClusterRole,</w:t>
            </w:r>
            <w:r w:rsidRPr="00E57AAE">
              <w:rPr>
                <w:szCs w:val="18"/>
              </w:rPr>
              <w:t>如</w:t>
            </w:r>
            <w:r w:rsidRPr="00E57AAE">
              <w:rPr>
                <w:szCs w:val="18"/>
              </w:rPr>
              <w:t>view</w:t>
            </w:r>
            <w:r w:rsidRPr="00E57AAE">
              <w:rPr>
                <w:szCs w:val="18"/>
              </w:rPr>
              <w:t>、</w:t>
            </w:r>
            <w:r w:rsidRPr="00E57AAE">
              <w:rPr>
                <w:szCs w:val="18"/>
              </w:rPr>
              <w:t>edit</w:t>
            </w:r>
            <w:r w:rsidRPr="00E57AAE">
              <w:rPr>
                <w:szCs w:val="18"/>
              </w:rPr>
              <w:t>、</w:t>
            </w:r>
            <w:r w:rsidRPr="00E57AAE">
              <w:rPr>
                <w:szCs w:val="18"/>
              </w:rPr>
              <w:t>admin</w:t>
            </w:r>
            <w:r w:rsidRPr="00E57AAE">
              <w:rPr>
                <w:szCs w:val="18"/>
              </w:rPr>
              <w:t>等</w:t>
            </w:r>
            <w:r w:rsidRPr="00E57AAE">
              <w:rPr>
                <w:szCs w:val="18"/>
              </w:rPr>
              <w:t>,</w:t>
            </w:r>
            <w:r w:rsidRPr="00E57AAE">
              <w:rPr>
                <w:szCs w:val="18"/>
              </w:rPr>
              <w:t>移除不需要的权限控制。</w:t>
            </w:r>
          </w:p>
          <w:p w14:paraId="711335A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 xml:space="preserve">4. </w:t>
            </w:r>
            <w:r w:rsidRPr="00E57AAE">
              <w:rPr>
                <w:szCs w:val="18"/>
              </w:rPr>
              <w:t>设置</w:t>
            </w:r>
            <w:r w:rsidRPr="00E57AAE">
              <w:rPr>
                <w:szCs w:val="18"/>
              </w:rPr>
              <w:t>ClusterRoleBinding</w:t>
            </w:r>
            <w:r w:rsidRPr="00E57AAE">
              <w:rPr>
                <w:szCs w:val="18"/>
              </w:rPr>
              <w:t>的服务帐号</w:t>
            </w:r>
          </w:p>
          <w:p w14:paraId="08FD89B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使用</w:t>
            </w:r>
            <w:r w:rsidRPr="00E57AAE">
              <w:rPr>
                <w:szCs w:val="18"/>
              </w:rPr>
              <w:t>rbac.authorization.k8s.io/aggregator=true</w:t>
            </w:r>
            <w:r w:rsidRPr="00E57AAE">
              <w:rPr>
                <w:szCs w:val="18"/>
              </w:rPr>
              <w:t>注解</w:t>
            </w:r>
            <w:r w:rsidRPr="00E57AAE">
              <w:rPr>
                <w:szCs w:val="18"/>
              </w:rPr>
              <w:t>,</w:t>
            </w:r>
            <w:r w:rsidRPr="00E57AAE">
              <w:rPr>
                <w:szCs w:val="18"/>
              </w:rPr>
              <w:t>只允许集群管理员用户或服务账户绑定</w:t>
            </w:r>
            <w:r w:rsidRPr="00E57AAE">
              <w:rPr>
                <w:szCs w:val="18"/>
              </w:rPr>
              <w:t>ClusterRole</w:t>
            </w:r>
            <w:r w:rsidRPr="00E57AAE">
              <w:rPr>
                <w:szCs w:val="18"/>
              </w:rPr>
              <w:t>。</w:t>
            </w:r>
          </w:p>
          <w:p w14:paraId="01988FF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lastRenderedPageBreak/>
              <w:t xml:space="preserve">5. </w:t>
            </w:r>
            <w:r w:rsidRPr="00E57AAE">
              <w:rPr>
                <w:szCs w:val="18"/>
              </w:rPr>
              <w:t>合理设置</w:t>
            </w:r>
            <w:r w:rsidRPr="00E57AAE">
              <w:rPr>
                <w:szCs w:val="18"/>
              </w:rPr>
              <w:t>RoleBinding</w:t>
            </w:r>
            <w:r w:rsidRPr="00E57AAE">
              <w:rPr>
                <w:szCs w:val="18"/>
              </w:rPr>
              <w:t>引用</w:t>
            </w:r>
            <w:r w:rsidRPr="00E57AAE">
              <w:rPr>
                <w:szCs w:val="18"/>
              </w:rPr>
              <w:t>review</w:t>
            </w:r>
            <w:r w:rsidRPr="00E57AAE">
              <w:rPr>
                <w:szCs w:val="18"/>
              </w:rPr>
              <w:t>哪些</w:t>
            </w:r>
            <w:r w:rsidRPr="00E57AAE">
              <w:rPr>
                <w:szCs w:val="18"/>
              </w:rPr>
              <w:t>RoleBinding</w:t>
            </w:r>
            <w:r w:rsidRPr="00E57AAE">
              <w:rPr>
                <w:szCs w:val="18"/>
              </w:rPr>
              <w:t>被设置为引用</w:t>
            </w:r>
            <w:r w:rsidRPr="00E57AAE">
              <w:rPr>
                <w:szCs w:val="18"/>
              </w:rPr>
              <w:t>ClusterRole,</w:t>
            </w:r>
            <w:r w:rsidRPr="00E57AAE">
              <w:rPr>
                <w:szCs w:val="18"/>
              </w:rPr>
              <w:t>确保引用是必要的</w:t>
            </w:r>
            <w:r w:rsidRPr="00E57AAE">
              <w:rPr>
                <w:szCs w:val="18"/>
              </w:rPr>
              <w:t>,</w:t>
            </w:r>
            <w:r w:rsidRPr="00E57AAE">
              <w:rPr>
                <w:szCs w:val="18"/>
              </w:rPr>
              <w:t>防止权限范围扩大。</w:t>
            </w:r>
          </w:p>
          <w:p w14:paraId="54D8AF5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szCs w:val="18"/>
              </w:rPr>
              <w:t xml:space="preserve">6. </w:t>
            </w:r>
            <w:r w:rsidRPr="00E57AAE">
              <w:rPr>
                <w:szCs w:val="18"/>
              </w:rPr>
              <w:t>定期审计</w:t>
            </w:r>
            <w:r w:rsidRPr="00E57AAE">
              <w:rPr>
                <w:szCs w:val="18"/>
              </w:rPr>
              <w:t>ClusterRole</w:t>
            </w:r>
            <w:r w:rsidRPr="00E57AAE">
              <w:rPr>
                <w:szCs w:val="18"/>
              </w:rPr>
              <w:t>和</w:t>
            </w:r>
            <w:r w:rsidRPr="00E57AAE">
              <w:rPr>
                <w:szCs w:val="18"/>
              </w:rPr>
              <w:t>Binding</w:t>
            </w:r>
            <w:r w:rsidRPr="00E57AAE">
              <w:rPr>
                <w:szCs w:val="18"/>
              </w:rPr>
              <w:t>开启审计日志</w:t>
            </w:r>
            <w:r w:rsidRPr="00E57AAE">
              <w:rPr>
                <w:szCs w:val="18"/>
              </w:rPr>
              <w:t>,</w:t>
            </w:r>
            <w:r w:rsidRPr="00E57AAE">
              <w:rPr>
                <w:szCs w:val="18"/>
              </w:rPr>
              <w:t>定期审计</w:t>
            </w:r>
            <w:r w:rsidRPr="00E57AAE">
              <w:rPr>
                <w:szCs w:val="18"/>
              </w:rPr>
              <w:t>ClusterRole</w:t>
            </w:r>
            <w:r w:rsidRPr="00E57AAE">
              <w:rPr>
                <w:szCs w:val="18"/>
              </w:rPr>
              <w:t>与</w:t>
            </w:r>
            <w:r w:rsidRPr="00E57AAE">
              <w:rPr>
                <w:szCs w:val="18"/>
              </w:rPr>
              <w:t>ClusterRoleBinding</w:t>
            </w:r>
            <w:r w:rsidRPr="00E57AAE">
              <w:rPr>
                <w:szCs w:val="18"/>
              </w:rPr>
              <w:t>的变更</w:t>
            </w:r>
            <w:r w:rsidRPr="00E57AAE">
              <w:rPr>
                <w:szCs w:val="18"/>
              </w:rPr>
              <w:t>,</w:t>
            </w:r>
            <w:r w:rsidRPr="00E57AAE">
              <w:rPr>
                <w:szCs w:val="18"/>
              </w:rPr>
              <w:t>发现风险权限提升情况。</w:t>
            </w:r>
          </w:p>
          <w:p w14:paraId="17CB223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 xml:space="preserve">7. </w:t>
            </w:r>
            <w:r w:rsidRPr="00E57AAE">
              <w:rPr>
                <w:szCs w:val="18"/>
              </w:rPr>
              <w:t>设置超时时间为</w:t>
            </w:r>
            <w:r w:rsidRPr="00E57AAE">
              <w:rPr>
                <w:szCs w:val="18"/>
              </w:rPr>
              <w:t>ClusterRoleBinding</w:t>
            </w:r>
            <w:r w:rsidRPr="00E57AAE">
              <w:rPr>
                <w:szCs w:val="18"/>
              </w:rPr>
              <w:t>设置时间限制</w:t>
            </w:r>
            <w:r w:rsidRPr="00E57AAE">
              <w:rPr>
                <w:szCs w:val="18"/>
              </w:rPr>
              <w:t>,</w:t>
            </w:r>
            <w:r w:rsidRPr="00E57AAE">
              <w:rPr>
                <w:szCs w:val="18"/>
              </w:rPr>
              <w:t>令牌定期更新</w:t>
            </w:r>
            <w:r w:rsidRPr="00E57AAE">
              <w:rPr>
                <w:szCs w:val="18"/>
              </w:rPr>
              <w:t>,</w:t>
            </w:r>
            <w:r w:rsidRPr="00E57AAE">
              <w:rPr>
                <w:szCs w:val="18"/>
              </w:rPr>
              <w:t>可以自动撤销已泄露的权限。</w:t>
            </w:r>
          </w:p>
          <w:p w14:paraId="66ECE1E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p>
          <w:p w14:paraId="28A3957E" w14:textId="77777777" w:rsidR="003D21F6" w:rsidRPr="00E57AAE" w:rsidRDefault="003D21F6" w:rsidP="00853543">
            <w:pPr>
              <w:pStyle w:val="affff6"/>
              <w:spacing w:after="156"/>
              <w:rPr>
                <w:rFonts w:ascii="Times New Roman" w:hAnsi="Times New Roman"/>
                <w:sz w:val="21"/>
                <w:szCs w:val="18"/>
              </w:rPr>
            </w:pPr>
            <w:r w:rsidRPr="00E57AAE">
              <w:rPr>
                <w:rFonts w:ascii="Times New Roman" w:hAnsi="Times New Roman" w:hint="eastAsia"/>
                <w:sz w:val="21"/>
                <w:szCs w:val="18"/>
              </w:rPr>
              <w:t>对于</w:t>
            </w:r>
            <w:r w:rsidRPr="00E57AAE">
              <w:rPr>
                <w:rFonts w:ascii="Times New Roman" w:hAnsi="Times New Roman" w:hint="eastAsia"/>
                <w:sz w:val="21"/>
                <w:szCs w:val="18"/>
              </w:rPr>
              <w:t>Kubernetes 1.23</w:t>
            </w:r>
            <w:r w:rsidRPr="00E57AAE">
              <w:rPr>
                <w:rFonts w:ascii="Times New Roman" w:hAnsi="Times New Roman" w:hint="eastAsia"/>
                <w:sz w:val="21"/>
                <w:szCs w:val="18"/>
              </w:rPr>
              <w:t>及以上版本</w:t>
            </w:r>
          </w:p>
          <w:p w14:paraId="26AAC131" w14:textId="77777777" w:rsidR="003D21F6" w:rsidRPr="00E57AAE" w:rsidRDefault="003D21F6" w:rsidP="00853543">
            <w:pPr>
              <w:pStyle w:val="affff6"/>
              <w:spacing w:after="156"/>
              <w:rPr>
                <w:rFonts w:ascii="Times New Roman" w:hAnsi="Times New Roman"/>
                <w:sz w:val="21"/>
                <w:szCs w:val="18"/>
              </w:rPr>
            </w:pPr>
            <w:r w:rsidRPr="00E57AAE">
              <w:rPr>
                <w:rFonts w:ascii="Times New Roman" w:hAnsi="Times New Roman" w:hint="eastAsia"/>
                <w:sz w:val="21"/>
                <w:szCs w:val="18"/>
              </w:rPr>
              <w:t>所有集群默认支持</w:t>
            </w:r>
            <w:r w:rsidRPr="00E57AAE">
              <w:rPr>
                <w:rFonts w:ascii="Times New Roman" w:hAnsi="Times New Roman" w:hint="eastAsia"/>
                <w:sz w:val="21"/>
                <w:szCs w:val="18"/>
              </w:rPr>
              <w:t>Pod</w:t>
            </w:r>
            <w:r w:rsidRPr="00E57AAE">
              <w:rPr>
                <w:rFonts w:ascii="Times New Roman" w:hAnsi="Times New Roman" w:hint="eastAsia"/>
                <w:sz w:val="21"/>
                <w:szCs w:val="18"/>
              </w:rPr>
              <w:t>安全准入机制，通过以下命令查看命名空间，检查是否合理设置</w:t>
            </w:r>
            <w:r w:rsidRPr="00E57AAE">
              <w:rPr>
                <w:rFonts w:ascii="Times New Roman" w:hAnsi="Times New Roman" w:hint="eastAsia"/>
                <w:sz w:val="21"/>
                <w:szCs w:val="18"/>
              </w:rPr>
              <w:t>PSA</w:t>
            </w:r>
            <w:r w:rsidRPr="00E57AAE">
              <w:rPr>
                <w:rFonts w:ascii="Times New Roman" w:hAnsi="Times New Roman" w:hint="eastAsia"/>
                <w:sz w:val="21"/>
                <w:szCs w:val="18"/>
              </w:rPr>
              <w:t>标签，确认是否有存在其他三方策略控制系统。</w:t>
            </w:r>
          </w:p>
          <w:p w14:paraId="7FC23409" w14:textId="77777777" w:rsidR="003D21F6" w:rsidRPr="00E57AAE" w:rsidRDefault="003D21F6" w:rsidP="00853543">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kubectl get namespaces -o yaml</w:t>
            </w:r>
          </w:p>
        </w:tc>
        <w:tc>
          <w:tcPr>
            <w:tcW w:w="3914" w:type="dxa"/>
          </w:tcPr>
          <w:p w14:paraId="5853492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lastRenderedPageBreak/>
              <w:t>根据具体的需求设置合理的</w:t>
            </w:r>
            <w:r w:rsidRPr="00E57AAE">
              <w:rPr>
                <w:szCs w:val="18"/>
              </w:rPr>
              <w:t>ClusterRoles</w:t>
            </w:r>
            <w:r w:rsidRPr="00E57AAE">
              <w:rPr>
                <w:szCs w:val="18"/>
              </w:rPr>
              <w:t>策略控制机制，防止权限设置不当导致提权风险。</w:t>
            </w:r>
          </w:p>
          <w:p w14:paraId="0E2A8888" w14:textId="77777777" w:rsidR="003D21F6" w:rsidRPr="00E57AAE" w:rsidRDefault="003D21F6" w:rsidP="00853543">
            <w:pPr>
              <w:pStyle w:val="affff6"/>
              <w:spacing w:after="156"/>
              <w:rPr>
                <w:rFonts w:ascii="Times New Roman" w:hAnsi="Times New Roman"/>
                <w:sz w:val="21"/>
                <w:szCs w:val="18"/>
              </w:rPr>
            </w:pPr>
            <w:r w:rsidRPr="00E57AAE">
              <w:rPr>
                <w:rFonts w:ascii="Times New Roman" w:hAnsi="Times New Roman" w:hint="eastAsia"/>
                <w:sz w:val="21"/>
                <w:szCs w:val="18"/>
              </w:rPr>
              <w:t>对于</w:t>
            </w:r>
            <w:r w:rsidRPr="00E57AAE">
              <w:rPr>
                <w:rFonts w:ascii="Times New Roman" w:hAnsi="Times New Roman" w:hint="eastAsia"/>
                <w:sz w:val="21"/>
                <w:szCs w:val="18"/>
              </w:rPr>
              <w:t>Kubernetes 1.23</w:t>
            </w:r>
            <w:r w:rsidRPr="00E57AAE">
              <w:rPr>
                <w:rFonts w:ascii="Times New Roman" w:hAnsi="Times New Roman" w:hint="eastAsia"/>
                <w:sz w:val="21"/>
                <w:szCs w:val="18"/>
              </w:rPr>
              <w:t>及以上版本</w:t>
            </w:r>
          </w:p>
          <w:p w14:paraId="10C48CB2" w14:textId="77777777" w:rsidR="003D21F6" w:rsidRPr="00E57AAE" w:rsidRDefault="003D21F6" w:rsidP="00853543">
            <w:pPr>
              <w:widowControl/>
              <w:spacing w:after="120"/>
              <w:jc w:val="left"/>
              <w:rPr>
                <w:szCs w:val="18"/>
              </w:rPr>
            </w:pPr>
            <w:r w:rsidRPr="00E57AAE">
              <w:rPr>
                <w:rFonts w:hint="eastAsia"/>
                <w:szCs w:val="18"/>
              </w:rPr>
              <w:t>确保集群中每个包含用户工作负载的命名空间，都部署</w:t>
            </w:r>
            <w:r w:rsidRPr="00E57AAE">
              <w:rPr>
                <w:rFonts w:hint="eastAsia"/>
                <w:szCs w:val="18"/>
              </w:rPr>
              <w:t>Pod</w:t>
            </w:r>
            <w:r w:rsidRPr="00E57AAE">
              <w:rPr>
                <w:rFonts w:hint="eastAsia"/>
                <w:szCs w:val="18"/>
              </w:rPr>
              <w:t>安全准入策略或外部策略控制系统。</w:t>
            </w:r>
          </w:p>
          <w:p w14:paraId="5F56407C" w14:textId="77777777" w:rsidR="003D21F6" w:rsidRPr="00E57AAE" w:rsidRDefault="003D21F6" w:rsidP="00853543">
            <w:pPr>
              <w:widowControl/>
              <w:spacing w:after="120"/>
              <w:jc w:val="left"/>
              <w:rPr>
                <w:szCs w:val="18"/>
              </w:rPr>
            </w:pPr>
            <w:r w:rsidRPr="00E57AAE">
              <w:rPr>
                <w:rFonts w:hint="eastAsia"/>
                <w:szCs w:val="18"/>
              </w:rPr>
              <w:t>Pod</w:t>
            </w:r>
            <w:r w:rsidRPr="00E57AAE">
              <w:rPr>
                <w:rFonts w:hint="eastAsia"/>
                <w:szCs w:val="18"/>
              </w:rPr>
              <w:t>安全性标准定义了三种不同的策略（</w:t>
            </w:r>
            <w:r w:rsidRPr="00E57AAE">
              <w:rPr>
                <w:rFonts w:hint="eastAsia"/>
                <w:szCs w:val="18"/>
              </w:rPr>
              <w:t>Policy</w:t>
            </w:r>
            <w:r w:rsidRPr="00E57AAE">
              <w:rPr>
                <w:rFonts w:hint="eastAsia"/>
                <w:szCs w:val="18"/>
              </w:rPr>
              <w:t>）广泛覆盖安全应用场景。</w:t>
            </w:r>
            <w:r w:rsidRPr="00E57AAE">
              <w:rPr>
                <w:rFonts w:hint="eastAsia"/>
                <w:szCs w:val="18"/>
              </w:rPr>
              <w:t xml:space="preserve"> </w:t>
            </w:r>
            <w:r w:rsidRPr="00E57AAE">
              <w:rPr>
                <w:rFonts w:hint="eastAsia"/>
                <w:szCs w:val="18"/>
              </w:rPr>
              <w:t>这些策略是叠加式的，安全级别从高度宽松至高度受限。</w:t>
            </w:r>
          </w:p>
          <w:p w14:paraId="0AF4BB41" w14:textId="77777777" w:rsidR="003D21F6" w:rsidRPr="00E57AAE" w:rsidRDefault="003D21F6" w:rsidP="00853543">
            <w:pPr>
              <w:widowControl/>
              <w:spacing w:after="120"/>
              <w:jc w:val="left"/>
              <w:rPr>
                <w:szCs w:val="18"/>
              </w:rPr>
            </w:pPr>
            <w:r w:rsidRPr="00E57AAE">
              <w:rPr>
                <w:rFonts w:hint="eastAsia"/>
                <w:szCs w:val="18"/>
              </w:rPr>
              <w:t>Pod</w:t>
            </w:r>
            <w:r w:rsidRPr="00E57AAE">
              <w:rPr>
                <w:rFonts w:hint="eastAsia"/>
                <w:szCs w:val="18"/>
              </w:rPr>
              <w:t>安全准入特性被启用或者安装了</w:t>
            </w:r>
            <w:r w:rsidRPr="00E57AAE">
              <w:rPr>
                <w:rFonts w:hint="eastAsia"/>
                <w:szCs w:val="18"/>
              </w:rPr>
              <w:t xml:space="preserve"> Webhook</w:t>
            </w:r>
            <w:r w:rsidRPr="00E57AAE">
              <w:rPr>
                <w:rFonts w:hint="eastAsia"/>
                <w:szCs w:val="18"/>
              </w:rPr>
              <w:t>，可以配置名字空间以定义每个名字空间中</w:t>
            </w:r>
            <w:r w:rsidRPr="00E57AAE">
              <w:rPr>
                <w:rFonts w:hint="eastAsia"/>
                <w:szCs w:val="18"/>
              </w:rPr>
              <w:t xml:space="preserve"> Pod </w:t>
            </w:r>
            <w:r w:rsidRPr="00E57AAE">
              <w:rPr>
                <w:rFonts w:hint="eastAsia"/>
                <w:szCs w:val="18"/>
              </w:rPr>
              <w:t>安全性准入控制模式。</w:t>
            </w:r>
            <w:r w:rsidRPr="00E57AAE">
              <w:rPr>
                <w:rFonts w:hint="eastAsia"/>
                <w:szCs w:val="18"/>
              </w:rPr>
              <w:t xml:space="preserve">Kubernetes </w:t>
            </w:r>
            <w:r w:rsidRPr="00E57AAE">
              <w:rPr>
                <w:rFonts w:hint="eastAsia"/>
                <w:szCs w:val="18"/>
              </w:rPr>
              <w:t>定义了一组标签，</w:t>
            </w:r>
            <w:r w:rsidRPr="00E57AAE">
              <w:rPr>
                <w:rFonts w:hint="eastAsia"/>
                <w:szCs w:val="18"/>
              </w:rPr>
              <w:t xml:space="preserve"> </w:t>
            </w:r>
            <w:r w:rsidRPr="00E57AAE">
              <w:rPr>
                <w:rFonts w:hint="eastAsia"/>
                <w:szCs w:val="18"/>
              </w:rPr>
              <w:t>可以</w:t>
            </w:r>
            <w:r w:rsidRPr="00E57AAE">
              <w:rPr>
                <w:rFonts w:hint="eastAsia"/>
                <w:szCs w:val="18"/>
              </w:rPr>
              <w:lastRenderedPageBreak/>
              <w:t>设置这些标签来定义某个名字空间上要使用的预定义的</w:t>
            </w:r>
            <w:r w:rsidRPr="00E57AAE">
              <w:rPr>
                <w:rFonts w:hint="eastAsia"/>
                <w:szCs w:val="18"/>
              </w:rPr>
              <w:t xml:space="preserve"> Pod </w:t>
            </w:r>
            <w:r w:rsidRPr="00E57AAE">
              <w:rPr>
                <w:rFonts w:hint="eastAsia"/>
                <w:szCs w:val="18"/>
              </w:rPr>
              <w:t>安全性标准级别。</w:t>
            </w:r>
          </w:p>
          <w:p w14:paraId="69C056C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p>
        </w:tc>
      </w:tr>
      <w:tr w:rsidR="003D21F6" w:rsidRPr="00E57AAE" w14:paraId="201F65E7" w14:textId="77777777" w:rsidTr="00853543">
        <w:trPr>
          <w:trHeight w:val="298"/>
        </w:trPr>
        <w:tc>
          <w:tcPr>
            <w:tcW w:w="851" w:type="dxa"/>
          </w:tcPr>
          <w:p w14:paraId="1EDEAF7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lastRenderedPageBreak/>
              <w:t>7.</w:t>
            </w:r>
            <w:r w:rsidRPr="00E57AAE">
              <w:rPr>
                <w:color w:val="000000"/>
                <w:kern w:val="0"/>
                <w:szCs w:val="21"/>
              </w:rPr>
              <w:t>6.4</w:t>
            </w:r>
          </w:p>
        </w:tc>
        <w:tc>
          <w:tcPr>
            <w:tcW w:w="4733" w:type="dxa"/>
          </w:tcPr>
          <w:p w14:paraId="5FFF3AE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rFonts w:hint="eastAsia"/>
                <w:szCs w:val="18"/>
              </w:rPr>
              <w:t>查看对</w:t>
            </w:r>
            <w:r w:rsidRPr="00E57AAE">
              <w:rPr>
                <w:rFonts w:hint="eastAsia"/>
                <w:szCs w:val="18"/>
              </w:rPr>
              <w:t>Kubernetes API</w:t>
            </w:r>
            <w:r w:rsidRPr="00E57AAE">
              <w:rPr>
                <w:rFonts w:hint="eastAsia"/>
                <w:szCs w:val="18"/>
              </w:rPr>
              <w:t>中</w:t>
            </w:r>
            <w:r w:rsidRPr="00E57AAE">
              <w:rPr>
                <w:rFonts w:hint="eastAsia"/>
                <w:szCs w:val="18"/>
              </w:rPr>
              <w:t>PersistentVolume</w:t>
            </w:r>
            <w:r w:rsidRPr="00E57AAE">
              <w:rPr>
                <w:rFonts w:hint="eastAsia"/>
                <w:szCs w:val="18"/>
              </w:rPr>
              <w:t>对象具有创建访问权限的用户。</w:t>
            </w:r>
          </w:p>
        </w:tc>
        <w:tc>
          <w:tcPr>
            <w:tcW w:w="3914" w:type="dxa"/>
          </w:tcPr>
          <w:p w14:paraId="5D83B0B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rFonts w:hint="eastAsia"/>
                <w:szCs w:val="18"/>
              </w:rPr>
              <w:t>尽可能删除对集群中</w:t>
            </w:r>
            <w:r w:rsidRPr="00E57AAE">
              <w:rPr>
                <w:rFonts w:hint="eastAsia"/>
                <w:szCs w:val="18"/>
              </w:rPr>
              <w:t>PersistentVolume</w:t>
            </w:r>
            <w:r w:rsidRPr="00E57AAE">
              <w:rPr>
                <w:rFonts w:hint="eastAsia"/>
                <w:szCs w:val="18"/>
              </w:rPr>
              <w:t>对象的创建访问权限。</w:t>
            </w:r>
          </w:p>
        </w:tc>
      </w:tr>
      <w:tr w:rsidR="003D21F6" w:rsidRPr="00E57AAE" w14:paraId="7CE0DCF4" w14:textId="77777777" w:rsidTr="00853543">
        <w:trPr>
          <w:trHeight w:val="298"/>
        </w:trPr>
        <w:tc>
          <w:tcPr>
            <w:tcW w:w="851" w:type="dxa"/>
          </w:tcPr>
          <w:p w14:paraId="6F95075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t>7.</w:t>
            </w:r>
            <w:r w:rsidRPr="00E57AAE">
              <w:rPr>
                <w:color w:val="000000"/>
                <w:kern w:val="0"/>
                <w:szCs w:val="21"/>
              </w:rPr>
              <w:t>6.5</w:t>
            </w:r>
          </w:p>
        </w:tc>
        <w:tc>
          <w:tcPr>
            <w:tcW w:w="4733" w:type="dxa"/>
          </w:tcPr>
          <w:p w14:paraId="434765D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rFonts w:hint="eastAsia"/>
                <w:szCs w:val="18"/>
              </w:rPr>
              <w:t>查看有权访问</w:t>
            </w:r>
            <w:r w:rsidRPr="00E57AAE">
              <w:rPr>
                <w:rFonts w:hint="eastAsia"/>
                <w:szCs w:val="18"/>
              </w:rPr>
              <w:t>Kubernetes API</w:t>
            </w:r>
            <w:r w:rsidRPr="00E57AAE">
              <w:rPr>
                <w:rFonts w:hint="eastAsia"/>
                <w:szCs w:val="18"/>
              </w:rPr>
              <w:t>中节点对象的代理子资源的用户。</w:t>
            </w:r>
          </w:p>
        </w:tc>
        <w:tc>
          <w:tcPr>
            <w:tcW w:w="3914" w:type="dxa"/>
          </w:tcPr>
          <w:p w14:paraId="251A4BF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rFonts w:hint="eastAsia"/>
                <w:szCs w:val="18"/>
              </w:rPr>
              <w:t>尽可能删除对节点对象的代理子资源的访问权限。</w:t>
            </w:r>
          </w:p>
        </w:tc>
      </w:tr>
      <w:tr w:rsidR="003D21F6" w:rsidRPr="00E57AAE" w14:paraId="24B78982" w14:textId="77777777" w:rsidTr="00853543">
        <w:trPr>
          <w:trHeight w:val="298"/>
        </w:trPr>
        <w:tc>
          <w:tcPr>
            <w:tcW w:w="851" w:type="dxa"/>
          </w:tcPr>
          <w:p w14:paraId="59896C8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Cs w:val="21"/>
              </w:rPr>
            </w:pPr>
            <w:r w:rsidRPr="00E57AAE">
              <w:rPr>
                <w:rFonts w:hint="eastAsia"/>
                <w:color w:val="000000"/>
                <w:kern w:val="0"/>
                <w:szCs w:val="21"/>
              </w:rPr>
              <w:t>7.</w:t>
            </w:r>
            <w:r w:rsidRPr="00E57AAE">
              <w:rPr>
                <w:color w:val="000000"/>
                <w:kern w:val="0"/>
                <w:szCs w:val="21"/>
              </w:rPr>
              <w:t>6.6</w:t>
            </w:r>
          </w:p>
        </w:tc>
        <w:tc>
          <w:tcPr>
            <w:tcW w:w="4733" w:type="dxa"/>
          </w:tcPr>
          <w:p w14:paraId="0814986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E57AAE">
              <w:rPr>
                <w:rFonts w:hint="eastAsia"/>
                <w:szCs w:val="18"/>
              </w:rPr>
              <w:t>查看具有</w:t>
            </w:r>
            <w:r w:rsidRPr="00E57AAE">
              <w:rPr>
                <w:rFonts w:hint="eastAsia"/>
                <w:szCs w:val="18"/>
              </w:rPr>
              <w:t>Kubernetes API</w:t>
            </w:r>
            <w:r w:rsidRPr="00E57AAE">
              <w:rPr>
                <w:rFonts w:hint="eastAsia"/>
                <w:szCs w:val="18"/>
              </w:rPr>
              <w:t>中</w:t>
            </w:r>
            <w:r w:rsidRPr="00E57AAE">
              <w:rPr>
                <w:rFonts w:hint="eastAsia"/>
                <w:szCs w:val="18"/>
              </w:rPr>
              <w:t>validatingwebhookconfigurations</w:t>
            </w:r>
            <w:r w:rsidRPr="00E57AAE">
              <w:rPr>
                <w:rFonts w:hint="eastAsia"/>
                <w:szCs w:val="18"/>
              </w:rPr>
              <w:t>或</w:t>
            </w:r>
            <w:r w:rsidRPr="00E57AAE">
              <w:rPr>
                <w:rFonts w:hint="eastAsia"/>
                <w:szCs w:val="18"/>
              </w:rPr>
              <w:t>mutatingwebhookconfigurations</w:t>
            </w:r>
            <w:r w:rsidRPr="00E57AAE">
              <w:rPr>
                <w:rFonts w:hint="eastAsia"/>
                <w:szCs w:val="18"/>
              </w:rPr>
              <w:t>权限访问权限的用户。</w:t>
            </w:r>
          </w:p>
        </w:tc>
        <w:tc>
          <w:tcPr>
            <w:tcW w:w="3914" w:type="dxa"/>
          </w:tcPr>
          <w:p w14:paraId="1927BE2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rFonts w:hint="eastAsia"/>
                <w:szCs w:val="18"/>
              </w:rPr>
              <w:t>尽可能删除用户</w:t>
            </w:r>
            <w:r w:rsidRPr="00E57AAE">
              <w:rPr>
                <w:rFonts w:hint="eastAsia"/>
                <w:szCs w:val="18"/>
              </w:rPr>
              <w:t>validatingwebhookconfigurations</w:t>
            </w:r>
            <w:r w:rsidRPr="00E57AAE">
              <w:rPr>
                <w:rFonts w:hint="eastAsia"/>
                <w:szCs w:val="18"/>
              </w:rPr>
              <w:t>或</w:t>
            </w:r>
            <w:r w:rsidRPr="00E57AAE">
              <w:rPr>
                <w:rFonts w:hint="eastAsia"/>
                <w:szCs w:val="18"/>
              </w:rPr>
              <w:t>mutatingwebhookconfigurations</w:t>
            </w:r>
            <w:r w:rsidRPr="00E57AAE">
              <w:rPr>
                <w:rFonts w:hint="eastAsia"/>
                <w:szCs w:val="18"/>
              </w:rPr>
              <w:t>的权限。</w:t>
            </w:r>
          </w:p>
        </w:tc>
      </w:tr>
    </w:tbl>
    <w:p w14:paraId="30230CCE" w14:textId="77777777" w:rsidR="003D21F6" w:rsidRPr="00E57AAE" w:rsidRDefault="003D21F6" w:rsidP="003D21F6">
      <w:pPr>
        <w:pStyle w:val="42"/>
        <w:spacing w:before="156" w:after="156"/>
        <w:outlineLvl w:val="1"/>
        <w:rPr>
          <w:rFonts w:ascii="Times New Roman" w:hAnsi="Times New Roman"/>
        </w:rPr>
      </w:pPr>
      <w:bookmarkStart w:id="561" w:name="_Toc170201349"/>
      <w:bookmarkStart w:id="562" w:name="_Toc174610188"/>
      <w:bookmarkStart w:id="563" w:name="_Toc175049744"/>
      <w:r w:rsidRPr="00E57AAE">
        <w:rPr>
          <w:rFonts w:ascii="Times New Roman" w:hAnsi="Times New Roman" w:hint="eastAsia"/>
        </w:rPr>
        <w:t>C</w:t>
      </w:r>
      <w:r w:rsidRPr="00E57AAE">
        <w:rPr>
          <w:rFonts w:ascii="Times New Roman" w:hAnsi="Times New Roman"/>
        </w:rPr>
        <w:t>.</w:t>
      </w:r>
      <w:r w:rsidRPr="00E57AAE">
        <w:rPr>
          <w:rFonts w:ascii="Times New Roman" w:hAnsi="Times New Roman" w:hint="eastAsia"/>
        </w:rPr>
        <w:t>8</w:t>
      </w:r>
      <w:r w:rsidRPr="00E57AAE">
        <w:rPr>
          <w:rFonts w:ascii="Times New Roman" w:hAnsi="Times New Roman"/>
        </w:rPr>
        <w:t xml:space="preserve"> </w:t>
      </w:r>
      <w:r w:rsidRPr="00E57AAE">
        <w:rPr>
          <w:rFonts w:ascii="Times New Roman" w:hAnsi="Times New Roman" w:hint="eastAsia"/>
        </w:rPr>
        <w:t>镜像安全配置要求</w:t>
      </w:r>
      <w:bookmarkEnd w:id="561"/>
      <w:bookmarkEnd w:id="562"/>
      <w:bookmarkEnd w:id="563"/>
    </w:p>
    <w:p w14:paraId="4BAF06BD" w14:textId="0175D8AF" w:rsidR="003D21F6" w:rsidRPr="00E57AAE" w:rsidRDefault="003D21F6" w:rsidP="003D21F6">
      <w:pPr>
        <w:pStyle w:val="42"/>
        <w:spacing w:before="156" w:after="156"/>
        <w:outlineLvl w:val="2"/>
        <w:rPr>
          <w:rFonts w:ascii="Times New Roman" w:hAnsi="Times New Roman"/>
        </w:rPr>
      </w:pPr>
      <w:bookmarkStart w:id="564" w:name="_Toc170139738"/>
      <w:bookmarkStart w:id="565" w:name="_Toc170201350"/>
      <w:bookmarkStart w:id="566" w:name="_Toc174610189"/>
      <w:bookmarkStart w:id="567" w:name="_Toc175049745"/>
      <w:r w:rsidRPr="00E57AAE">
        <w:rPr>
          <w:rFonts w:ascii="Times New Roman" w:hAnsi="Times New Roman" w:hint="eastAsia"/>
        </w:rPr>
        <w:t>C</w:t>
      </w:r>
      <w:r w:rsidRPr="00E57AAE">
        <w:rPr>
          <w:rFonts w:ascii="Times New Roman" w:hAnsi="Times New Roman"/>
        </w:rPr>
        <w:t>.</w:t>
      </w:r>
      <w:r w:rsidRPr="00E57AAE">
        <w:rPr>
          <w:rFonts w:ascii="Times New Roman" w:hAnsi="Times New Roman" w:hint="eastAsia"/>
        </w:rPr>
        <w:t>8</w:t>
      </w:r>
      <w:r w:rsidRPr="00E57AAE">
        <w:rPr>
          <w:rFonts w:ascii="Times New Roman" w:hAnsi="Times New Roman"/>
        </w:rPr>
        <w:t xml:space="preserve">.1 </w:t>
      </w:r>
      <w:r w:rsidRPr="00E57AAE">
        <w:rPr>
          <w:rFonts w:ascii="Times New Roman" w:hAnsi="Times New Roman"/>
        </w:rPr>
        <w:t>镜像</w:t>
      </w:r>
      <w:r w:rsidR="00FD0175" w:rsidRPr="00E57AAE">
        <w:rPr>
          <w:rFonts w:ascii="Times New Roman" w:hAnsi="Times New Roman" w:hint="eastAsia"/>
        </w:rPr>
        <w:t>创建</w:t>
      </w:r>
      <w:r w:rsidRPr="00E57AAE">
        <w:rPr>
          <w:rFonts w:ascii="Times New Roman" w:hAnsi="Times New Roman"/>
        </w:rPr>
        <w:t>安全</w:t>
      </w:r>
      <w:bookmarkEnd w:id="564"/>
      <w:bookmarkEnd w:id="565"/>
      <w:bookmarkEnd w:id="566"/>
      <w:bookmarkEnd w:id="567"/>
    </w:p>
    <w:p w14:paraId="14A25A94" w14:textId="77777777" w:rsidR="003D21F6" w:rsidRPr="00E57AAE" w:rsidRDefault="009354A6" w:rsidP="009354A6">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hint="eastAsia"/>
        </w:rPr>
        <w:t>C.6</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4308"/>
        <w:gridCol w:w="4167"/>
      </w:tblGrid>
      <w:tr w:rsidR="003D21F6" w:rsidRPr="00E57AAE" w14:paraId="61EA8891" w14:textId="77777777" w:rsidTr="00853543">
        <w:trPr>
          <w:trHeight w:val="298"/>
        </w:trPr>
        <w:tc>
          <w:tcPr>
            <w:tcW w:w="499" w:type="pct"/>
            <w:tcBorders>
              <w:top w:val="single" w:sz="4" w:space="0" w:color="000000"/>
            </w:tcBorders>
            <w:shd w:val="clear" w:color="auto" w:fill="auto"/>
          </w:tcPr>
          <w:p w14:paraId="3379920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b/>
                <w:bCs/>
                <w:kern w:val="0"/>
                <w:szCs w:val="21"/>
              </w:rPr>
              <w:t>要求</w:t>
            </w:r>
          </w:p>
        </w:tc>
        <w:tc>
          <w:tcPr>
            <w:tcW w:w="2288" w:type="pct"/>
            <w:tcBorders>
              <w:top w:val="single" w:sz="4" w:space="0" w:color="000000"/>
            </w:tcBorders>
            <w:shd w:val="clear" w:color="auto" w:fill="auto"/>
          </w:tcPr>
          <w:p w14:paraId="59E4854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b/>
                <w:bCs/>
                <w:kern w:val="0"/>
                <w:szCs w:val="21"/>
              </w:rPr>
              <w:t>检查方法</w:t>
            </w:r>
          </w:p>
        </w:tc>
        <w:tc>
          <w:tcPr>
            <w:tcW w:w="2213" w:type="pct"/>
            <w:tcBorders>
              <w:top w:val="single" w:sz="4" w:space="0" w:color="000000"/>
            </w:tcBorders>
            <w:shd w:val="clear" w:color="auto" w:fill="auto"/>
          </w:tcPr>
          <w:p w14:paraId="2ED9504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b/>
                <w:bCs/>
                <w:kern w:val="0"/>
                <w:szCs w:val="21"/>
              </w:rPr>
              <w:t>修复方法</w:t>
            </w:r>
          </w:p>
        </w:tc>
      </w:tr>
      <w:tr w:rsidR="003D21F6" w:rsidRPr="00E57AAE" w14:paraId="077640B2" w14:textId="77777777" w:rsidTr="00853543">
        <w:trPr>
          <w:trHeight w:val="298"/>
        </w:trPr>
        <w:tc>
          <w:tcPr>
            <w:tcW w:w="499" w:type="pct"/>
            <w:shd w:val="clear" w:color="auto" w:fill="auto"/>
          </w:tcPr>
          <w:p w14:paraId="7D86006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1</w:t>
            </w:r>
          </w:p>
        </w:tc>
        <w:tc>
          <w:tcPr>
            <w:tcW w:w="2288" w:type="pct"/>
            <w:shd w:val="clear" w:color="auto" w:fill="auto"/>
          </w:tcPr>
          <w:p w14:paraId="18CA9EE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应确保部署镜像的版本（</w:t>
            </w:r>
            <w:r w:rsidRPr="00E57AAE">
              <w:rPr>
                <w:szCs w:val="18"/>
              </w:rPr>
              <w:t>tag</w:t>
            </w:r>
            <w:r w:rsidRPr="00E57AAE">
              <w:rPr>
                <w:szCs w:val="18"/>
              </w:rPr>
              <w:t>）不为</w:t>
            </w:r>
            <w:r w:rsidRPr="00E57AAE">
              <w:rPr>
                <w:szCs w:val="18"/>
              </w:rPr>
              <w:t>latest</w:t>
            </w:r>
          </w:p>
          <w:p w14:paraId="303EC6F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使用</w:t>
            </w:r>
            <w:r w:rsidRPr="00E57AAE">
              <w:rPr>
                <w:szCs w:val="18"/>
              </w:rPr>
              <w:t>docker images</w:t>
            </w:r>
            <w:r w:rsidRPr="00E57AAE">
              <w:rPr>
                <w:szCs w:val="18"/>
              </w:rPr>
              <w:t>查看镜像版本是否是</w:t>
            </w:r>
            <w:r w:rsidRPr="00E57AAE">
              <w:rPr>
                <w:szCs w:val="18"/>
              </w:rPr>
              <w:t>latest</w:t>
            </w:r>
          </w:p>
          <w:p w14:paraId="73645476" w14:textId="77777777" w:rsidR="003D21F6" w:rsidRPr="00E57AAE" w:rsidRDefault="003D21F6" w:rsidP="00853543">
            <w:pPr>
              <w:pStyle w:val="HTML"/>
              <w:numPr>
                <w:ilvl w:val="0"/>
                <w:numId w:val="47"/>
              </w:numPr>
              <w:wordWrap w:val="0"/>
              <w:ind w:firstLine="360"/>
              <w:textAlignment w:val="baseline"/>
              <w:rPr>
                <w:rStyle w:val="HTML1"/>
                <w:rFonts w:ascii="Times New Roman" w:hAnsi="Times New Roman" w:cs="Times New Roman"/>
              </w:rPr>
            </w:pPr>
            <w:r w:rsidRPr="00E57AAE">
              <w:rPr>
                <w:rStyle w:val="HTML1"/>
                <w:rFonts w:ascii="Times New Roman" w:hAnsi="Times New Roman" w:cs="Times New Roman"/>
              </w:rPr>
              <w:t xml:space="preserve">docker images | grep latest </w:t>
            </w:r>
          </w:p>
          <w:p w14:paraId="6B09256E" w14:textId="77777777" w:rsidR="003D21F6" w:rsidRPr="00E57AAE" w:rsidRDefault="003D21F6" w:rsidP="00853543">
            <w:pPr>
              <w:pStyle w:val="HTML"/>
              <w:wordWrap w:val="0"/>
              <w:ind w:firstLine="360"/>
              <w:textAlignment w:val="baseline"/>
              <w:rPr>
                <w:rStyle w:val="HTML1"/>
                <w:rFonts w:ascii="Times New Roman" w:hAnsi="Times New Roman" w:cs="Times New Roman"/>
              </w:rPr>
            </w:pPr>
            <w:r w:rsidRPr="00E57AAE">
              <w:rPr>
                <w:rStyle w:val="HTML1"/>
                <w:rFonts w:ascii="Times New Roman" w:hAnsi="Times New Roman" w:cs="Times New Roman"/>
              </w:rPr>
              <w:t xml:space="preserve"># </w:t>
            </w:r>
            <w:r w:rsidRPr="00E57AAE">
              <w:rPr>
                <w:rStyle w:val="HTML1"/>
                <w:rFonts w:ascii="Times New Roman" w:hAnsi="Times New Roman" w:cs="Times New Roman"/>
              </w:rPr>
              <w:t>判断返回值若返回</w:t>
            </w:r>
            <w:r w:rsidRPr="00E57AAE">
              <w:rPr>
                <w:rStyle w:val="HTML1"/>
                <w:rFonts w:ascii="Times New Roman" w:hAnsi="Times New Roman" w:cs="Times New Roman"/>
              </w:rPr>
              <w:t>0</w:t>
            </w:r>
            <w:r w:rsidRPr="00E57AAE">
              <w:rPr>
                <w:rStyle w:val="HTML1"/>
                <w:rFonts w:ascii="Times New Roman" w:hAnsi="Times New Roman" w:cs="Times New Roman"/>
              </w:rPr>
              <w:t>则表示存在</w:t>
            </w:r>
            <w:r w:rsidRPr="00E57AAE">
              <w:rPr>
                <w:rStyle w:val="HTML1"/>
                <w:rFonts w:ascii="Times New Roman" w:hAnsi="Times New Roman" w:cs="Times New Roman"/>
              </w:rPr>
              <w:t>latest</w:t>
            </w:r>
            <w:r w:rsidRPr="00E57AAE">
              <w:rPr>
                <w:rStyle w:val="HTML1"/>
                <w:rFonts w:ascii="Times New Roman" w:hAnsi="Times New Roman" w:cs="Times New Roman"/>
              </w:rPr>
              <w:t>镜像，否则不存在</w:t>
            </w:r>
          </w:p>
          <w:p w14:paraId="58EDE2D2" w14:textId="77777777" w:rsidR="003D21F6" w:rsidRPr="00E57AAE" w:rsidRDefault="003D21F6" w:rsidP="00853543">
            <w:pPr>
              <w:pStyle w:val="HTML"/>
              <w:numPr>
                <w:ilvl w:val="0"/>
                <w:numId w:val="47"/>
              </w:numPr>
              <w:wordWrap w:val="0"/>
              <w:ind w:firstLine="360"/>
              <w:textAlignment w:val="baseline"/>
              <w:rPr>
                <w:rStyle w:val="HTML1"/>
                <w:rFonts w:ascii="Times New Roman" w:hAnsi="Times New Roman" w:cs="Times New Roman"/>
              </w:rPr>
            </w:pPr>
            <w:r w:rsidRPr="00E57AAE">
              <w:rPr>
                <w:rStyle w:val="HTML1"/>
                <w:rFonts w:ascii="Times New Roman" w:hAnsi="Times New Roman" w:cs="Times New Roman"/>
              </w:rPr>
              <w:t xml:space="preserve">echo $? </w:t>
            </w:r>
          </w:p>
          <w:p w14:paraId="392387DA" w14:textId="77777777" w:rsidR="003D21F6" w:rsidRPr="00E57AAE" w:rsidRDefault="003D21F6" w:rsidP="00853543">
            <w:pPr>
              <w:pStyle w:val="HTML"/>
              <w:wordWrap w:val="0"/>
              <w:ind w:firstLine="360"/>
              <w:textAlignment w:val="baseline"/>
              <w:rPr>
                <w:rStyle w:val="HTML1"/>
                <w:rFonts w:ascii="Times New Roman" w:hAnsi="Times New Roman" w:cs="Times New Roman"/>
              </w:rPr>
            </w:pPr>
          </w:p>
          <w:p w14:paraId="231F8FD0" w14:textId="77777777" w:rsidR="003D21F6" w:rsidRPr="00E57AAE" w:rsidRDefault="003D21F6" w:rsidP="00853543">
            <w:pPr>
              <w:pStyle w:val="HTML"/>
              <w:wordWrap w:val="0"/>
              <w:ind w:firstLine="360"/>
              <w:textAlignment w:val="baseline"/>
              <w:rPr>
                <w:rStyle w:val="HTML1"/>
                <w:rFonts w:ascii="Times New Roman" w:hAnsi="Times New Roman" w:cs="Times New Roman"/>
              </w:rPr>
            </w:pPr>
          </w:p>
          <w:p w14:paraId="0CDCDB55" w14:textId="77777777" w:rsidR="003D21F6" w:rsidRPr="00E57AAE" w:rsidRDefault="003D21F6" w:rsidP="00853543">
            <w:pPr>
              <w:pStyle w:val="HTML"/>
              <w:wordWrap w:val="0"/>
              <w:ind w:firstLine="360"/>
              <w:textAlignment w:val="baseline"/>
              <w:rPr>
                <w:rStyle w:val="HTML1"/>
                <w:rFonts w:ascii="Times New Roman" w:hAnsi="Times New Roman" w:cs="Times New Roman"/>
              </w:rPr>
            </w:pPr>
            <w:r w:rsidRPr="00E57AAE">
              <w:rPr>
                <w:rStyle w:val="HTML1"/>
                <w:rFonts w:ascii="Times New Roman" w:hAnsi="Times New Roman" w:cs="Times New Roman"/>
              </w:rPr>
              <w:t>使用</w:t>
            </w:r>
            <w:r w:rsidRPr="00E57AAE">
              <w:rPr>
                <w:rStyle w:val="HTML1"/>
                <w:rFonts w:ascii="Times New Roman" w:hAnsi="Times New Roman" w:cs="Times New Roman"/>
              </w:rPr>
              <w:t>kubectl</w:t>
            </w:r>
            <w:r w:rsidRPr="00E57AAE">
              <w:rPr>
                <w:rStyle w:val="HTML1"/>
                <w:rFonts w:ascii="Times New Roman" w:hAnsi="Times New Roman" w:cs="Times New Roman"/>
              </w:rPr>
              <w:t>查看部署的负载镜像版本是否是</w:t>
            </w:r>
            <w:r w:rsidRPr="00E57AAE">
              <w:rPr>
                <w:rStyle w:val="HTML1"/>
                <w:rFonts w:ascii="Times New Roman" w:hAnsi="Times New Roman" w:cs="Times New Roman"/>
              </w:rPr>
              <w:t>latest</w:t>
            </w:r>
          </w:p>
          <w:p w14:paraId="0FD70B46" w14:textId="77777777" w:rsidR="003D21F6" w:rsidRPr="00E57AAE" w:rsidRDefault="003D21F6" w:rsidP="00853543">
            <w:pPr>
              <w:pStyle w:val="HTML"/>
              <w:wordWrap w:val="0"/>
              <w:ind w:firstLine="360"/>
              <w:textAlignment w:val="baseline"/>
              <w:rPr>
                <w:rStyle w:val="HTML1"/>
                <w:rFonts w:ascii="Times New Roman" w:hAnsi="Times New Roman" w:cs="Times New Roman"/>
              </w:rPr>
            </w:pPr>
            <w:r w:rsidRPr="00E57AAE">
              <w:rPr>
                <w:rStyle w:val="HTML1"/>
                <w:rFonts w:ascii="Times New Roman" w:hAnsi="Times New Roman" w:cs="Times New Roman"/>
              </w:rPr>
              <w:t xml:space="preserve"># </w:t>
            </w:r>
            <w:r w:rsidRPr="00E57AAE">
              <w:rPr>
                <w:rStyle w:val="HTML1"/>
                <w:rFonts w:ascii="Times New Roman" w:hAnsi="Times New Roman" w:cs="Times New Roman"/>
              </w:rPr>
              <w:t>取镜像地址</w:t>
            </w:r>
          </w:p>
          <w:p w14:paraId="47D8232B" w14:textId="77777777" w:rsidR="003D21F6" w:rsidRPr="00E57AAE" w:rsidRDefault="003D21F6" w:rsidP="00853543">
            <w:pPr>
              <w:pStyle w:val="HTML"/>
              <w:wordWrap w:val="0"/>
              <w:ind w:firstLine="360"/>
              <w:textAlignment w:val="baseline"/>
              <w:rPr>
                <w:rStyle w:val="HTML1"/>
                <w:rFonts w:ascii="Times New Roman" w:hAnsi="Times New Roman" w:cs="Times New Roman"/>
              </w:rPr>
            </w:pPr>
            <w:r w:rsidRPr="00E57AAE">
              <w:rPr>
                <w:rStyle w:val="HTML1"/>
                <w:rFonts w:ascii="Cambria Math" w:hAnsi="Cambria Math" w:cs="Cambria Math"/>
              </w:rPr>
              <w:lastRenderedPageBreak/>
              <w:t>①</w:t>
            </w:r>
            <w:r w:rsidRPr="00E57AAE">
              <w:rPr>
                <w:rStyle w:val="HTML1"/>
                <w:rFonts w:ascii="Times New Roman" w:hAnsi="Times New Roman" w:cs="Times New Roman"/>
              </w:rPr>
              <w:t>kubectl -n &lt;</w:t>
            </w:r>
            <w:r w:rsidRPr="00E57AAE">
              <w:rPr>
                <w:rStyle w:val="HTML1"/>
                <w:rFonts w:ascii="Times New Roman" w:hAnsi="Times New Roman" w:cs="Times New Roman"/>
              </w:rPr>
              <w:t>命名空间</w:t>
            </w:r>
            <w:r w:rsidRPr="00E57AAE">
              <w:rPr>
                <w:rStyle w:val="HTML1"/>
                <w:rFonts w:ascii="Times New Roman" w:hAnsi="Times New Roman" w:cs="Times New Roman"/>
              </w:rPr>
              <w:t>&gt; get &lt;</w:t>
            </w:r>
            <w:r w:rsidRPr="00E57AAE">
              <w:rPr>
                <w:rStyle w:val="HTML1"/>
                <w:rFonts w:ascii="Times New Roman" w:hAnsi="Times New Roman" w:cs="Times New Roman"/>
              </w:rPr>
              <w:t>资源对象类型</w:t>
            </w:r>
            <w:r w:rsidRPr="00E57AAE">
              <w:rPr>
                <w:rStyle w:val="HTML1"/>
                <w:rFonts w:ascii="Times New Roman" w:hAnsi="Times New Roman" w:cs="Times New Roman"/>
              </w:rPr>
              <w:t>&gt; &lt;</w:t>
            </w:r>
            <w:r w:rsidRPr="00E57AAE">
              <w:rPr>
                <w:rStyle w:val="HTML1"/>
                <w:rFonts w:ascii="Times New Roman" w:hAnsi="Times New Roman" w:cs="Times New Roman"/>
              </w:rPr>
              <w:t>资源对象名称</w:t>
            </w:r>
            <w:r w:rsidRPr="00E57AAE">
              <w:rPr>
                <w:rStyle w:val="HTML1"/>
                <w:rFonts w:ascii="Times New Roman" w:hAnsi="Times New Roman" w:cs="Times New Roman"/>
              </w:rPr>
              <w:t>&gt; -oyaml | grep image: | awk '{print $2}'</w:t>
            </w:r>
          </w:p>
          <w:p w14:paraId="49C9FEF0" w14:textId="77777777" w:rsidR="003D21F6" w:rsidRPr="00E57AAE" w:rsidRDefault="003D21F6" w:rsidP="00853543">
            <w:pPr>
              <w:pStyle w:val="HTML"/>
              <w:wordWrap w:val="0"/>
              <w:ind w:firstLine="360"/>
              <w:textAlignment w:val="baseline"/>
              <w:rPr>
                <w:rStyle w:val="HTML1"/>
                <w:rFonts w:ascii="Times New Roman" w:hAnsi="Times New Roman" w:cs="Times New Roman"/>
              </w:rPr>
            </w:pPr>
            <w:r w:rsidRPr="00E57AAE">
              <w:rPr>
                <w:rStyle w:val="HTML1"/>
                <w:rFonts w:ascii="Times New Roman" w:hAnsi="Times New Roman" w:cs="Times New Roman"/>
              </w:rPr>
              <w:t xml:space="preserve"># </w:t>
            </w:r>
            <w:r w:rsidRPr="00E57AAE">
              <w:rPr>
                <w:rStyle w:val="HTML1"/>
                <w:rFonts w:ascii="Times New Roman" w:hAnsi="Times New Roman" w:cs="Times New Roman"/>
              </w:rPr>
              <w:t>对镜像地址进行判断，若为空值或</w:t>
            </w:r>
            <w:r w:rsidRPr="00E57AAE">
              <w:rPr>
                <w:rStyle w:val="HTML1"/>
                <w:rFonts w:ascii="Times New Roman" w:hAnsi="Times New Roman" w:cs="Times New Roman"/>
              </w:rPr>
              <w:t>latest</w:t>
            </w:r>
            <w:r w:rsidRPr="00E57AAE">
              <w:rPr>
                <w:rStyle w:val="HTML1"/>
                <w:rFonts w:ascii="Times New Roman" w:hAnsi="Times New Roman" w:cs="Times New Roman"/>
              </w:rPr>
              <w:t>则应进行调整</w:t>
            </w:r>
          </w:p>
          <w:p w14:paraId="6546209E" w14:textId="77777777" w:rsidR="003D21F6" w:rsidRPr="00E57AAE" w:rsidRDefault="003D21F6" w:rsidP="00853543">
            <w:pPr>
              <w:pStyle w:val="HTML"/>
              <w:wordWrap w:val="0"/>
              <w:ind w:firstLine="360"/>
              <w:textAlignment w:val="baseline"/>
              <w:rPr>
                <w:rFonts w:ascii="Times New Roman" w:hAnsi="Times New Roman" w:cs="Times New Roman"/>
                <w:bdr w:val="none" w:sz="0" w:space="0" w:color="auto" w:frame="1"/>
              </w:rPr>
            </w:pPr>
            <w:r w:rsidRPr="00E57AAE">
              <w:rPr>
                <w:rStyle w:val="HTML1"/>
                <w:rFonts w:ascii="Cambria Math" w:hAnsi="Cambria Math" w:cs="Cambria Math"/>
              </w:rPr>
              <w:t>②</w:t>
            </w:r>
            <w:r w:rsidRPr="00E57AAE">
              <w:rPr>
                <w:rStyle w:val="HTML1"/>
                <w:rFonts w:ascii="Times New Roman" w:hAnsi="Times New Roman" w:cs="Times New Roman"/>
              </w:rPr>
              <w:t>echo &lt;</w:t>
            </w:r>
            <w:r w:rsidRPr="00E57AAE">
              <w:rPr>
                <w:rStyle w:val="HTML1"/>
                <w:rFonts w:ascii="Times New Roman" w:hAnsi="Times New Roman" w:cs="Times New Roman"/>
              </w:rPr>
              <w:t>镜像地址</w:t>
            </w:r>
            <w:r w:rsidRPr="00E57AAE">
              <w:rPr>
                <w:rStyle w:val="HTML1"/>
                <w:rFonts w:ascii="Times New Roman" w:hAnsi="Times New Roman" w:cs="Times New Roman"/>
              </w:rPr>
              <w:t>&gt; | awk -F ':' '{print $2}'</w:t>
            </w:r>
          </w:p>
        </w:tc>
        <w:tc>
          <w:tcPr>
            <w:tcW w:w="2213" w:type="pct"/>
            <w:shd w:val="clear" w:color="auto" w:fill="auto"/>
          </w:tcPr>
          <w:p w14:paraId="4E5E28A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lastRenderedPageBreak/>
              <w:t>不使用版本</w:t>
            </w:r>
            <w:r w:rsidRPr="00E57AAE">
              <w:rPr>
                <w:color w:val="000000"/>
                <w:kern w:val="0"/>
                <w:szCs w:val="21"/>
                <w:bdr w:val="none" w:sz="0" w:space="0" w:color="auto" w:frame="1"/>
              </w:rPr>
              <w:t>latest</w:t>
            </w:r>
            <w:r w:rsidRPr="00E57AAE">
              <w:rPr>
                <w:color w:val="000000"/>
                <w:kern w:val="0"/>
                <w:szCs w:val="21"/>
                <w:bdr w:val="none" w:sz="0" w:space="0" w:color="auto" w:frame="1"/>
              </w:rPr>
              <w:t>产生镜像</w:t>
            </w:r>
          </w:p>
          <w:p w14:paraId="0D4ABE6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不使用版本</w:t>
            </w:r>
            <w:r w:rsidRPr="00E57AAE">
              <w:rPr>
                <w:color w:val="000000"/>
                <w:kern w:val="0"/>
                <w:szCs w:val="21"/>
                <w:bdr w:val="none" w:sz="0" w:space="0" w:color="auto" w:frame="1"/>
              </w:rPr>
              <w:t>latest</w:t>
            </w:r>
            <w:r w:rsidRPr="00E57AAE">
              <w:rPr>
                <w:color w:val="000000"/>
                <w:kern w:val="0"/>
                <w:szCs w:val="21"/>
                <w:bdr w:val="none" w:sz="0" w:space="0" w:color="auto" w:frame="1"/>
              </w:rPr>
              <w:t>设置负载中容器镜像版本</w:t>
            </w:r>
          </w:p>
        </w:tc>
      </w:tr>
      <w:tr w:rsidR="003D21F6" w:rsidRPr="00E57AAE" w14:paraId="2E5611DB" w14:textId="77777777" w:rsidTr="00853543">
        <w:trPr>
          <w:trHeight w:val="298"/>
        </w:trPr>
        <w:tc>
          <w:tcPr>
            <w:tcW w:w="499" w:type="pct"/>
            <w:shd w:val="clear" w:color="auto" w:fill="auto"/>
          </w:tcPr>
          <w:p w14:paraId="5E9C9BA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2</w:t>
            </w:r>
          </w:p>
        </w:tc>
        <w:tc>
          <w:tcPr>
            <w:tcW w:w="2288" w:type="pct"/>
            <w:shd w:val="clear" w:color="auto" w:fill="auto"/>
          </w:tcPr>
          <w:p w14:paraId="390BDE8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使用</w:t>
            </w:r>
            <w:r w:rsidRPr="00E57AAE">
              <w:rPr>
                <w:szCs w:val="18"/>
              </w:rPr>
              <w:t>docker inspect image</w:t>
            </w:r>
            <w:r w:rsidRPr="00E57AAE">
              <w:rPr>
                <w:szCs w:val="18"/>
              </w:rPr>
              <w:t>，查看</w:t>
            </w:r>
            <w:r w:rsidRPr="00E57AAE">
              <w:rPr>
                <w:szCs w:val="18"/>
              </w:rPr>
              <w:t>NetworkSetting</w:t>
            </w:r>
            <w:r w:rsidRPr="00E57AAE">
              <w:rPr>
                <w:szCs w:val="18"/>
              </w:rPr>
              <w:t>中的</w:t>
            </w:r>
            <w:r w:rsidRPr="00E57AAE">
              <w:rPr>
                <w:szCs w:val="18"/>
              </w:rPr>
              <w:t>Ports</w:t>
            </w:r>
            <w:r w:rsidRPr="00E57AAE">
              <w:rPr>
                <w:szCs w:val="18"/>
              </w:rPr>
              <w:t>，查看暴露的端口是否是必须的服务端口</w:t>
            </w:r>
          </w:p>
          <w:p w14:paraId="17640BB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p>
          <w:p w14:paraId="7421B02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w:t>
            </w:r>
            <w:r w:rsidRPr="00E57AAE">
              <w:rPr>
                <w:szCs w:val="18"/>
              </w:rPr>
              <w:t>逐项检查输出的端口是否为必须端口</w:t>
            </w:r>
          </w:p>
          <w:p w14:paraId="4B6F0DF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Cambria Math" w:hAnsi="Cambria Math" w:cs="Cambria Math"/>
                <w:szCs w:val="18"/>
              </w:rPr>
              <w:t>①</w:t>
            </w:r>
            <w:r w:rsidRPr="00E57AAE">
              <w:rPr>
                <w:szCs w:val="18"/>
              </w:rPr>
              <w:t>docker inspect &lt;</w:t>
            </w:r>
            <w:r w:rsidRPr="00E57AAE">
              <w:rPr>
                <w:szCs w:val="18"/>
              </w:rPr>
              <w:t>镜像地址</w:t>
            </w:r>
            <w:r w:rsidRPr="00E57AAE">
              <w:rPr>
                <w:szCs w:val="18"/>
              </w:rPr>
              <w:t>&gt; | jq '.[0].ContainerConfig.ExposedPorts'</w:t>
            </w:r>
          </w:p>
          <w:p w14:paraId="7E76F80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自动化检查函数</w:t>
            </w:r>
          </w:p>
          <w:p w14:paraId="3515C25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check_8.1.2(){</w:t>
            </w:r>
          </w:p>
          <w:p w14:paraId="1ECE4F0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$1=&lt;</w:t>
            </w:r>
            <w:r w:rsidRPr="00E57AAE">
              <w:rPr>
                <w:rFonts w:hint="eastAsia"/>
                <w:color w:val="000000"/>
                <w:kern w:val="0"/>
                <w:szCs w:val="21"/>
                <w:bdr w:val="none" w:sz="0" w:space="0" w:color="auto" w:frame="1"/>
              </w:rPr>
              <w:t>镜像地址</w:t>
            </w:r>
            <w:r w:rsidRPr="00E57AAE">
              <w:rPr>
                <w:rFonts w:hint="eastAsia"/>
                <w:color w:val="000000"/>
                <w:kern w:val="0"/>
                <w:szCs w:val="21"/>
                <w:bdr w:val="none" w:sz="0" w:space="0" w:color="auto" w:frame="1"/>
              </w:rPr>
              <w:t>&gt;</w:t>
            </w:r>
          </w:p>
          <w:p w14:paraId="6BBA0F2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通用变量</w:t>
            </w:r>
          </w:p>
          <w:p w14:paraId="5BE3A4E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chk_ok="[ok]"</w:t>
            </w:r>
          </w:p>
          <w:p w14:paraId="47392C9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chk_er="[err]"</w:t>
            </w:r>
          </w:p>
          <w:p w14:paraId="7771A44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chk_repair="[repair]"</w:t>
            </w:r>
          </w:p>
          <w:p w14:paraId="5DB833C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chk_itm="</w:t>
            </w:r>
            <w:r w:rsidRPr="00E57AAE">
              <w:rPr>
                <w:rFonts w:hint="eastAsia"/>
                <w:color w:val="000000"/>
                <w:kern w:val="0"/>
                <w:szCs w:val="21"/>
                <w:bdr w:val="none" w:sz="0" w:space="0" w:color="auto" w:frame="1"/>
              </w:rPr>
              <w:t>检查项</w:t>
            </w:r>
            <w:r w:rsidRPr="00E57AAE">
              <w:rPr>
                <w:rFonts w:hint="eastAsia"/>
                <w:color w:val="000000"/>
                <w:kern w:val="0"/>
                <w:szCs w:val="21"/>
                <w:bdr w:val="none" w:sz="0" w:space="0" w:color="auto" w:frame="1"/>
              </w:rPr>
              <w:t>[8.1.2] =&gt; "</w:t>
            </w:r>
          </w:p>
          <w:p w14:paraId="7EA80A9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p>
          <w:p w14:paraId="0FAC7D1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检查逻辑</w:t>
            </w:r>
          </w:p>
          <w:p w14:paraId="67476A4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fp=$(docker inspect $1 | jq '.[0].ContainerConfig.ExposedPorts' )</w:t>
            </w:r>
          </w:p>
          <w:p w14:paraId="39C4922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echo "$fp"</w:t>
            </w:r>
          </w:p>
          <w:p w14:paraId="4528187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"${chk_itm}</w:t>
            </w:r>
            <w:r w:rsidRPr="00E57AAE">
              <w:rPr>
                <w:rFonts w:hint="eastAsia"/>
                <w:color w:val="000000"/>
                <w:kern w:val="0"/>
                <w:szCs w:val="21"/>
                <w:bdr w:val="none" w:sz="0" w:space="0" w:color="auto" w:frame="1"/>
              </w:rPr>
              <w:t>逐项检查输出的端口是否为必须端口</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若不是则修改</w:t>
            </w:r>
            <w:r w:rsidRPr="00E57AAE">
              <w:rPr>
                <w:rFonts w:hint="eastAsia"/>
                <w:color w:val="000000"/>
                <w:kern w:val="0"/>
                <w:szCs w:val="21"/>
                <w:bdr w:val="none" w:sz="0" w:space="0" w:color="auto" w:frame="1"/>
              </w:rPr>
              <w:t>Dockerfile</w:t>
            </w:r>
            <w:r w:rsidRPr="00E57AAE">
              <w:rPr>
                <w:rFonts w:hint="eastAsia"/>
                <w:color w:val="000000"/>
                <w:kern w:val="0"/>
                <w:szCs w:val="21"/>
                <w:bdr w:val="none" w:sz="0" w:space="0" w:color="auto" w:frame="1"/>
              </w:rPr>
              <w:t>重新生成镜像</w:t>
            </w:r>
            <w:r w:rsidRPr="00E57AAE">
              <w:rPr>
                <w:rFonts w:hint="eastAsia"/>
                <w:color w:val="000000"/>
                <w:kern w:val="0"/>
                <w:szCs w:val="21"/>
                <w:bdr w:val="none" w:sz="0" w:space="0" w:color="auto" w:frame="1"/>
              </w:rPr>
              <w:t>"</w:t>
            </w:r>
          </w:p>
          <w:p w14:paraId="2E3F8AD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w:t>
            </w:r>
          </w:p>
        </w:tc>
        <w:tc>
          <w:tcPr>
            <w:tcW w:w="2213" w:type="pct"/>
            <w:shd w:val="clear" w:color="auto" w:fill="auto"/>
          </w:tcPr>
          <w:p w14:paraId="56BD118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修改</w:t>
            </w:r>
            <w:r w:rsidRPr="00E57AAE">
              <w:rPr>
                <w:color w:val="000000"/>
                <w:kern w:val="0"/>
                <w:szCs w:val="21"/>
                <w:bdr w:val="none" w:sz="0" w:space="0" w:color="auto" w:frame="1"/>
              </w:rPr>
              <w:t>Dockerfile</w:t>
            </w:r>
            <w:r w:rsidRPr="00E57AAE">
              <w:rPr>
                <w:color w:val="000000"/>
                <w:kern w:val="0"/>
                <w:szCs w:val="21"/>
                <w:bdr w:val="none" w:sz="0" w:space="0" w:color="auto" w:frame="1"/>
              </w:rPr>
              <w:t>重新生成镜像</w:t>
            </w:r>
          </w:p>
        </w:tc>
      </w:tr>
      <w:tr w:rsidR="003D21F6" w:rsidRPr="00E57AAE" w14:paraId="6DC6C2AD" w14:textId="77777777" w:rsidTr="00853543">
        <w:trPr>
          <w:trHeight w:val="298"/>
        </w:trPr>
        <w:tc>
          <w:tcPr>
            <w:tcW w:w="499" w:type="pct"/>
            <w:shd w:val="clear" w:color="auto" w:fill="auto"/>
          </w:tcPr>
          <w:p w14:paraId="36F7BFA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3</w:t>
            </w:r>
          </w:p>
        </w:tc>
        <w:tc>
          <w:tcPr>
            <w:tcW w:w="2288" w:type="pct"/>
            <w:shd w:val="clear" w:color="auto" w:fill="auto"/>
          </w:tcPr>
          <w:p w14:paraId="5980FD6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查看</w:t>
            </w:r>
            <w:r w:rsidRPr="00E57AAE">
              <w:rPr>
                <w:color w:val="000000"/>
                <w:kern w:val="0"/>
                <w:szCs w:val="21"/>
                <w:bdr w:val="none" w:sz="0" w:space="0" w:color="auto" w:frame="1"/>
              </w:rPr>
              <w:t>Dockerfile</w:t>
            </w:r>
            <w:r w:rsidRPr="00E57AAE">
              <w:rPr>
                <w:color w:val="000000"/>
                <w:kern w:val="0"/>
                <w:szCs w:val="21"/>
                <w:bdr w:val="none" w:sz="0" w:space="0" w:color="auto" w:frame="1"/>
              </w:rPr>
              <w:t>是否存储了敏感信息如口令、密钥</w:t>
            </w:r>
          </w:p>
        </w:tc>
        <w:tc>
          <w:tcPr>
            <w:tcW w:w="2213" w:type="pct"/>
            <w:shd w:val="clear" w:color="auto" w:fill="auto"/>
          </w:tcPr>
          <w:p w14:paraId="4486430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去掉</w:t>
            </w:r>
            <w:r w:rsidRPr="00E57AAE">
              <w:rPr>
                <w:color w:val="000000"/>
                <w:kern w:val="0"/>
                <w:szCs w:val="21"/>
                <w:bdr w:val="none" w:sz="0" w:space="0" w:color="auto" w:frame="1"/>
              </w:rPr>
              <w:t>Dockerfile</w:t>
            </w:r>
            <w:r w:rsidRPr="00E57AAE">
              <w:rPr>
                <w:color w:val="000000"/>
                <w:kern w:val="0"/>
                <w:szCs w:val="21"/>
                <w:bdr w:val="none" w:sz="0" w:space="0" w:color="auto" w:frame="1"/>
              </w:rPr>
              <w:t>的口令、密钥后重新生成镜像</w:t>
            </w:r>
          </w:p>
        </w:tc>
      </w:tr>
      <w:tr w:rsidR="003D21F6" w:rsidRPr="00E57AAE" w14:paraId="360332D1" w14:textId="77777777" w:rsidTr="00853543">
        <w:trPr>
          <w:trHeight w:val="298"/>
        </w:trPr>
        <w:tc>
          <w:tcPr>
            <w:tcW w:w="499" w:type="pct"/>
            <w:shd w:val="clear" w:color="auto" w:fill="auto"/>
          </w:tcPr>
          <w:p w14:paraId="7D27643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4</w:t>
            </w:r>
          </w:p>
        </w:tc>
        <w:tc>
          <w:tcPr>
            <w:tcW w:w="2288" w:type="pct"/>
            <w:shd w:val="clear" w:color="auto" w:fill="auto"/>
          </w:tcPr>
          <w:p w14:paraId="6B3BF46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查看</w:t>
            </w:r>
            <w:r w:rsidRPr="00E57AAE">
              <w:rPr>
                <w:szCs w:val="18"/>
              </w:rPr>
              <w:t>Dockerfile</w:t>
            </w:r>
            <w:r w:rsidRPr="00E57AAE">
              <w:rPr>
                <w:szCs w:val="18"/>
              </w:rPr>
              <w:t>中</w:t>
            </w:r>
            <w:r w:rsidRPr="00E57AAE">
              <w:rPr>
                <w:szCs w:val="18"/>
              </w:rPr>
              <w:t>From</w:t>
            </w:r>
            <w:r w:rsidRPr="00E57AAE">
              <w:rPr>
                <w:szCs w:val="18"/>
              </w:rPr>
              <w:t>指令，检查基础镜像是否是可信的镜像</w:t>
            </w:r>
          </w:p>
          <w:p w14:paraId="761B372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宜使用官方的、可信的镜像作为基础镜像</w:t>
            </w:r>
          </w:p>
          <w:p w14:paraId="0D20C8F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p>
          <w:p w14:paraId="3DCB4D5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w:t>
            </w:r>
            <w:r w:rsidRPr="00E57AAE">
              <w:rPr>
                <w:szCs w:val="18"/>
              </w:rPr>
              <w:t>查看</w:t>
            </w:r>
            <w:r w:rsidRPr="00E57AAE">
              <w:rPr>
                <w:szCs w:val="18"/>
              </w:rPr>
              <w:t>Dockerfile</w:t>
            </w:r>
            <w:r w:rsidRPr="00E57AAE">
              <w:rPr>
                <w:szCs w:val="18"/>
              </w:rPr>
              <w:t>中的基础镜像是否可信</w:t>
            </w:r>
          </w:p>
          <w:p w14:paraId="3B626AE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Cambria Math" w:hAnsi="Cambria Math" w:cs="Cambria Math"/>
                <w:szCs w:val="18"/>
              </w:rPr>
              <w:t>①</w:t>
            </w:r>
            <w:r w:rsidRPr="00E57AAE">
              <w:rPr>
                <w:szCs w:val="18"/>
              </w:rPr>
              <w:t xml:space="preserve"> grep "FROM" &lt;Dockerfile</w:t>
            </w:r>
            <w:r w:rsidRPr="00E57AAE">
              <w:rPr>
                <w:szCs w:val="18"/>
              </w:rPr>
              <w:t>文件</w:t>
            </w:r>
            <w:r w:rsidRPr="00E57AAE">
              <w:rPr>
                <w:szCs w:val="18"/>
              </w:rPr>
              <w:t>&gt; | grep -v '#' | awk '{ print $2 }' | head -n 1</w:t>
            </w:r>
          </w:p>
          <w:p w14:paraId="49ACF70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自动化检查函数</w:t>
            </w:r>
          </w:p>
          <w:p w14:paraId="0B8D240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check_8.1.4(){</w:t>
            </w:r>
          </w:p>
          <w:p w14:paraId="40ABF6A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lastRenderedPageBreak/>
              <w:t xml:space="preserve">    # $1=&lt;Dockerfile</w:t>
            </w:r>
            <w:r w:rsidRPr="00E57AAE">
              <w:rPr>
                <w:rFonts w:hint="eastAsia"/>
                <w:color w:val="000000"/>
                <w:kern w:val="0"/>
                <w:szCs w:val="21"/>
                <w:bdr w:val="none" w:sz="0" w:space="0" w:color="auto" w:frame="1"/>
              </w:rPr>
              <w:t>文件路径</w:t>
            </w:r>
            <w:r w:rsidRPr="00E57AAE">
              <w:rPr>
                <w:rFonts w:hint="eastAsia"/>
                <w:color w:val="000000"/>
                <w:kern w:val="0"/>
                <w:szCs w:val="21"/>
                <w:bdr w:val="none" w:sz="0" w:space="0" w:color="auto" w:frame="1"/>
              </w:rPr>
              <w:t>&gt;</w:t>
            </w:r>
          </w:p>
          <w:p w14:paraId="202199B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通用变量</w:t>
            </w:r>
          </w:p>
          <w:p w14:paraId="4413CF4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chk_ok="[ok]"</w:t>
            </w:r>
          </w:p>
          <w:p w14:paraId="4704056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chk_er="[err]"</w:t>
            </w:r>
          </w:p>
          <w:p w14:paraId="004F164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chk_repair="[repair]"</w:t>
            </w:r>
          </w:p>
          <w:p w14:paraId="7515A86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chk_itm="</w:t>
            </w:r>
            <w:r w:rsidRPr="00E57AAE">
              <w:rPr>
                <w:rFonts w:hint="eastAsia"/>
                <w:color w:val="000000"/>
                <w:kern w:val="0"/>
                <w:szCs w:val="21"/>
                <w:bdr w:val="none" w:sz="0" w:space="0" w:color="auto" w:frame="1"/>
              </w:rPr>
              <w:t>检查项</w:t>
            </w:r>
            <w:r w:rsidRPr="00E57AAE">
              <w:rPr>
                <w:rFonts w:hint="eastAsia"/>
                <w:color w:val="000000"/>
                <w:kern w:val="0"/>
                <w:szCs w:val="21"/>
                <w:bdr w:val="none" w:sz="0" w:space="0" w:color="auto" w:frame="1"/>
              </w:rPr>
              <w:t>[8.1.4] =&gt; "</w:t>
            </w:r>
          </w:p>
          <w:p w14:paraId="5AEA941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p>
          <w:p w14:paraId="74403DB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检查逻辑</w:t>
            </w:r>
          </w:p>
          <w:p w14:paraId="5F8DD13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fp=$(grep "FROM" $1 | grep -v '#' | awk '{ print $2 }' | head -n 1)</w:t>
            </w:r>
          </w:p>
          <w:p w14:paraId="5E9FABC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"${chk_itm}</w:t>
            </w:r>
            <w:r w:rsidRPr="00E57AAE">
              <w:rPr>
                <w:rFonts w:hint="eastAsia"/>
                <w:color w:val="000000"/>
                <w:kern w:val="0"/>
                <w:szCs w:val="21"/>
                <w:bdr w:val="none" w:sz="0" w:space="0" w:color="auto" w:frame="1"/>
              </w:rPr>
              <w:t>此</w:t>
            </w:r>
            <w:r w:rsidRPr="00E57AAE">
              <w:rPr>
                <w:rFonts w:hint="eastAsia"/>
                <w:color w:val="000000"/>
                <w:kern w:val="0"/>
                <w:szCs w:val="21"/>
                <w:bdr w:val="none" w:sz="0" w:space="0" w:color="auto" w:frame="1"/>
              </w:rPr>
              <w:t>Dockerfile</w:t>
            </w:r>
            <w:r w:rsidRPr="00E57AAE">
              <w:rPr>
                <w:rFonts w:hint="eastAsia"/>
                <w:color w:val="000000"/>
                <w:kern w:val="0"/>
                <w:szCs w:val="21"/>
                <w:bdr w:val="none" w:sz="0" w:space="0" w:color="auto" w:frame="1"/>
              </w:rPr>
              <w:t>中基础镜像是</w:t>
            </w:r>
            <w:r w:rsidRPr="00E57AAE">
              <w:rPr>
                <w:rFonts w:hint="eastAsia"/>
                <w:color w:val="000000"/>
                <w:kern w:val="0"/>
                <w:szCs w:val="21"/>
                <w:bdr w:val="none" w:sz="0" w:space="0" w:color="auto" w:frame="1"/>
              </w:rPr>
              <w:t>$fp,</w:t>
            </w:r>
            <w:r w:rsidRPr="00E57AAE">
              <w:rPr>
                <w:rFonts w:hint="eastAsia"/>
                <w:color w:val="000000"/>
                <w:kern w:val="0"/>
                <w:szCs w:val="21"/>
                <w:bdr w:val="none" w:sz="0" w:space="0" w:color="auto" w:frame="1"/>
              </w:rPr>
              <w:t>请检查是否是可信的镜像宜使用官方的、可信的镜像作为基础镜像</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如果不是则修改</w:t>
            </w:r>
            <w:r w:rsidRPr="00E57AAE">
              <w:rPr>
                <w:rFonts w:hint="eastAsia"/>
                <w:color w:val="000000"/>
                <w:kern w:val="0"/>
                <w:szCs w:val="21"/>
                <w:bdr w:val="none" w:sz="0" w:space="0" w:color="auto" w:frame="1"/>
              </w:rPr>
              <w:t>Dockerfile</w:t>
            </w:r>
            <w:r w:rsidRPr="00E57AAE">
              <w:rPr>
                <w:rFonts w:hint="eastAsia"/>
                <w:color w:val="000000"/>
                <w:kern w:val="0"/>
                <w:szCs w:val="21"/>
                <w:bdr w:val="none" w:sz="0" w:space="0" w:color="auto" w:frame="1"/>
              </w:rPr>
              <w:t>，在</w:t>
            </w:r>
            <w:r w:rsidRPr="00E57AAE">
              <w:rPr>
                <w:rFonts w:hint="eastAsia"/>
                <w:color w:val="000000"/>
                <w:kern w:val="0"/>
                <w:szCs w:val="21"/>
                <w:bdr w:val="none" w:sz="0" w:space="0" w:color="auto" w:frame="1"/>
              </w:rPr>
              <w:t>From</w:t>
            </w:r>
            <w:r w:rsidRPr="00E57AAE">
              <w:rPr>
                <w:rFonts w:hint="eastAsia"/>
                <w:color w:val="000000"/>
                <w:kern w:val="0"/>
                <w:szCs w:val="21"/>
                <w:bdr w:val="none" w:sz="0" w:space="0" w:color="auto" w:frame="1"/>
              </w:rPr>
              <w:t>指令中使用可信的镜像</w:t>
            </w:r>
            <w:r w:rsidRPr="00E57AAE">
              <w:rPr>
                <w:rFonts w:hint="eastAsia"/>
                <w:color w:val="000000"/>
                <w:kern w:val="0"/>
                <w:szCs w:val="21"/>
                <w:bdr w:val="none" w:sz="0" w:space="0" w:color="auto" w:frame="1"/>
              </w:rPr>
              <w:t>"</w:t>
            </w:r>
          </w:p>
          <w:p w14:paraId="2E8ED79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w:t>
            </w:r>
          </w:p>
        </w:tc>
        <w:tc>
          <w:tcPr>
            <w:tcW w:w="2213" w:type="pct"/>
            <w:shd w:val="clear" w:color="auto" w:fill="auto"/>
          </w:tcPr>
          <w:p w14:paraId="38F1F9A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lastRenderedPageBreak/>
              <w:t>修改</w:t>
            </w:r>
            <w:r w:rsidRPr="00E57AAE">
              <w:rPr>
                <w:color w:val="000000"/>
                <w:kern w:val="0"/>
                <w:szCs w:val="21"/>
                <w:bdr w:val="none" w:sz="0" w:space="0" w:color="auto" w:frame="1"/>
              </w:rPr>
              <w:t>Dockerfile</w:t>
            </w:r>
            <w:r w:rsidRPr="00E57AAE">
              <w:rPr>
                <w:color w:val="000000"/>
                <w:kern w:val="0"/>
                <w:szCs w:val="21"/>
                <w:bdr w:val="none" w:sz="0" w:space="0" w:color="auto" w:frame="1"/>
              </w:rPr>
              <w:t>，在</w:t>
            </w:r>
            <w:r w:rsidRPr="00E57AAE">
              <w:rPr>
                <w:color w:val="000000"/>
                <w:kern w:val="0"/>
                <w:szCs w:val="21"/>
                <w:bdr w:val="none" w:sz="0" w:space="0" w:color="auto" w:frame="1"/>
              </w:rPr>
              <w:t>From</w:t>
            </w:r>
            <w:r w:rsidRPr="00E57AAE">
              <w:rPr>
                <w:color w:val="000000"/>
                <w:kern w:val="0"/>
                <w:szCs w:val="21"/>
                <w:bdr w:val="none" w:sz="0" w:space="0" w:color="auto" w:frame="1"/>
              </w:rPr>
              <w:t>指令中使用可信的镜像</w:t>
            </w:r>
          </w:p>
        </w:tc>
      </w:tr>
      <w:tr w:rsidR="003D21F6" w:rsidRPr="00E57AAE" w14:paraId="57E9B4BA" w14:textId="77777777" w:rsidTr="00853543">
        <w:trPr>
          <w:trHeight w:val="298"/>
        </w:trPr>
        <w:tc>
          <w:tcPr>
            <w:tcW w:w="499" w:type="pct"/>
            <w:shd w:val="clear" w:color="auto" w:fill="auto"/>
          </w:tcPr>
          <w:p w14:paraId="33C149C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5</w:t>
            </w:r>
          </w:p>
        </w:tc>
        <w:tc>
          <w:tcPr>
            <w:tcW w:w="2288" w:type="pct"/>
            <w:shd w:val="clear" w:color="auto" w:fill="auto"/>
          </w:tcPr>
          <w:p w14:paraId="1938269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w:t>
            </w:r>
            <w:r w:rsidRPr="00E57AAE">
              <w:rPr>
                <w:szCs w:val="18"/>
              </w:rPr>
              <w:t>查找是否有文件设置了</w:t>
            </w:r>
            <w:r w:rsidRPr="00E57AAE">
              <w:rPr>
                <w:szCs w:val="18"/>
              </w:rPr>
              <w:t>setuid</w:t>
            </w:r>
            <w:r w:rsidRPr="00E57AAE">
              <w:rPr>
                <w:szCs w:val="18"/>
              </w:rPr>
              <w:t>或</w:t>
            </w:r>
            <w:r w:rsidRPr="00E57AAE">
              <w:rPr>
                <w:szCs w:val="18"/>
              </w:rPr>
              <w:t>setgid</w:t>
            </w:r>
            <w:r w:rsidRPr="00E57AAE">
              <w:rPr>
                <w:szCs w:val="18"/>
              </w:rPr>
              <w:t>权限，该命令会返回目标文件列表，根据列表进行进一步判断</w:t>
            </w:r>
          </w:p>
          <w:p w14:paraId="1A2C694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Cambria Math" w:hAnsi="Cambria Math" w:cs="Cambria Math"/>
                <w:szCs w:val="18"/>
              </w:rPr>
              <w:t>①</w:t>
            </w:r>
            <w:r w:rsidRPr="00E57AAE">
              <w:rPr>
                <w:szCs w:val="18"/>
              </w:rPr>
              <w:t>docker run --rm &lt;</w:t>
            </w:r>
            <w:r w:rsidRPr="00E57AAE">
              <w:rPr>
                <w:szCs w:val="18"/>
              </w:rPr>
              <w:t>镜像</w:t>
            </w:r>
            <w:r w:rsidRPr="00E57AAE">
              <w:rPr>
                <w:szCs w:val="18"/>
              </w:rPr>
              <w:t>&gt; bash -c 'find / -perm /6000 -type f -exec ls -ld {} +'</w:t>
            </w:r>
          </w:p>
          <w:p w14:paraId="34CEE7F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自动化检查函数</w:t>
            </w:r>
          </w:p>
          <w:p w14:paraId="00A694A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check_8.1.5(){</w:t>
            </w:r>
          </w:p>
          <w:p w14:paraId="11A27A6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$1=&lt;</w:t>
            </w:r>
            <w:r w:rsidRPr="00E57AAE">
              <w:rPr>
                <w:rFonts w:hint="eastAsia"/>
                <w:color w:val="000000"/>
                <w:kern w:val="0"/>
                <w:szCs w:val="21"/>
                <w:bdr w:val="none" w:sz="0" w:space="0" w:color="auto" w:frame="1"/>
              </w:rPr>
              <w:t>镜像</w:t>
            </w:r>
            <w:r w:rsidRPr="00E57AAE">
              <w:rPr>
                <w:rFonts w:hint="eastAsia"/>
                <w:color w:val="000000"/>
                <w:kern w:val="0"/>
                <w:szCs w:val="21"/>
                <w:bdr w:val="none" w:sz="0" w:space="0" w:color="auto" w:frame="1"/>
              </w:rPr>
              <w:t>&gt;</w:t>
            </w:r>
          </w:p>
          <w:p w14:paraId="213F8FA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通用变量</w:t>
            </w:r>
          </w:p>
          <w:p w14:paraId="1E77AA4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chk_ok="[ok]"</w:t>
            </w:r>
          </w:p>
          <w:p w14:paraId="6FCCB12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chk_er="[err]"</w:t>
            </w:r>
          </w:p>
          <w:p w14:paraId="1AB6478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chk_repair="[repair]"</w:t>
            </w:r>
          </w:p>
          <w:p w14:paraId="5DE2FA6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chk_itm="</w:t>
            </w:r>
            <w:r w:rsidRPr="00E57AAE">
              <w:rPr>
                <w:rFonts w:hint="eastAsia"/>
                <w:color w:val="000000"/>
                <w:kern w:val="0"/>
                <w:szCs w:val="21"/>
                <w:bdr w:val="none" w:sz="0" w:space="0" w:color="auto" w:frame="1"/>
              </w:rPr>
              <w:t>检查项</w:t>
            </w:r>
            <w:r w:rsidRPr="00E57AAE">
              <w:rPr>
                <w:rFonts w:hint="eastAsia"/>
                <w:color w:val="000000"/>
                <w:kern w:val="0"/>
                <w:szCs w:val="21"/>
                <w:bdr w:val="none" w:sz="0" w:space="0" w:color="auto" w:frame="1"/>
              </w:rPr>
              <w:t>[8.1.5] =&gt; "</w:t>
            </w:r>
          </w:p>
          <w:p w14:paraId="67AD44F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p>
          <w:p w14:paraId="7D3C9C9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检查逻辑</w:t>
            </w:r>
          </w:p>
          <w:p w14:paraId="195112C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fp=$(docker run --rm $1 bash -c 'find / -perm /6000 -type f -exec ls -ld {} +')</w:t>
            </w:r>
          </w:p>
          <w:p w14:paraId="564AD4F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echo "$fp"</w:t>
            </w:r>
          </w:p>
          <w:p w14:paraId="0FD975D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"${chk_itm} </w:t>
            </w:r>
            <w:r w:rsidRPr="00E57AAE">
              <w:rPr>
                <w:rFonts w:hint="eastAsia"/>
                <w:color w:val="000000"/>
                <w:kern w:val="0"/>
                <w:szCs w:val="21"/>
                <w:bdr w:val="none" w:sz="0" w:space="0" w:color="auto" w:frame="1"/>
              </w:rPr>
              <w:t>根据列表进行进一步判断</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使用</w:t>
            </w:r>
            <w:r w:rsidRPr="00E57AAE">
              <w:rPr>
                <w:rFonts w:hint="eastAsia"/>
                <w:color w:val="000000"/>
                <w:kern w:val="0"/>
                <w:szCs w:val="21"/>
                <w:bdr w:val="none" w:sz="0" w:space="0" w:color="auto" w:frame="1"/>
              </w:rPr>
              <w:t xml:space="preserve">chmod a-s </w:t>
            </w:r>
            <w:r w:rsidRPr="00E57AAE">
              <w:rPr>
                <w:rFonts w:hint="eastAsia"/>
                <w:color w:val="000000"/>
                <w:kern w:val="0"/>
                <w:szCs w:val="21"/>
                <w:bdr w:val="none" w:sz="0" w:space="0" w:color="auto" w:frame="1"/>
              </w:rPr>
              <w:t>对这些文件去除</w:t>
            </w:r>
            <w:r w:rsidRPr="00E57AAE">
              <w:rPr>
                <w:rFonts w:hint="eastAsia"/>
                <w:color w:val="000000"/>
                <w:kern w:val="0"/>
                <w:szCs w:val="21"/>
                <w:bdr w:val="none" w:sz="0" w:space="0" w:color="auto" w:frame="1"/>
              </w:rPr>
              <w:t>setuid</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setgid</w:t>
            </w:r>
            <w:r w:rsidRPr="00E57AAE">
              <w:rPr>
                <w:rFonts w:hint="eastAsia"/>
                <w:color w:val="000000"/>
                <w:kern w:val="0"/>
                <w:szCs w:val="21"/>
                <w:bdr w:val="none" w:sz="0" w:space="0" w:color="auto" w:frame="1"/>
              </w:rPr>
              <w:t>权限</w:t>
            </w:r>
            <w:r w:rsidRPr="00E57AAE">
              <w:rPr>
                <w:rFonts w:hint="eastAsia"/>
                <w:color w:val="000000"/>
                <w:kern w:val="0"/>
                <w:szCs w:val="21"/>
                <w:bdr w:val="none" w:sz="0" w:space="0" w:color="auto" w:frame="1"/>
              </w:rPr>
              <w:t>"</w:t>
            </w:r>
          </w:p>
          <w:p w14:paraId="248B0FC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w:t>
            </w:r>
          </w:p>
        </w:tc>
        <w:tc>
          <w:tcPr>
            <w:tcW w:w="2213" w:type="pct"/>
            <w:shd w:val="clear" w:color="auto" w:fill="auto"/>
          </w:tcPr>
          <w:p w14:paraId="05E9082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使用</w:t>
            </w:r>
            <w:r w:rsidRPr="00E57AAE">
              <w:rPr>
                <w:color w:val="000000"/>
                <w:kern w:val="0"/>
                <w:szCs w:val="21"/>
                <w:bdr w:val="none" w:sz="0" w:space="0" w:color="auto" w:frame="1"/>
              </w:rPr>
              <w:t xml:space="preserve">chmod a-s </w:t>
            </w:r>
            <w:r w:rsidRPr="00E57AAE">
              <w:rPr>
                <w:color w:val="000000"/>
                <w:kern w:val="0"/>
                <w:szCs w:val="21"/>
                <w:bdr w:val="none" w:sz="0" w:space="0" w:color="auto" w:frame="1"/>
              </w:rPr>
              <w:t>对这些文件去除</w:t>
            </w:r>
            <w:r w:rsidRPr="00E57AAE">
              <w:rPr>
                <w:color w:val="000000"/>
                <w:kern w:val="0"/>
                <w:szCs w:val="21"/>
                <w:bdr w:val="none" w:sz="0" w:space="0" w:color="auto" w:frame="1"/>
              </w:rPr>
              <w:t>setuid</w:t>
            </w:r>
            <w:r w:rsidRPr="00E57AAE">
              <w:rPr>
                <w:color w:val="000000"/>
                <w:kern w:val="0"/>
                <w:szCs w:val="21"/>
                <w:bdr w:val="none" w:sz="0" w:space="0" w:color="auto" w:frame="1"/>
              </w:rPr>
              <w:t>、</w:t>
            </w:r>
            <w:r w:rsidRPr="00E57AAE">
              <w:rPr>
                <w:color w:val="000000"/>
                <w:kern w:val="0"/>
                <w:szCs w:val="21"/>
                <w:bdr w:val="none" w:sz="0" w:space="0" w:color="auto" w:frame="1"/>
              </w:rPr>
              <w:t>setgid</w:t>
            </w:r>
            <w:r w:rsidRPr="00E57AAE">
              <w:rPr>
                <w:color w:val="000000"/>
                <w:kern w:val="0"/>
                <w:szCs w:val="21"/>
                <w:bdr w:val="none" w:sz="0" w:space="0" w:color="auto" w:frame="1"/>
              </w:rPr>
              <w:t>权限</w:t>
            </w:r>
          </w:p>
        </w:tc>
      </w:tr>
      <w:tr w:rsidR="003D21F6" w:rsidRPr="00E57AAE" w14:paraId="5666447E" w14:textId="77777777" w:rsidTr="00853543">
        <w:trPr>
          <w:trHeight w:val="298"/>
        </w:trPr>
        <w:tc>
          <w:tcPr>
            <w:tcW w:w="499" w:type="pct"/>
            <w:shd w:val="clear" w:color="auto" w:fill="auto"/>
          </w:tcPr>
          <w:p w14:paraId="3BC71C2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6</w:t>
            </w:r>
          </w:p>
        </w:tc>
        <w:tc>
          <w:tcPr>
            <w:tcW w:w="2288" w:type="pct"/>
            <w:shd w:val="clear" w:color="auto" w:fill="auto"/>
          </w:tcPr>
          <w:p w14:paraId="608F390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 w:rsidRPr="00E57AAE">
              <w:rPr>
                <w:color w:val="000000"/>
              </w:rPr>
              <w:t>通过以下命令查看</w:t>
            </w:r>
            <w:r w:rsidRPr="00E57AAE">
              <w:rPr>
                <w:szCs w:val="18"/>
              </w:rPr>
              <w:t>Dockerfile</w:t>
            </w:r>
            <w:r w:rsidRPr="00E57AAE">
              <w:t>构建文件中是否存在</w:t>
            </w:r>
            <w:r w:rsidRPr="00E57AAE">
              <w:t>ADD</w:t>
            </w:r>
            <w:r w:rsidRPr="00E57AAE">
              <w:t>命令</w:t>
            </w:r>
          </w:p>
          <w:p w14:paraId="718B212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 w:rsidRPr="00E57AAE">
              <w:t xml:space="preserve"># </w:t>
            </w:r>
            <w:r w:rsidRPr="00E57AAE">
              <w:t>查看</w:t>
            </w:r>
            <w:r w:rsidRPr="00E57AAE">
              <w:t>Dockerfile</w:t>
            </w:r>
            <w:r w:rsidRPr="00E57AAE">
              <w:t>文件中是否包含</w:t>
            </w:r>
            <w:r w:rsidRPr="00E57AAE">
              <w:t>ADD</w:t>
            </w:r>
            <w:r w:rsidRPr="00E57AAE">
              <w:t>指令</w:t>
            </w:r>
          </w:p>
          <w:p w14:paraId="0184833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Cambria Math" w:hAnsi="Cambria Math" w:cs="Cambria Math"/>
              </w:rPr>
              <w:lastRenderedPageBreak/>
              <w:t>①</w:t>
            </w:r>
            <w:r w:rsidRPr="00E57AAE">
              <w:t>grep -iE "^\s*ADD\s+.*"  &lt;</w:t>
            </w:r>
            <w:r w:rsidRPr="00E57AAE">
              <w:rPr>
                <w:szCs w:val="18"/>
              </w:rPr>
              <w:t>Dockerfile</w:t>
            </w:r>
            <w:r w:rsidRPr="00E57AAE">
              <w:rPr>
                <w:szCs w:val="18"/>
              </w:rPr>
              <w:t>文件</w:t>
            </w:r>
            <w:r w:rsidRPr="00E57AAE">
              <w:rPr>
                <w:szCs w:val="18"/>
              </w:rPr>
              <w:t>&gt;</w:t>
            </w:r>
          </w:p>
          <w:p w14:paraId="53AA433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w:t>
            </w:r>
            <w:r w:rsidRPr="00E57AAE">
              <w:rPr>
                <w:szCs w:val="18"/>
              </w:rPr>
              <w:t>判断返回值若返回</w:t>
            </w:r>
            <w:r w:rsidRPr="00E57AAE">
              <w:rPr>
                <w:szCs w:val="18"/>
              </w:rPr>
              <w:t>0</w:t>
            </w:r>
            <w:r w:rsidRPr="00E57AAE">
              <w:rPr>
                <w:szCs w:val="18"/>
              </w:rPr>
              <w:t>则表示存在</w:t>
            </w:r>
            <w:r w:rsidRPr="00E57AAE">
              <w:rPr>
                <w:szCs w:val="18"/>
              </w:rPr>
              <w:t>ADD</w:t>
            </w:r>
            <w:r w:rsidRPr="00E57AAE">
              <w:rPr>
                <w:szCs w:val="18"/>
              </w:rPr>
              <w:t>指令，需调整，否则不存在</w:t>
            </w:r>
          </w:p>
          <w:p w14:paraId="45E1B9A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Cambria Math" w:hAnsi="Cambria Math" w:cs="Cambria Math"/>
                <w:szCs w:val="18"/>
              </w:rPr>
              <w:t>②</w:t>
            </w:r>
            <w:r w:rsidRPr="00E57AAE">
              <w:rPr>
                <w:szCs w:val="18"/>
              </w:rPr>
              <w:t>echo $?</w:t>
            </w:r>
          </w:p>
          <w:p w14:paraId="7F9CEA3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自动化检查函数</w:t>
            </w:r>
          </w:p>
          <w:p w14:paraId="41D29EB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check_8.1.6(){</w:t>
            </w:r>
          </w:p>
          <w:p w14:paraId="4820B99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$1=&lt;Dockerfile</w:t>
            </w:r>
            <w:r w:rsidRPr="00E57AAE">
              <w:rPr>
                <w:rFonts w:hint="eastAsia"/>
                <w:color w:val="000000"/>
                <w:kern w:val="0"/>
                <w:szCs w:val="21"/>
                <w:bdr w:val="none" w:sz="0" w:space="0" w:color="auto" w:frame="1"/>
              </w:rPr>
              <w:t>文件路径</w:t>
            </w:r>
            <w:r w:rsidRPr="00E57AAE">
              <w:rPr>
                <w:rFonts w:hint="eastAsia"/>
                <w:color w:val="000000"/>
                <w:kern w:val="0"/>
                <w:szCs w:val="21"/>
                <w:bdr w:val="none" w:sz="0" w:space="0" w:color="auto" w:frame="1"/>
              </w:rPr>
              <w:t>&gt;</w:t>
            </w:r>
          </w:p>
          <w:p w14:paraId="2A7D86A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通用变量</w:t>
            </w:r>
          </w:p>
          <w:p w14:paraId="2CA3FE4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chk_ok="[ok]"</w:t>
            </w:r>
          </w:p>
          <w:p w14:paraId="2A5FA1F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chk_er="[err]"</w:t>
            </w:r>
          </w:p>
          <w:p w14:paraId="31D48FD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chk_repair="[repair]"</w:t>
            </w:r>
          </w:p>
          <w:p w14:paraId="429E02A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chk_itm="</w:t>
            </w:r>
            <w:r w:rsidRPr="00E57AAE">
              <w:rPr>
                <w:rFonts w:hint="eastAsia"/>
                <w:color w:val="000000"/>
                <w:kern w:val="0"/>
                <w:szCs w:val="21"/>
                <w:bdr w:val="none" w:sz="0" w:space="0" w:color="auto" w:frame="1"/>
              </w:rPr>
              <w:t>检查项</w:t>
            </w:r>
            <w:r w:rsidRPr="00E57AAE">
              <w:rPr>
                <w:rFonts w:hint="eastAsia"/>
                <w:color w:val="000000"/>
                <w:kern w:val="0"/>
                <w:szCs w:val="21"/>
                <w:bdr w:val="none" w:sz="0" w:space="0" w:color="auto" w:frame="1"/>
              </w:rPr>
              <w:t>[8.1.6] =&gt; "</w:t>
            </w:r>
          </w:p>
          <w:p w14:paraId="42D9275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p>
          <w:p w14:paraId="1FC84BC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检查逻辑</w:t>
            </w:r>
          </w:p>
          <w:p w14:paraId="620F796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fp=$(grep -iE "^\s*ADD\s+.*" $1 )</w:t>
            </w:r>
          </w:p>
          <w:p w14:paraId="06B0CD5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if [[ $? == 0 ]];then</w:t>
            </w:r>
          </w:p>
          <w:p w14:paraId="47C25E8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"${chk_er}${chk_itm}$1</w:t>
            </w:r>
            <w:r w:rsidRPr="00E57AAE">
              <w:rPr>
                <w:rFonts w:hint="eastAsia"/>
                <w:color w:val="000000"/>
                <w:kern w:val="0"/>
                <w:szCs w:val="21"/>
                <w:bdr w:val="none" w:sz="0" w:space="0" w:color="auto" w:frame="1"/>
              </w:rPr>
              <w:t>构建文件中存在</w:t>
            </w:r>
            <w:r w:rsidRPr="00E57AAE">
              <w:rPr>
                <w:rFonts w:hint="eastAsia"/>
                <w:color w:val="000000"/>
                <w:kern w:val="0"/>
                <w:szCs w:val="21"/>
                <w:bdr w:val="none" w:sz="0" w:space="0" w:color="auto" w:frame="1"/>
              </w:rPr>
              <w:t>ADD</w:t>
            </w:r>
            <w:r w:rsidRPr="00E57AAE">
              <w:rPr>
                <w:rFonts w:hint="eastAsia"/>
                <w:color w:val="000000"/>
                <w:kern w:val="0"/>
                <w:szCs w:val="21"/>
                <w:bdr w:val="none" w:sz="0" w:space="0" w:color="auto" w:frame="1"/>
              </w:rPr>
              <w:t>指令</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不符合规范</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请参考如下命令进行修复</w:t>
            </w:r>
            <w:r w:rsidRPr="00E57AAE">
              <w:rPr>
                <w:rFonts w:hint="eastAsia"/>
                <w:color w:val="000000"/>
                <w:kern w:val="0"/>
                <w:szCs w:val="21"/>
                <w:bdr w:val="none" w:sz="0" w:space="0" w:color="auto" w:frame="1"/>
              </w:rPr>
              <w:t>"</w:t>
            </w:r>
          </w:p>
          <w:p w14:paraId="06B1CF7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"${chk_repair}${chk_itm} </w:t>
            </w:r>
            <w:r w:rsidRPr="00E57AAE">
              <w:rPr>
                <w:rFonts w:hint="eastAsia"/>
                <w:color w:val="000000"/>
                <w:kern w:val="0"/>
                <w:szCs w:val="21"/>
                <w:bdr w:val="none" w:sz="0" w:space="0" w:color="auto" w:frame="1"/>
              </w:rPr>
              <w:t>根据需要将</w:t>
            </w:r>
            <w:r w:rsidRPr="00E57AAE">
              <w:rPr>
                <w:rFonts w:hint="eastAsia"/>
                <w:color w:val="000000"/>
                <w:kern w:val="0"/>
                <w:szCs w:val="21"/>
                <w:bdr w:val="none" w:sz="0" w:space="0" w:color="auto" w:frame="1"/>
              </w:rPr>
              <w:t>Dockerfile</w:t>
            </w:r>
            <w:r w:rsidRPr="00E57AAE">
              <w:rPr>
                <w:rFonts w:hint="eastAsia"/>
                <w:color w:val="000000"/>
                <w:kern w:val="0"/>
                <w:szCs w:val="21"/>
                <w:bdr w:val="none" w:sz="0" w:space="0" w:color="auto" w:frame="1"/>
              </w:rPr>
              <w:t>中的</w:t>
            </w:r>
            <w:r w:rsidRPr="00E57AAE">
              <w:rPr>
                <w:rFonts w:hint="eastAsia"/>
                <w:color w:val="000000"/>
                <w:kern w:val="0"/>
                <w:szCs w:val="21"/>
                <w:bdr w:val="none" w:sz="0" w:space="0" w:color="auto" w:frame="1"/>
              </w:rPr>
              <w:t>ADD</w:t>
            </w:r>
            <w:r w:rsidRPr="00E57AAE">
              <w:rPr>
                <w:rFonts w:hint="eastAsia"/>
                <w:color w:val="000000"/>
                <w:kern w:val="0"/>
                <w:szCs w:val="21"/>
                <w:bdr w:val="none" w:sz="0" w:space="0" w:color="auto" w:frame="1"/>
              </w:rPr>
              <w:t>指令修改为</w:t>
            </w:r>
            <w:r w:rsidRPr="00E57AAE">
              <w:rPr>
                <w:rFonts w:hint="eastAsia"/>
                <w:color w:val="000000"/>
                <w:kern w:val="0"/>
                <w:szCs w:val="21"/>
                <w:bdr w:val="none" w:sz="0" w:space="0" w:color="auto" w:frame="1"/>
              </w:rPr>
              <w:t>COPY</w:t>
            </w:r>
            <w:r w:rsidRPr="00E57AAE">
              <w:rPr>
                <w:rFonts w:hint="eastAsia"/>
                <w:color w:val="000000"/>
                <w:kern w:val="0"/>
                <w:szCs w:val="21"/>
                <w:bdr w:val="none" w:sz="0" w:space="0" w:color="auto" w:frame="1"/>
              </w:rPr>
              <w:t>指令</w:t>
            </w:r>
            <w:r w:rsidRPr="00E57AAE">
              <w:rPr>
                <w:rFonts w:hint="eastAsia"/>
                <w:color w:val="000000"/>
                <w:kern w:val="0"/>
                <w:szCs w:val="21"/>
                <w:bdr w:val="none" w:sz="0" w:space="0" w:color="auto" w:frame="1"/>
              </w:rPr>
              <w:t>"</w:t>
            </w:r>
          </w:p>
          <w:p w14:paraId="6E70E15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else</w:t>
            </w:r>
          </w:p>
          <w:p w14:paraId="7B80DF8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"${chk_ok}${chk_itm}</w:t>
            </w:r>
            <w:r w:rsidRPr="00E57AAE">
              <w:rPr>
                <w:rFonts w:hint="eastAsia"/>
                <w:color w:val="000000"/>
                <w:kern w:val="0"/>
                <w:szCs w:val="21"/>
                <w:bdr w:val="none" w:sz="0" w:space="0" w:color="auto" w:frame="1"/>
              </w:rPr>
              <w:t>构建文件中不存在</w:t>
            </w:r>
            <w:r w:rsidRPr="00E57AAE">
              <w:rPr>
                <w:rFonts w:hint="eastAsia"/>
                <w:color w:val="000000"/>
                <w:kern w:val="0"/>
                <w:szCs w:val="21"/>
                <w:bdr w:val="none" w:sz="0" w:space="0" w:color="auto" w:frame="1"/>
              </w:rPr>
              <w:t>ADD</w:t>
            </w:r>
            <w:r w:rsidRPr="00E57AAE">
              <w:rPr>
                <w:rFonts w:hint="eastAsia"/>
                <w:color w:val="000000"/>
                <w:kern w:val="0"/>
                <w:szCs w:val="21"/>
                <w:bdr w:val="none" w:sz="0" w:space="0" w:color="auto" w:frame="1"/>
              </w:rPr>
              <w:t>指令</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符合规范</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检查通过</w:t>
            </w:r>
            <w:r w:rsidRPr="00E57AAE">
              <w:rPr>
                <w:rFonts w:hint="eastAsia"/>
                <w:color w:val="000000"/>
                <w:kern w:val="0"/>
                <w:szCs w:val="21"/>
                <w:bdr w:val="none" w:sz="0" w:space="0" w:color="auto" w:frame="1"/>
              </w:rPr>
              <w:t>"</w:t>
            </w:r>
          </w:p>
          <w:p w14:paraId="1A0B341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fi</w:t>
            </w:r>
          </w:p>
          <w:p w14:paraId="3ADA940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w:t>
            </w:r>
          </w:p>
        </w:tc>
        <w:tc>
          <w:tcPr>
            <w:tcW w:w="2213" w:type="pct"/>
            <w:shd w:val="clear" w:color="auto" w:fill="auto"/>
          </w:tcPr>
          <w:p w14:paraId="6E6C939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bdr w:val="none" w:sz="0" w:space="0" w:color="auto" w:frame="1"/>
              </w:rPr>
              <w:lastRenderedPageBreak/>
              <w:t>根据需要将</w:t>
            </w:r>
            <w:r w:rsidRPr="00E57AAE">
              <w:rPr>
                <w:szCs w:val="18"/>
              </w:rPr>
              <w:t>Dockerfile</w:t>
            </w:r>
            <w:r w:rsidRPr="00E57AAE">
              <w:rPr>
                <w:szCs w:val="18"/>
              </w:rPr>
              <w:t>中的</w:t>
            </w:r>
            <w:r w:rsidRPr="00E57AAE">
              <w:rPr>
                <w:szCs w:val="18"/>
              </w:rPr>
              <w:t>ADD</w:t>
            </w:r>
            <w:r w:rsidRPr="00E57AAE">
              <w:rPr>
                <w:szCs w:val="18"/>
              </w:rPr>
              <w:t>指令修改为</w:t>
            </w:r>
            <w:r w:rsidRPr="00E57AAE">
              <w:rPr>
                <w:szCs w:val="18"/>
              </w:rPr>
              <w:t>COPY</w:t>
            </w:r>
            <w:r w:rsidRPr="00E57AAE">
              <w:rPr>
                <w:szCs w:val="18"/>
              </w:rPr>
              <w:t>指令</w:t>
            </w:r>
          </w:p>
        </w:tc>
      </w:tr>
      <w:tr w:rsidR="003D21F6" w:rsidRPr="00E57AAE" w14:paraId="30CC963F" w14:textId="77777777" w:rsidTr="00853543">
        <w:trPr>
          <w:trHeight w:val="298"/>
        </w:trPr>
        <w:tc>
          <w:tcPr>
            <w:tcW w:w="499" w:type="pct"/>
            <w:tcBorders>
              <w:bottom w:val="single" w:sz="4" w:space="0" w:color="000000"/>
            </w:tcBorders>
            <w:shd w:val="clear" w:color="auto" w:fill="auto"/>
          </w:tcPr>
          <w:p w14:paraId="2C5E8AB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7</w:t>
            </w:r>
          </w:p>
        </w:tc>
        <w:tc>
          <w:tcPr>
            <w:tcW w:w="2288" w:type="pct"/>
            <w:tcBorders>
              <w:bottom w:val="single" w:sz="4" w:space="0" w:color="000000"/>
            </w:tcBorders>
            <w:shd w:val="clear" w:color="auto" w:fill="auto"/>
          </w:tcPr>
          <w:p w14:paraId="41FD3CE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 w:rsidRPr="00E57AAE">
              <w:t xml:space="preserve"># </w:t>
            </w:r>
            <w:r w:rsidRPr="00E57AAE">
              <w:t>查看</w:t>
            </w:r>
            <w:r w:rsidRPr="00E57AAE">
              <w:t>Dockerfile</w:t>
            </w:r>
            <w:r w:rsidRPr="00E57AAE">
              <w:t>文件中是否包含弃用指令</w:t>
            </w:r>
          </w:p>
          <w:p w14:paraId="2B15D49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Cambria Math" w:hAnsi="Cambria Math" w:cs="Cambria Math"/>
              </w:rPr>
              <w:t>①</w:t>
            </w:r>
            <w:r w:rsidRPr="00E57AAE">
              <w:t>grep -iE "^\s*</w:t>
            </w:r>
            <w:r w:rsidRPr="00E57AAE">
              <w:rPr>
                <w:color w:val="000000"/>
              </w:rPr>
              <w:t>MAINTAINER</w:t>
            </w:r>
            <w:r w:rsidRPr="00E57AAE">
              <w:t>\s+.*"  &lt;</w:t>
            </w:r>
            <w:r w:rsidRPr="00E57AAE">
              <w:rPr>
                <w:szCs w:val="18"/>
              </w:rPr>
              <w:t>Dockerfile</w:t>
            </w:r>
            <w:r w:rsidRPr="00E57AAE">
              <w:rPr>
                <w:szCs w:val="18"/>
              </w:rPr>
              <w:t>文件</w:t>
            </w:r>
            <w:r w:rsidRPr="00E57AAE">
              <w:rPr>
                <w:szCs w:val="18"/>
              </w:rPr>
              <w:t>&gt;</w:t>
            </w:r>
          </w:p>
          <w:p w14:paraId="7F887B1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w:t>
            </w:r>
            <w:r w:rsidRPr="00E57AAE">
              <w:rPr>
                <w:szCs w:val="18"/>
              </w:rPr>
              <w:t>判断返回值若返回</w:t>
            </w:r>
            <w:r w:rsidRPr="00E57AAE">
              <w:rPr>
                <w:szCs w:val="18"/>
              </w:rPr>
              <w:t>0</w:t>
            </w:r>
            <w:r w:rsidRPr="00E57AAE">
              <w:rPr>
                <w:szCs w:val="18"/>
              </w:rPr>
              <w:t>则表示存在弃用指令，需调整</w:t>
            </w:r>
          </w:p>
          <w:p w14:paraId="31E6247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Cambria Math" w:hAnsi="Cambria Math" w:cs="Cambria Math"/>
                <w:szCs w:val="18"/>
              </w:rPr>
              <w:t>②</w:t>
            </w:r>
            <w:r w:rsidRPr="00E57AAE">
              <w:rPr>
                <w:szCs w:val="18"/>
              </w:rPr>
              <w:t>echo $?</w:t>
            </w:r>
          </w:p>
          <w:p w14:paraId="6511318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自动化检查函数</w:t>
            </w:r>
          </w:p>
          <w:p w14:paraId="5FA7165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check_8.1.7(){</w:t>
            </w:r>
          </w:p>
          <w:p w14:paraId="2811B85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$1=&lt;Dockerfile</w:t>
            </w:r>
            <w:r w:rsidRPr="00E57AAE">
              <w:rPr>
                <w:rFonts w:hint="eastAsia"/>
                <w:color w:val="000000"/>
                <w:kern w:val="0"/>
                <w:szCs w:val="21"/>
                <w:bdr w:val="none" w:sz="0" w:space="0" w:color="auto" w:frame="1"/>
              </w:rPr>
              <w:t>文件路径</w:t>
            </w:r>
            <w:r w:rsidRPr="00E57AAE">
              <w:rPr>
                <w:rFonts w:hint="eastAsia"/>
                <w:color w:val="000000"/>
                <w:kern w:val="0"/>
                <w:szCs w:val="21"/>
                <w:bdr w:val="none" w:sz="0" w:space="0" w:color="auto" w:frame="1"/>
              </w:rPr>
              <w:t>&gt;</w:t>
            </w:r>
          </w:p>
          <w:p w14:paraId="4AD9B12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通用变量</w:t>
            </w:r>
          </w:p>
          <w:p w14:paraId="1C6F07C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chk_ok="[ok]"</w:t>
            </w:r>
          </w:p>
          <w:p w14:paraId="6A8B385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chk_er="[err]"</w:t>
            </w:r>
          </w:p>
          <w:p w14:paraId="79FE090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chk_repair="[repair]"</w:t>
            </w:r>
          </w:p>
          <w:p w14:paraId="21ADF33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chk_itm="</w:t>
            </w:r>
            <w:r w:rsidRPr="00E57AAE">
              <w:rPr>
                <w:rFonts w:hint="eastAsia"/>
                <w:color w:val="000000"/>
                <w:kern w:val="0"/>
                <w:szCs w:val="21"/>
                <w:bdr w:val="none" w:sz="0" w:space="0" w:color="auto" w:frame="1"/>
              </w:rPr>
              <w:t>检查项</w:t>
            </w:r>
            <w:r w:rsidRPr="00E57AAE">
              <w:rPr>
                <w:rFonts w:hint="eastAsia"/>
                <w:color w:val="000000"/>
                <w:kern w:val="0"/>
                <w:szCs w:val="21"/>
                <w:bdr w:val="none" w:sz="0" w:space="0" w:color="auto" w:frame="1"/>
              </w:rPr>
              <w:t>[8.1.7] =&gt; "</w:t>
            </w:r>
          </w:p>
          <w:p w14:paraId="2958678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p>
          <w:p w14:paraId="3F87E0F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检查逻辑</w:t>
            </w:r>
          </w:p>
          <w:p w14:paraId="5ACE051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fp=$(grep -iE "^\s*MAINTAINER\s+.*"  $1 )</w:t>
            </w:r>
          </w:p>
          <w:p w14:paraId="2CA57D3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if [[ $? == 0 ]];then</w:t>
            </w:r>
          </w:p>
          <w:p w14:paraId="63C1CCF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"${chk_er}${chk_itm}$1</w:t>
            </w:r>
            <w:r w:rsidRPr="00E57AAE">
              <w:rPr>
                <w:rFonts w:hint="eastAsia"/>
                <w:color w:val="000000"/>
                <w:kern w:val="0"/>
                <w:szCs w:val="21"/>
                <w:bdr w:val="none" w:sz="0" w:space="0" w:color="auto" w:frame="1"/>
              </w:rPr>
              <w:t>构建文件中包含弃用指令</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不符合规范</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请参考如下命令进行修复</w:t>
            </w:r>
            <w:r w:rsidRPr="00E57AAE">
              <w:rPr>
                <w:rFonts w:hint="eastAsia"/>
                <w:color w:val="000000"/>
                <w:kern w:val="0"/>
                <w:szCs w:val="21"/>
                <w:bdr w:val="none" w:sz="0" w:space="0" w:color="auto" w:frame="1"/>
              </w:rPr>
              <w:t>"</w:t>
            </w:r>
          </w:p>
          <w:p w14:paraId="1CE0469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"${chk_repair}${chk_itm}MAINTAINER</w:t>
            </w:r>
            <w:r w:rsidRPr="00E57AAE">
              <w:rPr>
                <w:rFonts w:hint="eastAsia"/>
                <w:color w:val="000000"/>
                <w:kern w:val="0"/>
                <w:szCs w:val="21"/>
                <w:bdr w:val="none" w:sz="0" w:space="0" w:color="auto" w:frame="1"/>
              </w:rPr>
              <w:t>指令已经被弃用，使用</w:t>
            </w:r>
            <w:r w:rsidRPr="00E57AAE">
              <w:rPr>
                <w:rFonts w:hint="eastAsia"/>
                <w:color w:val="000000"/>
                <w:kern w:val="0"/>
                <w:szCs w:val="21"/>
                <w:bdr w:val="none" w:sz="0" w:space="0" w:color="auto" w:frame="1"/>
              </w:rPr>
              <w:t xml:space="preserve"> LABEL</w:t>
            </w:r>
            <w:r w:rsidRPr="00E57AAE">
              <w:rPr>
                <w:rFonts w:hint="eastAsia"/>
                <w:color w:val="000000"/>
                <w:kern w:val="0"/>
                <w:szCs w:val="21"/>
                <w:bdr w:val="none" w:sz="0" w:space="0" w:color="auto" w:frame="1"/>
              </w:rPr>
              <w:t>命令替换</w:t>
            </w:r>
            <w:r w:rsidRPr="00E57AAE">
              <w:rPr>
                <w:rFonts w:hint="eastAsia"/>
                <w:color w:val="000000"/>
                <w:kern w:val="0"/>
                <w:szCs w:val="21"/>
                <w:bdr w:val="none" w:sz="0" w:space="0" w:color="auto" w:frame="1"/>
              </w:rPr>
              <w:t>MAINTAINER</w:t>
            </w:r>
            <w:r w:rsidRPr="00E57AAE">
              <w:rPr>
                <w:rFonts w:hint="eastAsia"/>
                <w:color w:val="000000"/>
                <w:kern w:val="0"/>
                <w:szCs w:val="21"/>
                <w:bdr w:val="none" w:sz="0" w:space="0" w:color="auto" w:frame="1"/>
              </w:rPr>
              <w:t>来添加元数据，如</w:t>
            </w:r>
            <w:r w:rsidRPr="00E57AAE">
              <w:rPr>
                <w:rFonts w:hint="eastAsia"/>
                <w:color w:val="000000"/>
                <w:kern w:val="0"/>
                <w:szCs w:val="21"/>
                <w:bdr w:val="none" w:sz="0" w:space="0" w:color="auto" w:frame="1"/>
              </w:rPr>
              <w:t>LABEL maintainer=\"John Doe &lt;john.doe@example.com&gt;\""</w:t>
            </w:r>
          </w:p>
          <w:p w14:paraId="62FFFCA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else</w:t>
            </w:r>
          </w:p>
          <w:p w14:paraId="118D1DB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"${chk_ok}${chk_itm}</w:t>
            </w:r>
            <w:r w:rsidRPr="00E57AAE">
              <w:rPr>
                <w:rFonts w:hint="eastAsia"/>
                <w:color w:val="000000"/>
                <w:kern w:val="0"/>
                <w:szCs w:val="21"/>
                <w:bdr w:val="none" w:sz="0" w:space="0" w:color="auto" w:frame="1"/>
              </w:rPr>
              <w:t>构建文件中不包含弃用指令</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符合规范</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检查通过</w:t>
            </w:r>
            <w:r w:rsidRPr="00E57AAE">
              <w:rPr>
                <w:rFonts w:hint="eastAsia"/>
                <w:color w:val="000000"/>
                <w:kern w:val="0"/>
                <w:szCs w:val="21"/>
                <w:bdr w:val="none" w:sz="0" w:space="0" w:color="auto" w:frame="1"/>
              </w:rPr>
              <w:t>"</w:t>
            </w:r>
          </w:p>
          <w:p w14:paraId="6DB9B70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fi</w:t>
            </w:r>
          </w:p>
          <w:p w14:paraId="08AFF85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w:t>
            </w:r>
          </w:p>
        </w:tc>
        <w:tc>
          <w:tcPr>
            <w:tcW w:w="2213" w:type="pct"/>
            <w:tcBorders>
              <w:bottom w:val="single" w:sz="4" w:space="0" w:color="000000"/>
            </w:tcBorders>
            <w:shd w:val="clear" w:color="auto" w:fill="auto"/>
          </w:tcPr>
          <w:p w14:paraId="61D7D9D4" w14:textId="77777777" w:rsidR="003D21F6" w:rsidRPr="00E57AAE" w:rsidRDefault="003D21F6" w:rsidP="00853543">
            <w:pPr>
              <w:pStyle w:val="HTML"/>
              <w:wordWrap w:val="0"/>
              <w:spacing w:before="312" w:after="60"/>
              <w:ind w:firstLine="420"/>
              <w:rPr>
                <w:rFonts w:ascii="Times New Roman" w:hAnsi="Times New Roman" w:cs="Times New Roman"/>
                <w:bdr w:val="none" w:sz="0" w:space="0" w:color="auto" w:frame="1"/>
              </w:rPr>
            </w:pPr>
            <w:r w:rsidRPr="00E57AAE">
              <w:rPr>
                <w:rFonts w:ascii="Times New Roman" w:hAnsi="Times New Roman" w:cs="Times New Roman"/>
                <w:snapToGrid w:val="0"/>
                <w:color w:val="000000"/>
                <w:sz w:val="21"/>
                <w:szCs w:val="21"/>
                <w:bdr w:val="none" w:sz="0" w:space="0" w:color="auto" w:frame="1"/>
              </w:rPr>
              <w:lastRenderedPageBreak/>
              <w:t>MAINTAINER</w:t>
            </w:r>
            <w:r w:rsidRPr="00E57AAE">
              <w:rPr>
                <w:rFonts w:ascii="Times New Roman" w:hAnsi="Times New Roman" w:cs="Times New Roman"/>
                <w:snapToGrid w:val="0"/>
                <w:color w:val="000000"/>
                <w:sz w:val="21"/>
                <w:szCs w:val="21"/>
                <w:bdr w:val="none" w:sz="0" w:space="0" w:color="auto" w:frame="1"/>
              </w:rPr>
              <w:t>指令已经被弃用，使用</w:t>
            </w:r>
            <w:r w:rsidRPr="00E57AAE">
              <w:rPr>
                <w:rFonts w:ascii="Times New Roman" w:hAnsi="Times New Roman" w:cs="Times New Roman"/>
                <w:snapToGrid w:val="0"/>
                <w:color w:val="000000"/>
                <w:sz w:val="21"/>
                <w:szCs w:val="21"/>
                <w:bdr w:val="none" w:sz="0" w:space="0" w:color="auto" w:frame="1"/>
              </w:rPr>
              <w:t xml:space="preserve"> LABEL</w:t>
            </w:r>
            <w:r w:rsidRPr="00E57AAE">
              <w:rPr>
                <w:rFonts w:ascii="Times New Roman" w:hAnsi="Times New Roman" w:cs="Times New Roman"/>
                <w:snapToGrid w:val="0"/>
                <w:color w:val="000000"/>
                <w:sz w:val="21"/>
                <w:szCs w:val="21"/>
                <w:bdr w:val="none" w:sz="0" w:space="0" w:color="auto" w:frame="1"/>
              </w:rPr>
              <w:t>命令替换</w:t>
            </w:r>
            <w:r w:rsidRPr="00E57AAE">
              <w:rPr>
                <w:rFonts w:ascii="Times New Roman" w:hAnsi="Times New Roman" w:cs="Times New Roman"/>
                <w:snapToGrid w:val="0"/>
                <w:color w:val="000000"/>
                <w:sz w:val="21"/>
                <w:szCs w:val="21"/>
                <w:bdr w:val="none" w:sz="0" w:space="0" w:color="auto" w:frame="1"/>
              </w:rPr>
              <w:t>MAINTAINER</w:t>
            </w:r>
            <w:r w:rsidRPr="00E57AAE">
              <w:rPr>
                <w:rFonts w:ascii="Times New Roman" w:hAnsi="Times New Roman" w:cs="Times New Roman"/>
                <w:snapToGrid w:val="0"/>
                <w:color w:val="000000"/>
                <w:sz w:val="21"/>
                <w:szCs w:val="21"/>
                <w:bdr w:val="none" w:sz="0" w:space="0" w:color="auto" w:frame="1"/>
              </w:rPr>
              <w:t>来添加元数据，如</w:t>
            </w:r>
            <w:r w:rsidRPr="00E57AAE">
              <w:rPr>
                <w:rStyle w:val="HTML1"/>
                <w:rFonts w:ascii="Times New Roman" w:hAnsi="Times New Roman" w:cs="Times New Roman"/>
                <w:color w:val="111111"/>
                <w:sz w:val="21"/>
                <w:szCs w:val="21"/>
              </w:rPr>
              <w:t>LABEL maintainer="John Doe &lt;john.doe@example.com&gt;"</w:t>
            </w:r>
          </w:p>
        </w:tc>
      </w:tr>
      <w:tr w:rsidR="003D21F6" w:rsidRPr="00E57AAE" w14:paraId="43E8CAD4" w14:textId="77777777" w:rsidTr="00853543">
        <w:trPr>
          <w:trHeight w:val="298"/>
        </w:trPr>
        <w:tc>
          <w:tcPr>
            <w:tcW w:w="499" w:type="pct"/>
            <w:tcBorders>
              <w:bottom w:val="single" w:sz="4" w:space="0" w:color="000000"/>
            </w:tcBorders>
            <w:shd w:val="clear" w:color="auto" w:fill="auto"/>
          </w:tcPr>
          <w:p w14:paraId="33ACCED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8</w:t>
            </w:r>
          </w:p>
        </w:tc>
        <w:tc>
          <w:tcPr>
            <w:tcW w:w="2288" w:type="pct"/>
            <w:tcBorders>
              <w:bottom w:val="single" w:sz="4" w:space="0" w:color="000000"/>
            </w:tcBorders>
            <w:shd w:val="clear" w:color="auto" w:fill="auto"/>
          </w:tcPr>
          <w:p w14:paraId="07890EA4" w14:textId="77777777" w:rsidR="003D21F6" w:rsidRPr="00E57AAE" w:rsidRDefault="003D21F6" w:rsidP="008535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E57AAE">
              <w:t xml:space="preserve"># </w:t>
            </w:r>
            <w:r w:rsidRPr="00E57AAE">
              <w:t>查看</w:t>
            </w:r>
            <w:r w:rsidRPr="00E57AAE">
              <w:t>Dockerfile</w:t>
            </w:r>
            <w:r w:rsidRPr="00E57AAE">
              <w:t>文件中是否包含</w:t>
            </w:r>
            <w:r w:rsidRPr="00E57AAE">
              <w:t>update</w:t>
            </w:r>
            <w:r w:rsidRPr="00E57AAE">
              <w:t>相关指令</w:t>
            </w:r>
          </w:p>
          <w:p w14:paraId="300363F3" w14:textId="77777777" w:rsidR="003D21F6" w:rsidRPr="00E57AAE" w:rsidRDefault="003D21F6" w:rsidP="008535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rFonts w:ascii="Cambria Math" w:hAnsi="Cambria Math" w:cs="Cambria Math"/>
              </w:rPr>
              <w:t>①</w:t>
            </w:r>
            <w:r w:rsidRPr="00E57AAE">
              <w:t>grep -iE "^ * +(apt-get|yum|apk) +update"  &lt;</w:t>
            </w:r>
            <w:r w:rsidRPr="00E57AAE">
              <w:rPr>
                <w:szCs w:val="18"/>
              </w:rPr>
              <w:t>Dockerfile</w:t>
            </w:r>
            <w:r w:rsidRPr="00E57AAE">
              <w:rPr>
                <w:szCs w:val="18"/>
              </w:rPr>
              <w:t>文件</w:t>
            </w:r>
            <w:r w:rsidRPr="00E57AAE">
              <w:rPr>
                <w:szCs w:val="18"/>
              </w:rPr>
              <w:t>&gt;</w:t>
            </w:r>
          </w:p>
          <w:p w14:paraId="0D1E27DD" w14:textId="77777777" w:rsidR="003D21F6" w:rsidRPr="00E57AAE" w:rsidRDefault="003D21F6" w:rsidP="008535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18"/>
              </w:rPr>
            </w:pPr>
            <w:r w:rsidRPr="00E57AAE">
              <w:rPr>
                <w:szCs w:val="18"/>
              </w:rPr>
              <w:t xml:space="preserve"># </w:t>
            </w:r>
            <w:r w:rsidRPr="00E57AAE">
              <w:rPr>
                <w:szCs w:val="18"/>
              </w:rPr>
              <w:t>判断返回值若返回</w:t>
            </w:r>
            <w:r w:rsidRPr="00E57AAE">
              <w:rPr>
                <w:szCs w:val="18"/>
              </w:rPr>
              <w:t>0</w:t>
            </w:r>
            <w:r w:rsidRPr="00E57AAE">
              <w:rPr>
                <w:szCs w:val="18"/>
              </w:rPr>
              <w:t>则表示存在弃用指令，需调整</w:t>
            </w:r>
          </w:p>
          <w:p w14:paraId="58EC00C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Cambria Math" w:hAnsi="Cambria Math" w:cs="Cambria Math"/>
                <w:szCs w:val="18"/>
              </w:rPr>
              <w:t>②</w:t>
            </w:r>
            <w:r w:rsidRPr="00E57AAE">
              <w:rPr>
                <w:szCs w:val="18"/>
              </w:rPr>
              <w:t>echo $?</w:t>
            </w:r>
          </w:p>
          <w:p w14:paraId="70E7CF8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自动化检查函数</w:t>
            </w:r>
          </w:p>
          <w:p w14:paraId="08114F1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check_8.1.8(){</w:t>
            </w:r>
          </w:p>
          <w:p w14:paraId="1B136E7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$1=&lt;Dockerfile</w:t>
            </w:r>
            <w:r w:rsidRPr="00E57AAE">
              <w:rPr>
                <w:rFonts w:hint="eastAsia"/>
                <w:color w:val="000000"/>
                <w:kern w:val="0"/>
                <w:szCs w:val="21"/>
                <w:bdr w:val="none" w:sz="0" w:space="0" w:color="auto" w:frame="1"/>
              </w:rPr>
              <w:t>文件路径</w:t>
            </w:r>
            <w:r w:rsidRPr="00E57AAE">
              <w:rPr>
                <w:rFonts w:hint="eastAsia"/>
                <w:color w:val="000000"/>
                <w:kern w:val="0"/>
                <w:szCs w:val="21"/>
                <w:bdr w:val="none" w:sz="0" w:space="0" w:color="auto" w:frame="1"/>
              </w:rPr>
              <w:t>&gt;</w:t>
            </w:r>
          </w:p>
          <w:p w14:paraId="53806CB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通用变量</w:t>
            </w:r>
          </w:p>
          <w:p w14:paraId="00D6B06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chk_ok="[ok]"</w:t>
            </w:r>
          </w:p>
          <w:p w14:paraId="4738FFD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chk_er="[err]"</w:t>
            </w:r>
          </w:p>
          <w:p w14:paraId="70BB679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chk_repair="[repair]"</w:t>
            </w:r>
          </w:p>
          <w:p w14:paraId="60830A8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chk_itm="</w:t>
            </w:r>
            <w:r w:rsidRPr="00E57AAE">
              <w:rPr>
                <w:rFonts w:hint="eastAsia"/>
                <w:color w:val="000000"/>
                <w:kern w:val="0"/>
                <w:szCs w:val="21"/>
                <w:bdr w:val="none" w:sz="0" w:space="0" w:color="auto" w:frame="1"/>
              </w:rPr>
              <w:t>检查项</w:t>
            </w:r>
            <w:r w:rsidRPr="00E57AAE">
              <w:rPr>
                <w:rFonts w:hint="eastAsia"/>
                <w:color w:val="000000"/>
                <w:kern w:val="0"/>
                <w:szCs w:val="21"/>
                <w:bdr w:val="none" w:sz="0" w:space="0" w:color="auto" w:frame="1"/>
              </w:rPr>
              <w:t>[8.1.8] =&gt; "</w:t>
            </w:r>
          </w:p>
          <w:p w14:paraId="1E37360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p>
          <w:p w14:paraId="471FAC3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 </w:t>
            </w:r>
            <w:r w:rsidRPr="00E57AAE">
              <w:rPr>
                <w:rFonts w:hint="eastAsia"/>
                <w:color w:val="000000"/>
                <w:kern w:val="0"/>
                <w:szCs w:val="21"/>
                <w:bdr w:val="none" w:sz="0" w:space="0" w:color="auto" w:frame="1"/>
              </w:rPr>
              <w:t>检查逻辑</w:t>
            </w:r>
          </w:p>
          <w:p w14:paraId="251E8A6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fp=$(grep -iE "^ * +(apt-get|yum|apk) +update"  $1 )</w:t>
            </w:r>
          </w:p>
          <w:p w14:paraId="1FAF814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if [[ $? == 0 ]];then</w:t>
            </w:r>
          </w:p>
          <w:p w14:paraId="2AFE888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"${chk_er}${chk_itm}$1</w:t>
            </w:r>
            <w:r w:rsidRPr="00E57AAE">
              <w:rPr>
                <w:rFonts w:hint="eastAsia"/>
                <w:color w:val="000000"/>
                <w:kern w:val="0"/>
                <w:szCs w:val="21"/>
                <w:bdr w:val="none" w:sz="0" w:space="0" w:color="auto" w:frame="1"/>
              </w:rPr>
              <w:t>构建文件中包含弃用指令</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不符合规范</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请参考如下命令进行修复</w:t>
            </w:r>
            <w:r w:rsidRPr="00E57AAE">
              <w:rPr>
                <w:rFonts w:hint="eastAsia"/>
                <w:color w:val="000000"/>
                <w:kern w:val="0"/>
                <w:szCs w:val="21"/>
                <w:bdr w:val="none" w:sz="0" w:space="0" w:color="auto" w:frame="1"/>
              </w:rPr>
              <w:t>"</w:t>
            </w:r>
          </w:p>
          <w:p w14:paraId="01C8B52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lastRenderedPageBreak/>
              <w:t xml:space="preserve">        echo "${chk_repair}${chk_itm}</w:t>
            </w:r>
            <w:r w:rsidRPr="00E57AAE">
              <w:rPr>
                <w:rFonts w:hint="eastAsia"/>
                <w:color w:val="000000"/>
                <w:kern w:val="0"/>
                <w:szCs w:val="21"/>
                <w:bdr w:val="none" w:sz="0" w:space="0" w:color="auto" w:frame="1"/>
              </w:rPr>
              <w:t>不同的镜像仓库开启自动化安全扫描的配置不一样，请查阅用户手册为镜像开启自动扫描</w:t>
            </w:r>
            <w:r w:rsidRPr="00E57AAE">
              <w:rPr>
                <w:rFonts w:hint="eastAsia"/>
                <w:color w:val="000000"/>
                <w:kern w:val="0"/>
                <w:szCs w:val="21"/>
                <w:bdr w:val="none" w:sz="0" w:space="0" w:color="auto" w:frame="1"/>
              </w:rPr>
              <w:t>"</w:t>
            </w:r>
          </w:p>
          <w:p w14:paraId="0BDA7AA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else</w:t>
            </w:r>
          </w:p>
          <w:p w14:paraId="57A0183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 xml:space="preserve">        echo "${chk_ok}${chk_itm}</w:t>
            </w:r>
            <w:r w:rsidRPr="00E57AAE">
              <w:rPr>
                <w:rFonts w:hint="eastAsia"/>
                <w:color w:val="000000"/>
                <w:kern w:val="0"/>
                <w:szCs w:val="21"/>
                <w:bdr w:val="none" w:sz="0" w:space="0" w:color="auto" w:frame="1"/>
              </w:rPr>
              <w:t>构建文件中不包含弃用指令</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符合规范</w:t>
            </w:r>
            <w:r w:rsidRPr="00E57AAE">
              <w:rPr>
                <w:rFonts w:hint="eastAsia"/>
                <w:color w:val="000000"/>
                <w:kern w:val="0"/>
                <w:szCs w:val="21"/>
                <w:bdr w:val="none" w:sz="0" w:space="0" w:color="auto" w:frame="1"/>
              </w:rPr>
              <w:t>,</w:t>
            </w:r>
            <w:r w:rsidRPr="00E57AAE">
              <w:rPr>
                <w:rFonts w:hint="eastAsia"/>
                <w:color w:val="000000"/>
                <w:kern w:val="0"/>
                <w:szCs w:val="21"/>
                <w:bdr w:val="none" w:sz="0" w:space="0" w:color="auto" w:frame="1"/>
              </w:rPr>
              <w:t>检查通过</w:t>
            </w:r>
            <w:r w:rsidRPr="00E57AAE">
              <w:rPr>
                <w:rFonts w:hint="eastAsia"/>
                <w:color w:val="000000"/>
                <w:kern w:val="0"/>
                <w:szCs w:val="21"/>
                <w:bdr w:val="none" w:sz="0" w:space="0" w:color="auto" w:frame="1"/>
              </w:rPr>
              <w:t>"</w:t>
            </w:r>
          </w:p>
          <w:p w14:paraId="33CD9B4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 xml:space="preserve">    fi</w:t>
            </w:r>
          </w:p>
          <w:p w14:paraId="71CB1B9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kern w:val="0"/>
                <w:szCs w:val="21"/>
                <w:bdr w:val="none" w:sz="0" w:space="0" w:color="auto" w:frame="1"/>
              </w:rPr>
              <w:t>}</w:t>
            </w:r>
          </w:p>
        </w:tc>
        <w:tc>
          <w:tcPr>
            <w:tcW w:w="2213" w:type="pct"/>
            <w:tcBorders>
              <w:bottom w:val="single" w:sz="4" w:space="0" w:color="000000"/>
            </w:tcBorders>
            <w:shd w:val="clear" w:color="auto" w:fill="auto"/>
          </w:tcPr>
          <w:p w14:paraId="17EEEC3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szCs w:val="18"/>
              </w:rPr>
              <w:lastRenderedPageBreak/>
              <w:t>不同的镜像仓库开启自动化安全扫描的配置不一样，请查阅用户手册为镜像开启自动扫描</w:t>
            </w:r>
          </w:p>
        </w:tc>
      </w:tr>
      <w:tr w:rsidR="003D21F6" w:rsidRPr="00E57AAE" w14:paraId="00746EDF" w14:textId="77777777" w:rsidTr="00853543">
        <w:trPr>
          <w:trHeight w:val="298"/>
        </w:trPr>
        <w:tc>
          <w:tcPr>
            <w:tcW w:w="499" w:type="pct"/>
            <w:tcBorders>
              <w:bottom w:val="single" w:sz="4" w:space="0" w:color="000000"/>
            </w:tcBorders>
            <w:shd w:val="clear" w:color="auto" w:fill="auto"/>
          </w:tcPr>
          <w:p w14:paraId="54BA007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9</w:t>
            </w:r>
          </w:p>
        </w:tc>
        <w:tc>
          <w:tcPr>
            <w:tcW w:w="2288" w:type="pct"/>
            <w:tcBorders>
              <w:bottom w:val="single" w:sz="4" w:space="0" w:color="000000"/>
            </w:tcBorders>
            <w:shd w:val="clear" w:color="auto" w:fill="auto"/>
          </w:tcPr>
          <w:p w14:paraId="7EB143E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通过以下命令查看</w:t>
            </w:r>
            <w:r w:rsidRPr="00E57AAE">
              <w:rPr>
                <w:color w:val="000000"/>
                <w:bdr w:val="none" w:sz="0" w:space="0" w:color="auto" w:frame="1"/>
              </w:rPr>
              <w:t>Dockerfile</w:t>
            </w:r>
            <w:r w:rsidRPr="00E57AAE">
              <w:rPr>
                <w:color w:val="000000"/>
                <w:bdr w:val="none" w:sz="0" w:space="0" w:color="auto" w:frame="1"/>
              </w:rPr>
              <w:t>构建文件中</w:t>
            </w:r>
            <w:r w:rsidRPr="00E57AAE">
              <w:rPr>
                <w:rFonts w:hint="eastAsia"/>
                <w:color w:val="000000"/>
                <w:bdr w:val="none" w:sz="0" w:space="0" w:color="auto" w:frame="1"/>
              </w:rPr>
              <w:t>USER</w:t>
            </w:r>
            <w:r w:rsidRPr="00E57AAE">
              <w:rPr>
                <w:rFonts w:hint="eastAsia"/>
                <w:color w:val="000000"/>
                <w:bdr w:val="none" w:sz="0" w:space="0" w:color="auto" w:frame="1"/>
              </w:rPr>
              <w:t>值</w:t>
            </w:r>
            <w:r w:rsidRPr="00E57AAE">
              <w:rPr>
                <w:color w:val="000000"/>
                <w:bdr w:val="none" w:sz="0" w:space="0" w:color="auto" w:frame="1"/>
              </w:rPr>
              <w:t>是否</w:t>
            </w:r>
            <w:r w:rsidRPr="00E57AAE">
              <w:rPr>
                <w:rFonts w:hint="eastAsia"/>
                <w:color w:val="000000"/>
                <w:bdr w:val="none" w:sz="0" w:space="0" w:color="auto" w:frame="1"/>
              </w:rPr>
              <w:t>为</w:t>
            </w:r>
            <w:r w:rsidRPr="00E57AAE">
              <w:rPr>
                <w:rFonts w:hint="eastAsia"/>
                <w:color w:val="000000"/>
                <w:bdr w:val="none" w:sz="0" w:space="0" w:color="auto" w:frame="1"/>
              </w:rPr>
              <w:t>root</w:t>
            </w:r>
            <w:r w:rsidRPr="00E57AAE">
              <w:rPr>
                <w:rFonts w:hint="eastAsia"/>
                <w:color w:val="000000"/>
                <w:bdr w:val="none" w:sz="0" w:space="0" w:color="auto" w:frame="1"/>
              </w:rPr>
              <w:t>或</w:t>
            </w:r>
            <w:r w:rsidRPr="00E57AAE">
              <w:rPr>
                <w:rFonts w:hint="eastAsia"/>
                <w:color w:val="000000"/>
                <w:bdr w:val="none" w:sz="0" w:space="0" w:color="auto" w:frame="1"/>
              </w:rPr>
              <w:t>0</w:t>
            </w:r>
          </w:p>
          <w:p w14:paraId="7185D65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bdr w:val="none" w:sz="0" w:space="0" w:color="auto" w:frame="1"/>
              </w:rPr>
            </w:pPr>
            <w:r w:rsidRPr="00E57AAE">
              <w:rPr>
                <w:color w:val="000000"/>
                <w:bdr w:val="none" w:sz="0" w:space="0" w:color="auto" w:frame="1"/>
              </w:rPr>
              <w:t>grep -iE "^\s*</w:t>
            </w:r>
            <w:r w:rsidRPr="00E57AAE">
              <w:rPr>
                <w:rFonts w:hint="eastAsia"/>
                <w:color w:val="000000"/>
                <w:bdr w:val="none" w:sz="0" w:space="0" w:color="auto" w:frame="1"/>
              </w:rPr>
              <w:t>USER</w:t>
            </w:r>
            <w:r w:rsidRPr="00E57AAE">
              <w:rPr>
                <w:color w:val="000000"/>
                <w:bdr w:val="none" w:sz="0" w:space="0" w:color="auto" w:frame="1"/>
              </w:rPr>
              <w:t>\s+.*" Dockerfile</w:t>
            </w:r>
          </w:p>
          <w:p w14:paraId="367DC6D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hint="eastAsia"/>
                <w:szCs w:val="18"/>
              </w:rPr>
              <w:t>自动化检查函数</w:t>
            </w:r>
          </w:p>
          <w:p w14:paraId="1242E9B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check_8.1.9(){</w:t>
            </w:r>
          </w:p>
          <w:p w14:paraId="2C0D251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hint="eastAsia"/>
                <w:szCs w:val="18"/>
              </w:rPr>
              <w:t xml:space="preserve">    # $1=&lt;Dockerfile</w:t>
            </w:r>
            <w:r w:rsidRPr="00E57AAE">
              <w:rPr>
                <w:rFonts w:hint="eastAsia"/>
                <w:szCs w:val="18"/>
              </w:rPr>
              <w:t>文件路径</w:t>
            </w:r>
            <w:r w:rsidRPr="00E57AAE">
              <w:rPr>
                <w:rFonts w:hint="eastAsia"/>
                <w:szCs w:val="18"/>
              </w:rPr>
              <w:t>&gt;</w:t>
            </w:r>
          </w:p>
          <w:p w14:paraId="0F54B6C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hint="eastAsia"/>
                <w:szCs w:val="18"/>
              </w:rPr>
              <w:t xml:space="preserve">    # </w:t>
            </w:r>
            <w:r w:rsidRPr="00E57AAE">
              <w:rPr>
                <w:rFonts w:hint="eastAsia"/>
                <w:szCs w:val="18"/>
              </w:rPr>
              <w:t>通用变量</w:t>
            </w:r>
          </w:p>
          <w:p w14:paraId="3FF3C3F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chk_ok="[ok]"</w:t>
            </w:r>
          </w:p>
          <w:p w14:paraId="05B1708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chk_er="[err]"</w:t>
            </w:r>
          </w:p>
          <w:p w14:paraId="03370C2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chk_repair="[repair]"</w:t>
            </w:r>
          </w:p>
          <w:p w14:paraId="71D988C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hint="eastAsia"/>
                <w:szCs w:val="18"/>
              </w:rPr>
              <w:t xml:space="preserve">    chk_itm="</w:t>
            </w:r>
            <w:r w:rsidRPr="00E57AAE">
              <w:rPr>
                <w:rFonts w:hint="eastAsia"/>
                <w:szCs w:val="18"/>
              </w:rPr>
              <w:t>检查项</w:t>
            </w:r>
            <w:r w:rsidRPr="00E57AAE">
              <w:rPr>
                <w:rFonts w:hint="eastAsia"/>
                <w:szCs w:val="18"/>
              </w:rPr>
              <w:t>[8.1.9] =&gt; "</w:t>
            </w:r>
          </w:p>
          <w:p w14:paraId="41615A5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p>
          <w:p w14:paraId="4ED3ABE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hint="eastAsia"/>
                <w:szCs w:val="18"/>
              </w:rPr>
              <w:t xml:space="preserve">    # </w:t>
            </w:r>
            <w:r w:rsidRPr="00E57AAE">
              <w:rPr>
                <w:rFonts w:hint="eastAsia"/>
                <w:szCs w:val="18"/>
              </w:rPr>
              <w:t>检查逻辑</w:t>
            </w:r>
          </w:p>
          <w:p w14:paraId="2977614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fp=$(grep -iE "^\s*USER\s+.*"  $1 )</w:t>
            </w:r>
          </w:p>
          <w:p w14:paraId="63DC249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 xml:space="preserve">        echo "$fp"</w:t>
            </w:r>
          </w:p>
          <w:p w14:paraId="0F7433A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hint="eastAsia"/>
                <w:szCs w:val="18"/>
              </w:rPr>
              <w:t xml:space="preserve">        echo "${chk_itm}</w:t>
            </w:r>
            <w:r w:rsidRPr="00E57AAE">
              <w:rPr>
                <w:rFonts w:hint="eastAsia"/>
                <w:szCs w:val="18"/>
              </w:rPr>
              <w:t>请判断</w:t>
            </w:r>
            <w:r w:rsidRPr="00E57AAE">
              <w:rPr>
                <w:rFonts w:hint="eastAsia"/>
                <w:szCs w:val="18"/>
              </w:rPr>
              <w:t>USER</w:t>
            </w:r>
            <w:r w:rsidRPr="00E57AAE">
              <w:rPr>
                <w:rFonts w:hint="eastAsia"/>
                <w:szCs w:val="18"/>
              </w:rPr>
              <w:t>值是否为</w:t>
            </w:r>
            <w:r w:rsidRPr="00E57AAE">
              <w:rPr>
                <w:rFonts w:hint="eastAsia"/>
                <w:szCs w:val="18"/>
              </w:rPr>
              <w:t>root</w:t>
            </w:r>
            <w:r w:rsidRPr="00E57AAE">
              <w:rPr>
                <w:rFonts w:hint="eastAsia"/>
                <w:szCs w:val="18"/>
              </w:rPr>
              <w:t>或</w:t>
            </w:r>
            <w:r w:rsidRPr="00E57AAE">
              <w:rPr>
                <w:rFonts w:hint="eastAsia"/>
                <w:szCs w:val="18"/>
              </w:rPr>
              <w:t>0,</w:t>
            </w:r>
            <w:r w:rsidRPr="00E57AAE">
              <w:rPr>
                <w:rFonts w:hint="eastAsia"/>
                <w:szCs w:val="18"/>
              </w:rPr>
              <w:t>若是</w:t>
            </w:r>
            <w:r w:rsidRPr="00E57AAE">
              <w:rPr>
                <w:rFonts w:hint="eastAsia"/>
                <w:szCs w:val="18"/>
              </w:rPr>
              <w:t>root</w:t>
            </w:r>
            <w:r w:rsidRPr="00E57AAE">
              <w:rPr>
                <w:rFonts w:hint="eastAsia"/>
                <w:szCs w:val="18"/>
              </w:rPr>
              <w:t>或</w:t>
            </w:r>
            <w:r w:rsidRPr="00E57AAE">
              <w:rPr>
                <w:rFonts w:hint="eastAsia"/>
                <w:szCs w:val="18"/>
              </w:rPr>
              <w:t>0</w:t>
            </w:r>
            <w:r w:rsidRPr="00E57AAE">
              <w:rPr>
                <w:rFonts w:hint="eastAsia"/>
                <w:szCs w:val="18"/>
              </w:rPr>
              <w:t>则需要指定为普通用户</w:t>
            </w:r>
            <w:r w:rsidRPr="00E57AAE">
              <w:rPr>
                <w:rFonts w:hint="eastAsia"/>
                <w:szCs w:val="18"/>
              </w:rPr>
              <w:t>"</w:t>
            </w:r>
          </w:p>
          <w:p w14:paraId="77EE917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w:t>
            </w:r>
          </w:p>
        </w:tc>
        <w:tc>
          <w:tcPr>
            <w:tcW w:w="2213" w:type="pct"/>
            <w:tcBorders>
              <w:bottom w:val="single" w:sz="4" w:space="0" w:color="000000"/>
            </w:tcBorders>
            <w:shd w:val="clear" w:color="auto" w:fill="auto"/>
          </w:tcPr>
          <w:p w14:paraId="164F6F7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hint="eastAsia"/>
                <w:szCs w:val="18"/>
              </w:rPr>
              <w:t>容器构建</w:t>
            </w:r>
            <w:r w:rsidRPr="00E57AAE">
              <w:rPr>
                <w:rFonts w:hint="eastAsia"/>
                <w:color w:val="000000"/>
                <w:bdr w:val="none" w:sz="0" w:space="0" w:color="auto" w:frame="1"/>
              </w:rPr>
              <w:t>USER</w:t>
            </w:r>
            <w:r w:rsidRPr="00E57AAE">
              <w:rPr>
                <w:rFonts w:hint="eastAsia"/>
                <w:szCs w:val="18"/>
              </w:rPr>
              <w:t>需指定为普通用户</w:t>
            </w:r>
          </w:p>
        </w:tc>
      </w:tr>
      <w:tr w:rsidR="003D21F6" w:rsidRPr="00E57AAE" w14:paraId="49835D06" w14:textId="77777777" w:rsidTr="00853543">
        <w:trPr>
          <w:trHeight w:val="298"/>
        </w:trPr>
        <w:tc>
          <w:tcPr>
            <w:tcW w:w="499" w:type="pct"/>
            <w:tcBorders>
              <w:bottom w:val="single" w:sz="4" w:space="0" w:color="000000"/>
            </w:tcBorders>
            <w:shd w:val="clear" w:color="auto" w:fill="auto"/>
          </w:tcPr>
          <w:p w14:paraId="0DCE026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.1.</w:t>
            </w:r>
            <w:r w:rsidRPr="00E57AAE">
              <w:rPr>
                <w:rFonts w:hint="eastAsia"/>
                <w:color w:val="000000"/>
                <w:kern w:val="0"/>
                <w:szCs w:val="21"/>
                <w:bdr w:val="none" w:sz="0" w:space="0" w:color="auto" w:frame="1"/>
              </w:rPr>
              <w:t>10</w:t>
            </w:r>
          </w:p>
        </w:tc>
        <w:tc>
          <w:tcPr>
            <w:tcW w:w="2288" w:type="pct"/>
            <w:tcBorders>
              <w:bottom w:val="single" w:sz="4" w:space="0" w:color="000000"/>
            </w:tcBorders>
            <w:shd w:val="clear" w:color="auto" w:fill="auto"/>
          </w:tcPr>
          <w:p w14:paraId="3340104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color w:val="000000"/>
              </w:rPr>
              <w:t>通过以下命令查看</w:t>
            </w:r>
            <w:r w:rsidRPr="00E57AAE">
              <w:rPr>
                <w:color w:val="000000"/>
              </w:rPr>
              <w:t>Dockerfile</w:t>
            </w:r>
            <w:r w:rsidRPr="00E57AAE">
              <w:rPr>
                <w:color w:val="000000"/>
              </w:rPr>
              <w:t>构建文件中</w:t>
            </w:r>
            <w:r w:rsidRPr="00E57AAE">
              <w:rPr>
                <w:rFonts w:hint="eastAsia"/>
                <w:color w:val="000000"/>
              </w:rPr>
              <w:t>RUN</w:t>
            </w:r>
            <w:r w:rsidRPr="00E57AAE">
              <w:rPr>
                <w:rFonts w:hint="eastAsia"/>
                <w:color w:val="000000"/>
              </w:rPr>
              <w:t>指令</w:t>
            </w:r>
            <w:r w:rsidRPr="00E57AAE">
              <w:rPr>
                <w:color w:val="000000"/>
              </w:rPr>
              <w:t>是否存在</w:t>
            </w:r>
            <w:r w:rsidRPr="00E57AAE">
              <w:rPr>
                <w:rFonts w:hint="eastAsia"/>
                <w:color w:val="000000"/>
              </w:rPr>
              <w:t>通过</w:t>
            </w:r>
            <w:r w:rsidRPr="00E57AAE">
              <w:rPr>
                <w:rFonts w:hint="eastAsia"/>
                <w:color w:val="000000"/>
              </w:rPr>
              <w:t>sudo</w:t>
            </w:r>
            <w:r w:rsidRPr="00E57AAE">
              <w:rPr>
                <w:rFonts w:hint="eastAsia"/>
                <w:color w:val="000000"/>
              </w:rPr>
              <w:t>执行的情况</w:t>
            </w:r>
          </w:p>
          <w:p w14:paraId="3BBC47D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color w:val="000000"/>
              </w:rPr>
              <w:t>grep -iE "</w:t>
            </w:r>
            <w:r w:rsidRPr="00E57AAE">
              <w:rPr>
                <w:rFonts w:hint="eastAsia"/>
                <w:szCs w:val="18"/>
              </w:rPr>
              <w:t>^\s*RUN\s+.*sudo\s+.*</w:t>
            </w:r>
            <w:r w:rsidRPr="00E57AAE">
              <w:rPr>
                <w:color w:val="000000"/>
              </w:rPr>
              <w:t>" Dockerfile</w:t>
            </w:r>
          </w:p>
          <w:p w14:paraId="411E055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rFonts w:hint="eastAsia"/>
                <w:color w:val="000000"/>
                <w:bdr w:val="none" w:sz="0" w:space="0" w:color="auto" w:frame="1"/>
              </w:rPr>
              <w:t>自动化检查函数</w:t>
            </w:r>
          </w:p>
          <w:p w14:paraId="37BF121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 xml:space="preserve"> check_8.1.10(){</w:t>
            </w:r>
          </w:p>
          <w:p w14:paraId="3825435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rFonts w:hint="eastAsia"/>
                <w:color w:val="000000"/>
                <w:bdr w:val="none" w:sz="0" w:space="0" w:color="auto" w:frame="1"/>
              </w:rPr>
              <w:t xml:space="preserve">    # $1=&lt;Dockerfile</w:t>
            </w:r>
            <w:r w:rsidRPr="00E57AAE">
              <w:rPr>
                <w:rFonts w:hint="eastAsia"/>
                <w:color w:val="000000"/>
                <w:bdr w:val="none" w:sz="0" w:space="0" w:color="auto" w:frame="1"/>
              </w:rPr>
              <w:t>文件路径</w:t>
            </w:r>
            <w:r w:rsidRPr="00E57AAE">
              <w:rPr>
                <w:rFonts w:hint="eastAsia"/>
                <w:color w:val="000000"/>
                <w:bdr w:val="none" w:sz="0" w:space="0" w:color="auto" w:frame="1"/>
              </w:rPr>
              <w:t>&gt;</w:t>
            </w:r>
          </w:p>
          <w:p w14:paraId="08950B5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rFonts w:hint="eastAsia"/>
                <w:color w:val="000000"/>
                <w:bdr w:val="none" w:sz="0" w:space="0" w:color="auto" w:frame="1"/>
              </w:rPr>
              <w:t xml:space="preserve">    # </w:t>
            </w:r>
            <w:r w:rsidRPr="00E57AAE">
              <w:rPr>
                <w:rFonts w:hint="eastAsia"/>
                <w:color w:val="000000"/>
                <w:bdr w:val="none" w:sz="0" w:space="0" w:color="auto" w:frame="1"/>
              </w:rPr>
              <w:t>通用变量</w:t>
            </w:r>
          </w:p>
          <w:p w14:paraId="58DFEA6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 xml:space="preserve">    chk_ok="[ok]"</w:t>
            </w:r>
          </w:p>
          <w:p w14:paraId="21316D2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 xml:space="preserve">    chk_er="[err]"</w:t>
            </w:r>
          </w:p>
          <w:p w14:paraId="0035604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 xml:space="preserve">    chk_repair="[repair]"</w:t>
            </w:r>
          </w:p>
          <w:p w14:paraId="1ABBB8A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rFonts w:hint="eastAsia"/>
                <w:color w:val="000000"/>
                <w:bdr w:val="none" w:sz="0" w:space="0" w:color="auto" w:frame="1"/>
              </w:rPr>
              <w:t xml:space="preserve">    chk_itm="</w:t>
            </w:r>
            <w:r w:rsidRPr="00E57AAE">
              <w:rPr>
                <w:rFonts w:hint="eastAsia"/>
                <w:color w:val="000000"/>
                <w:bdr w:val="none" w:sz="0" w:space="0" w:color="auto" w:frame="1"/>
              </w:rPr>
              <w:t>检查项</w:t>
            </w:r>
            <w:r w:rsidRPr="00E57AAE">
              <w:rPr>
                <w:rFonts w:hint="eastAsia"/>
                <w:color w:val="000000"/>
                <w:bdr w:val="none" w:sz="0" w:space="0" w:color="auto" w:frame="1"/>
              </w:rPr>
              <w:t>[8.1.10] =&gt; "</w:t>
            </w:r>
          </w:p>
          <w:p w14:paraId="2EA8646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p>
          <w:p w14:paraId="0D204A9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rFonts w:hint="eastAsia"/>
                <w:color w:val="000000"/>
                <w:bdr w:val="none" w:sz="0" w:space="0" w:color="auto" w:frame="1"/>
              </w:rPr>
              <w:t xml:space="preserve">    # </w:t>
            </w:r>
            <w:r w:rsidRPr="00E57AAE">
              <w:rPr>
                <w:rFonts w:hint="eastAsia"/>
                <w:color w:val="000000"/>
                <w:bdr w:val="none" w:sz="0" w:space="0" w:color="auto" w:frame="1"/>
              </w:rPr>
              <w:t>检查逻辑</w:t>
            </w:r>
          </w:p>
          <w:p w14:paraId="2ADB2D4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 xml:space="preserve">    fp=$(grep -iE "^\s*RUN\s+.*sudo\s+.*"  $1 )</w:t>
            </w:r>
          </w:p>
          <w:p w14:paraId="3565824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lastRenderedPageBreak/>
              <w:t xml:space="preserve">    if [[ $? == 0 ]];then</w:t>
            </w:r>
          </w:p>
          <w:p w14:paraId="12444E3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rFonts w:hint="eastAsia"/>
                <w:color w:val="000000"/>
                <w:bdr w:val="none" w:sz="0" w:space="0" w:color="auto" w:frame="1"/>
              </w:rPr>
              <w:t xml:space="preserve">        echo "${chk_er}${chk_itm}$1</w:t>
            </w:r>
            <w:r w:rsidRPr="00E57AAE">
              <w:rPr>
                <w:rFonts w:hint="eastAsia"/>
                <w:color w:val="000000"/>
                <w:bdr w:val="none" w:sz="0" w:space="0" w:color="auto" w:frame="1"/>
              </w:rPr>
              <w:t>构建文件中</w:t>
            </w:r>
            <w:r w:rsidRPr="00E57AAE">
              <w:rPr>
                <w:rFonts w:hint="eastAsia"/>
                <w:color w:val="000000"/>
                <w:bdr w:val="none" w:sz="0" w:space="0" w:color="auto" w:frame="1"/>
              </w:rPr>
              <w:t>RUN</w:t>
            </w:r>
            <w:r w:rsidRPr="00E57AAE">
              <w:rPr>
                <w:rFonts w:hint="eastAsia"/>
                <w:color w:val="000000"/>
                <w:bdr w:val="none" w:sz="0" w:space="0" w:color="auto" w:frame="1"/>
              </w:rPr>
              <w:t>指令存在通过</w:t>
            </w:r>
            <w:r w:rsidRPr="00E57AAE">
              <w:rPr>
                <w:rFonts w:hint="eastAsia"/>
                <w:color w:val="000000"/>
                <w:bdr w:val="none" w:sz="0" w:space="0" w:color="auto" w:frame="1"/>
              </w:rPr>
              <w:t>sudo</w:t>
            </w:r>
            <w:r w:rsidRPr="00E57AAE">
              <w:rPr>
                <w:rFonts w:hint="eastAsia"/>
                <w:color w:val="000000"/>
                <w:bdr w:val="none" w:sz="0" w:space="0" w:color="auto" w:frame="1"/>
              </w:rPr>
              <w:t>执行的情况</w:t>
            </w:r>
            <w:r w:rsidRPr="00E57AAE">
              <w:rPr>
                <w:rFonts w:hint="eastAsia"/>
                <w:color w:val="000000"/>
                <w:bdr w:val="none" w:sz="0" w:space="0" w:color="auto" w:frame="1"/>
              </w:rPr>
              <w:t>,</w:t>
            </w:r>
            <w:r w:rsidRPr="00E57AAE">
              <w:rPr>
                <w:rFonts w:hint="eastAsia"/>
                <w:color w:val="000000"/>
                <w:bdr w:val="none" w:sz="0" w:space="0" w:color="auto" w:frame="1"/>
              </w:rPr>
              <w:t>不符合规范</w:t>
            </w:r>
            <w:r w:rsidRPr="00E57AAE">
              <w:rPr>
                <w:rFonts w:hint="eastAsia"/>
                <w:color w:val="000000"/>
                <w:bdr w:val="none" w:sz="0" w:space="0" w:color="auto" w:frame="1"/>
              </w:rPr>
              <w:t>,</w:t>
            </w:r>
            <w:r w:rsidRPr="00E57AAE">
              <w:rPr>
                <w:rFonts w:hint="eastAsia"/>
                <w:color w:val="000000"/>
                <w:bdr w:val="none" w:sz="0" w:space="0" w:color="auto" w:frame="1"/>
              </w:rPr>
              <w:t>请参考如下命令进行修复</w:t>
            </w:r>
            <w:r w:rsidRPr="00E57AAE">
              <w:rPr>
                <w:rFonts w:hint="eastAsia"/>
                <w:color w:val="000000"/>
                <w:bdr w:val="none" w:sz="0" w:space="0" w:color="auto" w:frame="1"/>
              </w:rPr>
              <w:t>"</w:t>
            </w:r>
          </w:p>
          <w:p w14:paraId="617A4F9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rFonts w:hint="eastAsia"/>
                <w:color w:val="000000"/>
                <w:bdr w:val="none" w:sz="0" w:space="0" w:color="auto" w:frame="1"/>
              </w:rPr>
              <w:t xml:space="preserve">        echo "${chk_repair}${chk_itm}</w:t>
            </w:r>
            <w:r w:rsidRPr="00E57AAE">
              <w:rPr>
                <w:rFonts w:hint="eastAsia"/>
                <w:color w:val="000000"/>
                <w:bdr w:val="none" w:sz="0" w:space="0" w:color="auto" w:frame="1"/>
              </w:rPr>
              <w:t>在</w:t>
            </w:r>
            <w:r w:rsidRPr="00E57AAE">
              <w:rPr>
                <w:rFonts w:hint="eastAsia"/>
                <w:color w:val="000000"/>
                <w:bdr w:val="none" w:sz="0" w:space="0" w:color="auto" w:frame="1"/>
              </w:rPr>
              <w:t>Dockerfile</w:t>
            </w:r>
            <w:r w:rsidRPr="00E57AAE">
              <w:rPr>
                <w:rFonts w:hint="eastAsia"/>
                <w:color w:val="000000"/>
                <w:bdr w:val="none" w:sz="0" w:space="0" w:color="auto" w:frame="1"/>
              </w:rPr>
              <w:t>中使用</w:t>
            </w:r>
            <w:r w:rsidRPr="00E57AAE">
              <w:rPr>
                <w:rFonts w:hint="eastAsia"/>
                <w:color w:val="000000"/>
                <w:bdr w:val="none" w:sz="0" w:space="0" w:color="auto" w:frame="1"/>
              </w:rPr>
              <w:t>sudo</w:t>
            </w:r>
            <w:r w:rsidRPr="00E57AAE">
              <w:rPr>
                <w:rFonts w:hint="eastAsia"/>
                <w:color w:val="000000"/>
                <w:bdr w:val="none" w:sz="0" w:space="0" w:color="auto" w:frame="1"/>
              </w:rPr>
              <w:t>通常不被推荐，主要是为了避免与权限提升相关的潜在安全风险</w:t>
            </w:r>
            <w:r w:rsidRPr="00E57AAE">
              <w:rPr>
                <w:rFonts w:hint="eastAsia"/>
                <w:color w:val="000000"/>
                <w:bdr w:val="none" w:sz="0" w:space="0" w:color="auto" w:frame="1"/>
              </w:rPr>
              <w:t>;</w:t>
            </w:r>
            <w:r w:rsidRPr="00E57AAE">
              <w:rPr>
                <w:rFonts w:hint="eastAsia"/>
                <w:color w:val="000000"/>
                <w:bdr w:val="none" w:sz="0" w:space="0" w:color="auto" w:frame="1"/>
              </w:rPr>
              <w:t>在</w:t>
            </w:r>
            <w:r w:rsidRPr="00E57AAE">
              <w:rPr>
                <w:rFonts w:hint="eastAsia"/>
                <w:color w:val="000000"/>
                <w:bdr w:val="none" w:sz="0" w:space="0" w:color="auto" w:frame="1"/>
              </w:rPr>
              <w:t xml:space="preserve"> Dockerfile</w:t>
            </w:r>
            <w:r w:rsidRPr="00E57AAE">
              <w:rPr>
                <w:rFonts w:hint="eastAsia"/>
                <w:color w:val="000000"/>
                <w:bdr w:val="none" w:sz="0" w:space="0" w:color="auto" w:frame="1"/>
              </w:rPr>
              <w:t>中使用</w:t>
            </w:r>
            <w:r w:rsidRPr="00E57AAE">
              <w:rPr>
                <w:rFonts w:hint="eastAsia"/>
                <w:color w:val="000000"/>
                <w:bdr w:val="none" w:sz="0" w:space="0" w:color="auto" w:frame="1"/>
              </w:rPr>
              <w:t>sudo</w:t>
            </w:r>
            <w:r w:rsidRPr="00E57AAE">
              <w:rPr>
                <w:rFonts w:hint="eastAsia"/>
                <w:color w:val="000000"/>
                <w:bdr w:val="none" w:sz="0" w:space="0" w:color="auto" w:frame="1"/>
              </w:rPr>
              <w:t>将会授予执行上下文额外的权限</w:t>
            </w:r>
            <w:r w:rsidRPr="00E57AAE">
              <w:rPr>
                <w:rFonts w:hint="eastAsia"/>
                <w:color w:val="000000"/>
                <w:bdr w:val="none" w:sz="0" w:space="0" w:color="auto" w:frame="1"/>
              </w:rPr>
              <w:t>"</w:t>
            </w:r>
          </w:p>
          <w:p w14:paraId="2C4BBD4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 xml:space="preserve">    else</w:t>
            </w:r>
          </w:p>
          <w:p w14:paraId="70AA195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rFonts w:hint="eastAsia"/>
                <w:color w:val="000000"/>
                <w:bdr w:val="none" w:sz="0" w:space="0" w:color="auto" w:frame="1"/>
              </w:rPr>
              <w:t xml:space="preserve">        echo "${chk_ok}${chk_itm}</w:t>
            </w:r>
            <w:r w:rsidRPr="00E57AAE">
              <w:rPr>
                <w:rFonts w:hint="eastAsia"/>
                <w:color w:val="000000"/>
                <w:bdr w:val="none" w:sz="0" w:space="0" w:color="auto" w:frame="1"/>
              </w:rPr>
              <w:t>构建文件中</w:t>
            </w:r>
            <w:r w:rsidRPr="00E57AAE">
              <w:rPr>
                <w:rFonts w:hint="eastAsia"/>
                <w:color w:val="000000"/>
                <w:bdr w:val="none" w:sz="0" w:space="0" w:color="auto" w:frame="1"/>
              </w:rPr>
              <w:t>RUN</w:t>
            </w:r>
            <w:r w:rsidRPr="00E57AAE">
              <w:rPr>
                <w:rFonts w:hint="eastAsia"/>
                <w:color w:val="000000"/>
                <w:bdr w:val="none" w:sz="0" w:space="0" w:color="auto" w:frame="1"/>
              </w:rPr>
              <w:t>指令不存在通过</w:t>
            </w:r>
            <w:r w:rsidRPr="00E57AAE">
              <w:rPr>
                <w:rFonts w:hint="eastAsia"/>
                <w:color w:val="000000"/>
                <w:bdr w:val="none" w:sz="0" w:space="0" w:color="auto" w:frame="1"/>
              </w:rPr>
              <w:t>sudo</w:t>
            </w:r>
            <w:r w:rsidRPr="00E57AAE">
              <w:rPr>
                <w:rFonts w:hint="eastAsia"/>
                <w:color w:val="000000"/>
                <w:bdr w:val="none" w:sz="0" w:space="0" w:color="auto" w:frame="1"/>
              </w:rPr>
              <w:t>执行的情况</w:t>
            </w:r>
            <w:r w:rsidRPr="00E57AAE">
              <w:rPr>
                <w:rFonts w:hint="eastAsia"/>
                <w:color w:val="000000"/>
                <w:bdr w:val="none" w:sz="0" w:space="0" w:color="auto" w:frame="1"/>
              </w:rPr>
              <w:t>,</w:t>
            </w:r>
            <w:r w:rsidRPr="00E57AAE">
              <w:rPr>
                <w:rFonts w:hint="eastAsia"/>
                <w:color w:val="000000"/>
                <w:bdr w:val="none" w:sz="0" w:space="0" w:color="auto" w:frame="1"/>
              </w:rPr>
              <w:t>符合规范</w:t>
            </w:r>
            <w:r w:rsidRPr="00E57AAE">
              <w:rPr>
                <w:rFonts w:hint="eastAsia"/>
                <w:color w:val="000000"/>
                <w:bdr w:val="none" w:sz="0" w:space="0" w:color="auto" w:frame="1"/>
              </w:rPr>
              <w:t>,</w:t>
            </w:r>
            <w:r w:rsidRPr="00E57AAE">
              <w:rPr>
                <w:rFonts w:hint="eastAsia"/>
                <w:color w:val="000000"/>
                <w:bdr w:val="none" w:sz="0" w:space="0" w:color="auto" w:frame="1"/>
              </w:rPr>
              <w:t>检查通过</w:t>
            </w:r>
            <w:r w:rsidRPr="00E57AAE">
              <w:rPr>
                <w:rFonts w:hint="eastAsia"/>
                <w:color w:val="000000"/>
                <w:bdr w:val="none" w:sz="0" w:space="0" w:color="auto" w:frame="1"/>
              </w:rPr>
              <w:t>"</w:t>
            </w:r>
          </w:p>
          <w:p w14:paraId="489A63A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 xml:space="preserve">    fi</w:t>
            </w:r>
          </w:p>
          <w:p w14:paraId="65ED400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w:t>
            </w:r>
          </w:p>
        </w:tc>
        <w:tc>
          <w:tcPr>
            <w:tcW w:w="2213" w:type="pct"/>
            <w:tcBorders>
              <w:bottom w:val="single" w:sz="4" w:space="0" w:color="000000"/>
            </w:tcBorders>
            <w:shd w:val="clear" w:color="auto" w:fill="auto"/>
          </w:tcPr>
          <w:p w14:paraId="59BD2D6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ascii="宋体" w:hAnsi="宋体" w:cs="宋体" w:hint="eastAsia"/>
                <w:color w:val="24292F"/>
                <w:szCs w:val="21"/>
              </w:rPr>
              <w:lastRenderedPageBreak/>
              <w:t>在</w:t>
            </w:r>
            <w:r w:rsidRPr="00E57AAE">
              <w:rPr>
                <w:rFonts w:ascii="Helvetica" w:eastAsia="Helvetica" w:hAnsi="Helvetica" w:cs="Helvetica"/>
                <w:color w:val="24292F"/>
                <w:szCs w:val="21"/>
              </w:rPr>
              <w:t>Dockerfile</w:t>
            </w:r>
            <w:r w:rsidRPr="00E57AAE">
              <w:rPr>
                <w:rFonts w:ascii="宋体" w:hAnsi="宋体" w:cs="宋体" w:hint="eastAsia"/>
                <w:color w:val="24292F"/>
                <w:szCs w:val="21"/>
              </w:rPr>
              <w:t>中使用</w:t>
            </w:r>
            <w:r w:rsidRPr="00E57AAE">
              <w:rPr>
                <w:rFonts w:ascii="Helvetica" w:eastAsia="Helvetica" w:hAnsi="Helvetica" w:cs="Helvetica"/>
                <w:color w:val="24292F"/>
                <w:szCs w:val="21"/>
              </w:rPr>
              <w:t>sudo</w:t>
            </w:r>
            <w:r w:rsidRPr="00E57AAE">
              <w:rPr>
                <w:rFonts w:ascii="宋体" w:hAnsi="宋体" w:cs="宋体" w:hint="eastAsia"/>
                <w:color w:val="24292F"/>
                <w:szCs w:val="21"/>
              </w:rPr>
              <w:t>通常不被推荐，主要是为了避免与权限提升相关的潜在安全风险。在</w:t>
            </w:r>
            <w:r w:rsidRPr="00E57AAE">
              <w:rPr>
                <w:rFonts w:ascii="Helvetica" w:eastAsia="Helvetica" w:hAnsi="Helvetica" w:cs="Helvetica"/>
                <w:color w:val="24292F"/>
                <w:szCs w:val="21"/>
              </w:rPr>
              <w:t xml:space="preserve"> Dockerfile</w:t>
            </w:r>
            <w:r w:rsidRPr="00E57AAE">
              <w:rPr>
                <w:rFonts w:ascii="宋体" w:hAnsi="宋体" w:cs="宋体" w:hint="eastAsia"/>
                <w:color w:val="24292F"/>
                <w:szCs w:val="21"/>
              </w:rPr>
              <w:t>中使用</w:t>
            </w:r>
            <w:r w:rsidRPr="00E57AAE">
              <w:rPr>
                <w:rFonts w:ascii="Helvetica" w:eastAsia="Helvetica" w:hAnsi="Helvetica" w:cs="Helvetica"/>
                <w:color w:val="24292F"/>
                <w:szCs w:val="21"/>
              </w:rPr>
              <w:t>sudo</w:t>
            </w:r>
            <w:r w:rsidRPr="00E57AAE">
              <w:rPr>
                <w:rFonts w:ascii="宋体" w:hAnsi="宋体" w:cs="宋体" w:hint="eastAsia"/>
                <w:color w:val="24292F"/>
                <w:szCs w:val="21"/>
              </w:rPr>
              <w:t>将会授予执行上下文额外的权限。</w:t>
            </w:r>
          </w:p>
        </w:tc>
      </w:tr>
      <w:tr w:rsidR="00FD0175" w:rsidRPr="00E57AAE" w14:paraId="4D50A737" w14:textId="77777777" w:rsidTr="00FD0175">
        <w:trPr>
          <w:trHeight w:val="298"/>
        </w:trPr>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233DC8A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1</w:t>
            </w:r>
            <w:r w:rsidRPr="00E57AAE">
              <w:rPr>
                <w:color w:val="000000"/>
                <w:kern w:val="0"/>
                <w:szCs w:val="21"/>
                <w:bdr w:val="none" w:sz="0" w:space="0" w:color="auto" w:frame="1"/>
              </w:rPr>
              <w:t>.</w:t>
            </w:r>
            <w:r w:rsidRPr="00E57AAE">
              <w:rPr>
                <w:rFonts w:hint="eastAsia"/>
                <w:color w:val="000000"/>
                <w:kern w:val="0"/>
                <w:szCs w:val="21"/>
                <w:bdr w:val="none" w:sz="0" w:space="0" w:color="auto" w:frame="1"/>
              </w:rPr>
              <w:t>11</w:t>
            </w:r>
          </w:p>
        </w:tc>
        <w:tc>
          <w:tcPr>
            <w:tcW w:w="2288" w:type="pct"/>
            <w:tcBorders>
              <w:top w:val="single" w:sz="4" w:space="0" w:color="000000"/>
              <w:left w:val="single" w:sz="4" w:space="0" w:color="000000"/>
              <w:bottom w:val="single" w:sz="4" w:space="0" w:color="000000"/>
              <w:right w:val="single" w:sz="4" w:space="0" w:color="000000"/>
            </w:tcBorders>
            <w:shd w:val="clear" w:color="auto" w:fill="auto"/>
          </w:tcPr>
          <w:p w14:paraId="1447114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get_work_dir[output] {</w:t>
            </w:r>
          </w:p>
          <w:p w14:paraId="056F62A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workdir := dockerfile.workdir[_]</w:t>
            </w:r>
          </w:p>
          <w:p w14:paraId="1D289CE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arg := workdir.value[0]</w:t>
            </w:r>
          </w:p>
          <w:p w14:paraId="3A18038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464C92C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not regex.match("^[\"']?(/[A-z0-9-_+]*)|([A-z0-9-_+]:\\\\.*)|(\\$[{}A-z0-9-_+].*)", arg)</w:t>
            </w:r>
          </w:p>
          <w:p w14:paraId="02A6FD3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output := {</w:t>
            </w:r>
          </w:p>
          <w:p w14:paraId="5B4CC73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"cmd": workdir,</w:t>
            </w:r>
          </w:p>
          <w:p w14:paraId="2B82CD6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"arg": arg,</w:t>
            </w:r>
          </w:p>
          <w:p w14:paraId="540F3CD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679DDC1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2E1081D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4A51229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deny[res] {</w:t>
            </w:r>
          </w:p>
          <w:p w14:paraId="25A9CC4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output := get_work_dir[_]</w:t>
            </w:r>
          </w:p>
          <w:p w14:paraId="7E0DD70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 := sprintf("WORKDIR path '%s' should be absolute", [output.arg])</w:t>
            </w:r>
          </w:p>
          <w:p w14:paraId="73FF9D6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 xml:space="preserve">msg_cn := sprintf("WORKDIR '%s' </w:t>
            </w:r>
            <w:r w:rsidRPr="00E57AAE">
              <w:rPr>
                <w:rFonts w:hint="eastAsia"/>
                <w:color w:val="000000"/>
              </w:rPr>
              <w:t>应使用绝对路径</w:t>
            </w:r>
            <w:r w:rsidRPr="00E57AAE">
              <w:rPr>
                <w:rFonts w:hint="eastAsia"/>
                <w:color w:val="000000"/>
              </w:rPr>
              <w:t>", [output.arg])</w:t>
            </w:r>
          </w:p>
          <w:p w14:paraId="3045911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res := {</w:t>
            </w:r>
          </w:p>
          <w:p w14:paraId="77DC0D1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 msg,</w:t>
            </w:r>
          </w:p>
          <w:p w14:paraId="4FF0626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"message_cn": msg_cn,</w:t>
            </w:r>
          </w:p>
          <w:p w14:paraId="53FD260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"cause": output.cmd,</w:t>
            </w:r>
          </w:p>
          <w:p w14:paraId="31A97F8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4E8DA6A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tc>
        <w:tc>
          <w:tcPr>
            <w:tcW w:w="2213" w:type="pct"/>
            <w:tcBorders>
              <w:top w:val="single" w:sz="4" w:space="0" w:color="000000"/>
              <w:left w:val="single" w:sz="4" w:space="0" w:color="000000"/>
              <w:bottom w:val="single" w:sz="4" w:space="0" w:color="000000"/>
              <w:right w:val="single" w:sz="4" w:space="0" w:color="000000"/>
            </w:tcBorders>
            <w:shd w:val="clear" w:color="auto" w:fill="auto"/>
          </w:tcPr>
          <w:p w14:paraId="2B3FE56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宋体" w:hAnsi="宋体" w:cs="宋体" w:hint="eastAsia"/>
                <w:color w:val="24292F"/>
                <w:szCs w:val="21"/>
              </w:rPr>
            </w:pPr>
            <w:r w:rsidRPr="00E57AAE">
              <w:rPr>
                <w:rFonts w:ascii="宋体" w:hAnsi="宋体" w:cs="宋体" w:hint="eastAsia"/>
                <w:color w:val="24292F"/>
                <w:szCs w:val="21"/>
              </w:rPr>
              <w:t>每个 stage 中尽量合并多个RUN指令成一个，并重新构建镜像</w:t>
            </w:r>
          </w:p>
        </w:tc>
      </w:tr>
      <w:tr w:rsidR="00FD0175" w:rsidRPr="00E57AAE" w14:paraId="1C19CF5A" w14:textId="77777777" w:rsidTr="00FD0175">
        <w:trPr>
          <w:trHeight w:val="298"/>
        </w:trPr>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2A2BBA0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1</w:t>
            </w:r>
            <w:r w:rsidRPr="00E57AAE">
              <w:rPr>
                <w:color w:val="000000"/>
                <w:kern w:val="0"/>
                <w:szCs w:val="21"/>
                <w:bdr w:val="none" w:sz="0" w:space="0" w:color="auto" w:frame="1"/>
              </w:rPr>
              <w:t>.</w:t>
            </w:r>
            <w:r w:rsidRPr="00E57AAE">
              <w:rPr>
                <w:rFonts w:hint="eastAsia"/>
                <w:color w:val="000000"/>
                <w:kern w:val="0"/>
                <w:szCs w:val="21"/>
                <w:bdr w:val="none" w:sz="0" w:space="0" w:color="auto" w:frame="1"/>
              </w:rPr>
              <w:t>13</w:t>
            </w:r>
          </w:p>
        </w:tc>
        <w:tc>
          <w:tcPr>
            <w:tcW w:w="2288" w:type="pct"/>
            <w:tcBorders>
              <w:top w:val="single" w:sz="4" w:space="0" w:color="000000"/>
              <w:left w:val="single" w:sz="4" w:space="0" w:color="000000"/>
              <w:bottom w:val="single" w:sz="4" w:space="0" w:color="000000"/>
              <w:right w:val="single" w:sz="4" w:space="0" w:color="000000"/>
            </w:tcBorders>
            <w:shd w:val="clear" w:color="auto" w:fill="auto"/>
          </w:tcPr>
          <w:p w14:paraId="6A8D731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deny[res] {</w:t>
            </w:r>
          </w:p>
          <w:p w14:paraId="4F85288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output := get_pip[_]</w:t>
            </w:r>
          </w:p>
          <w:p w14:paraId="427171F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lastRenderedPageBreak/>
              <w:tab/>
              <w:t>msg := sprintf("pin versions in pip: '%s'", [output.args])</w:t>
            </w:r>
          </w:p>
          <w:p w14:paraId="152E6BF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msg_cn := sprintf("pip</w:t>
            </w:r>
            <w:r w:rsidRPr="00E57AAE">
              <w:rPr>
                <w:rFonts w:hint="eastAsia"/>
                <w:color w:val="000000"/>
              </w:rPr>
              <w:t>安装时需要指定软件的版本</w:t>
            </w:r>
            <w:r w:rsidRPr="00E57AAE">
              <w:rPr>
                <w:rFonts w:hint="eastAsia"/>
                <w:color w:val="000000"/>
              </w:rPr>
              <w:t>: '%s'", [output.args])</w:t>
            </w:r>
          </w:p>
          <w:p w14:paraId="30F0F55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2701DCA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res := {</w:t>
            </w:r>
          </w:p>
          <w:p w14:paraId="0D7BEEA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"cause": output.cmd,</w:t>
            </w:r>
          </w:p>
          <w:p w14:paraId="667E742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 msg,</w:t>
            </w:r>
          </w:p>
          <w:p w14:paraId="1C3AB19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"message_cn": msg_cn,</w:t>
            </w:r>
          </w:p>
          <w:p w14:paraId="12BBDB4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4BD7079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134AB71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get_pip[output] {</w:t>
            </w:r>
          </w:p>
          <w:p w14:paraId="345EF70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run := dockerfile.run[_]</w:t>
            </w:r>
          </w:p>
          <w:p w14:paraId="3A36885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args := concat(" ", run.value)</w:t>
            </w:r>
          </w:p>
          <w:p w14:paraId="5918C36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 regex.match(`pip\s+?install\s+\w+$`, args)</w:t>
            </w:r>
          </w:p>
          <w:p w14:paraId="260C10F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 not regex.match(`pip\s+?install\s+\w+\==\d`, args)</w:t>
            </w:r>
          </w:p>
          <w:p w14:paraId="37F2C9F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 regex.match(`pip\s+?install\s+http.+?(\w+$)`, args)</w:t>
            </w:r>
          </w:p>
          <w:p w14:paraId="7839D49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 not regex.match(`pip\s+?install\s+\w+.+?\@\d`, args)</w:t>
            </w:r>
          </w:p>
          <w:p w14:paraId="5D9DFEA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unversioned := [x |</w:t>
            </w:r>
          </w:p>
          <w:p w14:paraId="113FE78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x := trim_space(regex.split(`\s*&amp;&amp;\s*`, args)[_])</w:t>
            </w:r>
          </w:p>
          <w:p w14:paraId="5BA1CDC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is_pip_install(x)</w:t>
            </w:r>
          </w:p>
          <w:p w14:paraId="695F494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not is_install_versioned(x)</w:t>
            </w:r>
          </w:p>
          <w:p w14:paraId="078B967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1118335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count(unversioned) &gt; 0</w:t>
            </w:r>
          </w:p>
          <w:p w14:paraId="6877525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output := {</w:t>
            </w:r>
          </w:p>
          <w:p w14:paraId="449EF8D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"cmd": run,</w:t>
            </w:r>
          </w:p>
          <w:p w14:paraId="21BC7DF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"args": args,</w:t>
            </w:r>
          </w:p>
          <w:p w14:paraId="573A036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67A0DAC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20F71BF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args_value_pattern := "(?:\".*?\"|'.*?'|\\S)+"</w:t>
            </w:r>
          </w:p>
          <w:p w14:paraId="42F92B6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6C03B3C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install_pattern := `pip((\d+\.)?(\d+\.)?(\*|\d+))?\s+(-(-)?[a-zA-Z=]+\s*)*install`</w:t>
            </w:r>
          </w:p>
          <w:p w14:paraId="65141E6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4FDF11E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lastRenderedPageBreak/>
              <w:t>arg_index_url_pattern := sprintf(`(?:%s\s+|%s(?:=|\s+))%s`, ["-i", "--index-url", args_value_pattern])</w:t>
            </w:r>
          </w:p>
          <w:p w14:paraId="3BBDFB5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02603C8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arg_extra_index_url_pattern := sprintf(`(?:%s(?:=|\s+))%s`, ["--extra-index-url", args_value_pattern])</w:t>
            </w:r>
          </w:p>
          <w:p w14:paraId="40FFE86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3483A8F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arg_find_link_pattern := sprintf(`(?:%s\s+|%s(?:=|\s+))%s`, ["-f", "--find-links", args_value_pattern])</w:t>
            </w:r>
          </w:p>
          <w:p w14:paraId="39F4D0C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semver_pattern := `(?:[v]?(\d+\.)?(\d+\.)?(\*|\d+))`</w:t>
            </w:r>
          </w:p>
          <w:p w14:paraId="7FFA817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48449E6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pip_version_pattern := sprintf(`(?:\w+==%s|\S+@%s)`, [semver_pattern, semver_pattern])</w:t>
            </w:r>
          </w:p>
          <w:p w14:paraId="0B7D7A8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67D1A3B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is_pip_install(cmd) {</w:t>
            </w:r>
          </w:p>
          <w:p w14:paraId="7081AEA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regex.match(install_pattern, cmd)</w:t>
            </w:r>
          </w:p>
          <w:p w14:paraId="3A16A92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1263ADD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150FAEF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is_install_versioned(cmd) {</w:t>
            </w:r>
          </w:p>
          <w:p w14:paraId="15B858F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s := clean(cmd)</w:t>
            </w:r>
          </w:p>
          <w:p w14:paraId="5C3961F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pkgs := [p |</w:t>
            </w:r>
          </w:p>
          <w:p w14:paraId="206FBB4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found := regex.find_n("(?:\".*?\"|'.*?'|\\S)+", s, -1)</w:t>
            </w:r>
          </w:p>
          <w:p w14:paraId="796FC93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p := found[_]</w:t>
            </w:r>
          </w:p>
          <w:p w14:paraId="50870E9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68474E9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 ignore flags like: pip install sax --no-index</w:t>
            </w:r>
          </w:p>
          <w:p w14:paraId="129F806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p = regex.replace(p, `^(-(-)?[a-zA-Z]+\s*)*`, "")</w:t>
            </w:r>
          </w:p>
          <w:p w14:paraId="0C0DBF1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p = trim_space(p)</w:t>
            </w:r>
          </w:p>
          <w:p w14:paraId="0667CC3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p != ""</w:t>
            </w:r>
          </w:p>
          <w:p w14:paraId="57130A9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10891E5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775CC16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unversioned := [p |</w:t>
            </w:r>
          </w:p>
          <w:p w14:paraId="3C7433D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p := pkgs[_]</w:t>
            </w:r>
          </w:p>
          <w:p w14:paraId="50F53AD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not regex.match(pip_version_pattern, p)</w:t>
            </w:r>
          </w:p>
          <w:p w14:paraId="6ADEF00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05AAC63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count(unversioned) == 0</w:t>
            </w:r>
          </w:p>
          <w:p w14:paraId="0382C9B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lastRenderedPageBreak/>
              <w:t>}</w:t>
            </w:r>
          </w:p>
          <w:p w14:paraId="4B81C2A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4C166C7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is_install_versioned(cmd) {</w:t>
            </w:r>
          </w:p>
          <w:p w14:paraId="134B261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 pip install [options] -r &lt;requirements file&gt; [package-index-options] ...</w:t>
            </w:r>
          </w:p>
          <w:p w14:paraId="4500D73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 := sprintf(`(?:%s\s+|%s(?:\s+|=))%s`, ["-r", "--requirement", args_value_pattern])</w:t>
            </w:r>
          </w:p>
          <w:p w14:paraId="4C4CF57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regex.match(re, cmd)</w:t>
            </w:r>
          </w:p>
          <w:p w14:paraId="3F713DE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765FB94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5154B3A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clean(cmd) = res {</w:t>
            </w:r>
          </w:p>
          <w:p w14:paraId="397C470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 := sprintf("^.*%s", [install_pattern])</w:t>
            </w:r>
          </w:p>
          <w:p w14:paraId="6FBD0CE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s := regex.replace(cmd, re, "")</w:t>
            </w:r>
          </w:p>
          <w:p w14:paraId="42A54A2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s1 := regex.replace(s, arg_index_url_pattern, "")</w:t>
            </w:r>
          </w:p>
          <w:p w14:paraId="5A1A3EE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s2 := regex.replace(s1, arg_extra_index_url_pattern, "")</w:t>
            </w:r>
          </w:p>
          <w:p w14:paraId="3BEB755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s3 := regex.replace(s2, arg_find_link_pattern, "")</w:t>
            </w:r>
          </w:p>
          <w:p w14:paraId="530058A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4F55C94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res := s3</w:t>
            </w:r>
          </w:p>
          <w:p w14:paraId="29183F2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223B8D2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61A26CF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tc>
        <w:tc>
          <w:tcPr>
            <w:tcW w:w="2213" w:type="pct"/>
            <w:tcBorders>
              <w:top w:val="single" w:sz="4" w:space="0" w:color="000000"/>
              <w:left w:val="single" w:sz="4" w:space="0" w:color="000000"/>
              <w:bottom w:val="single" w:sz="4" w:space="0" w:color="000000"/>
              <w:right w:val="single" w:sz="4" w:space="0" w:color="000000"/>
            </w:tcBorders>
            <w:shd w:val="clear" w:color="auto" w:fill="auto"/>
          </w:tcPr>
          <w:p w14:paraId="2F3B96E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宋体" w:hAnsi="宋体" w:cs="宋体" w:hint="eastAsia"/>
                <w:color w:val="24292F"/>
                <w:szCs w:val="21"/>
              </w:rPr>
            </w:pPr>
            <w:r w:rsidRPr="00E57AAE">
              <w:rPr>
                <w:rFonts w:ascii="宋体" w:hAnsi="宋体" w:cs="宋体" w:hint="eastAsia"/>
                <w:color w:val="24292F"/>
                <w:szCs w:val="21"/>
              </w:rPr>
              <w:lastRenderedPageBreak/>
              <w:t>使用 apt-get install 安装软件时建议指定安装包的版本号，并重新构建镜像</w:t>
            </w:r>
          </w:p>
        </w:tc>
      </w:tr>
      <w:tr w:rsidR="00FD0175" w:rsidRPr="00E57AAE" w14:paraId="4DD49664" w14:textId="77777777" w:rsidTr="00FD0175">
        <w:trPr>
          <w:trHeight w:val="298"/>
        </w:trPr>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25346D9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lastRenderedPageBreak/>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1</w:t>
            </w:r>
            <w:r w:rsidRPr="00E57AAE">
              <w:rPr>
                <w:color w:val="000000"/>
                <w:kern w:val="0"/>
                <w:szCs w:val="21"/>
                <w:bdr w:val="none" w:sz="0" w:space="0" w:color="auto" w:frame="1"/>
              </w:rPr>
              <w:t>.</w:t>
            </w:r>
            <w:r w:rsidRPr="00E57AAE">
              <w:rPr>
                <w:rFonts w:hint="eastAsia"/>
                <w:color w:val="000000"/>
                <w:kern w:val="0"/>
                <w:szCs w:val="21"/>
                <w:bdr w:val="none" w:sz="0" w:space="0" w:color="auto" w:frame="1"/>
              </w:rPr>
              <w:t>14</w:t>
            </w:r>
          </w:p>
        </w:tc>
        <w:tc>
          <w:tcPr>
            <w:tcW w:w="2288" w:type="pct"/>
            <w:tcBorders>
              <w:top w:val="single" w:sz="4" w:space="0" w:color="000000"/>
              <w:left w:val="single" w:sz="4" w:space="0" w:color="000000"/>
              <w:bottom w:val="single" w:sz="4" w:space="0" w:color="000000"/>
              <w:right w:val="single" w:sz="4" w:space="0" w:color="000000"/>
            </w:tcBorders>
            <w:shd w:val="clear" w:color="auto" w:fill="auto"/>
          </w:tcPr>
          <w:p w14:paraId="675CEEA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get_apt_get[output] {</w:t>
            </w:r>
          </w:p>
          <w:p w14:paraId="733D653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run := dockerfile.run[_]</w:t>
            </w:r>
          </w:p>
          <w:p w14:paraId="156117A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args := concat(" ", run.value)</w:t>
            </w:r>
          </w:p>
          <w:p w14:paraId="48D4E9F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2B21489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regex.match(`apt-get\s+install`, args)</w:t>
            </w:r>
          </w:p>
          <w:p w14:paraId="36EB36E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not regex.match(`apt-get\s+clean`, args)</w:t>
            </w:r>
          </w:p>
          <w:p w14:paraId="78A6188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not regex.match(`rm\s+-rf\s+\/var\/lib\/apt\/lists\/\*`, args)</w:t>
            </w:r>
          </w:p>
          <w:p w14:paraId="1707E05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24372A3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output := {</w:t>
            </w:r>
          </w:p>
          <w:p w14:paraId="735BAFC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"args": args,</w:t>
            </w:r>
          </w:p>
          <w:p w14:paraId="1F72AAA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"cmd": run,</w:t>
            </w:r>
          </w:p>
          <w:p w14:paraId="0D088D6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1C26452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03377F4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031A6A5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lastRenderedPageBreak/>
              <w:t>deny[res] {</w:t>
            </w:r>
          </w:p>
          <w:p w14:paraId="276D364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output := get_apt_get[_]</w:t>
            </w:r>
          </w:p>
          <w:p w14:paraId="23C87A5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5D0A160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 := sprintf("You should delete the apt-get lists after installing something: '%s'", [output.args])</w:t>
            </w:r>
          </w:p>
          <w:p w14:paraId="66FCBE4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 xml:space="preserve">msg_cn := sprintf("apt-get install </w:t>
            </w:r>
            <w:r w:rsidRPr="00E57AAE">
              <w:rPr>
                <w:rFonts w:hint="eastAsia"/>
                <w:color w:val="000000"/>
              </w:rPr>
              <w:t>安装完成后应使用</w:t>
            </w:r>
            <w:r w:rsidRPr="00E57AAE">
              <w:rPr>
                <w:rFonts w:hint="eastAsia"/>
                <w:color w:val="000000"/>
              </w:rPr>
              <w:t xml:space="preserve"> 'apt-get clean' </w:t>
            </w:r>
            <w:r w:rsidRPr="00E57AAE">
              <w:rPr>
                <w:rFonts w:hint="eastAsia"/>
                <w:color w:val="000000"/>
              </w:rPr>
              <w:t>清理缓存</w:t>
            </w:r>
            <w:r w:rsidRPr="00E57AAE">
              <w:rPr>
                <w:rFonts w:hint="eastAsia"/>
                <w:color w:val="000000"/>
              </w:rPr>
              <w:t>: '%s'", [output.args])</w:t>
            </w:r>
          </w:p>
          <w:p w14:paraId="091C5D3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203011D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res := {</w:t>
            </w:r>
          </w:p>
          <w:p w14:paraId="6F2A4F2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"cause": output.cmd,</w:t>
            </w:r>
          </w:p>
          <w:p w14:paraId="452BA5B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 msg,</w:t>
            </w:r>
          </w:p>
          <w:p w14:paraId="36825FB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"message_cn": msg_cn,</w:t>
            </w:r>
          </w:p>
          <w:p w14:paraId="429F96D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7F6ADDB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tc>
        <w:tc>
          <w:tcPr>
            <w:tcW w:w="2213" w:type="pct"/>
            <w:tcBorders>
              <w:top w:val="single" w:sz="4" w:space="0" w:color="000000"/>
              <w:left w:val="single" w:sz="4" w:space="0" w:color="000000"/>
              <w:bottom w:val="single" w:sz="4" w:space="0" w:color="000000"/>
              <w:right w:val="single" w:sz="4" w:space="0" w:color="000000"/>
            </w:tcBorders>
            <w:shd w:val="clear" w:color="auto" w:fill="auto"/>
          </w:tcPr>
          <w:p w14:paraId="41C8C25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宋体" w:hAnsi="宋体" w:cs="宋体" w:hint="eastAsia"/>
                <w:color w:val="24292F"/>
                <w:szCs w:val="21"/>
              </w:rPr>
            </w:pPr>
            <w:r w:rsidRPr="00E57AAE">
              <w:rPr>
                <w:rFonts w:ascii="宋体" w:hAnsi="宋体" w:cs="宋体" w:hint="eastAsia"/>
                <w:color w:val="24292F"/>
                <w:szCs w:val="21"/>
              </w:rPr>
              <w:lastRenderedPageBreak/>
              <w:t>在执行 apt-get 命令后加上 'apt-get clean' 清理本地缓存，并重新构建镜像</w:t>
            </w:r>
          </w:p>
        </w:tc>
      </w:tr>
      <w:tr w:rsidR="00FD0175" w:rsidRPr="00E57AAE" w14:paraId="0CB1F585" w14:textId="77777777" w:rsidTr="00FD0175">
        <w:trPr>
          <w:trHeight w:val="298"/>
        </w:trPr>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6F9A4DC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8.1.15</w:t>
            </w:r>
          </w:p>
        </w:tc>
        <w:tc>
          <w:tcPr>
            <w:tcW w:w="2288" w:type="pct"/>
            <w:tcBorders>
              <w:top w:val="single" w:sz="4" w:space="0" w:color="000000"/>
              <w:left w:val="single" w:sz="4" w:space="0" w:color="000000"/>
              <w:bottom w:val="single" w:sz="4" w:space="0" w:color="000000"/>
              <w:right w:val="single" w:sz="4" w:space="0" w:color="000000"/>
            </w:tcBorders>
            <w:shd w:val="clear" w:color="auto" w:fill="auto"/>
          </w:tcPr>
          <w:p w14:paraId="0DA7724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deny[res] {</w:t>
            </w:r>
          </w:p>
          <w:p w14:paraId="6BD8390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healthchecks := dockerfile.stage_healthcheck[stage]</w:t>
            </w:r>
          </w:p>
          <w:p w14:paraId="610FB71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cnt := count(healthchecks)</w:t>
            </w:r>
          </w:p>
          <w:p w14:paraId="32EF3A5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cnt &gt; 1</w:t>
            </w:r>
          </w:p>
          <w:p w14:paraId="1E9D8DF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 := sprintf("There are %d duplicate HEALTHCHECK instructions in the stage '%s'", [cnt, stage.name])</w:t>
            </w:r>
          </w:p>
          <w:p w14:paraId="1D5C3AB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msg_cn := sprintf("</w:t>
            </w:r>
            <w:r w:rsidRPr="00E57AAE">
              <w:rPr>
                <w:rFonts w:hint="eastAsia"/>
                <w:color w:val="000000"/>
              </w:rPr>
              <w:t>在</w:t>
            </w:r>
            <w:r w:rsidRPr="00E57AAE">
              <w:rPr>
                <w:rFonts w:hint="eastAsia"/>
                <w:color w:val="000000"/>
              </w:rPr>
              <w:t xml:space="preserve">stage '%s' </w:t>
            </w:r>
            <w:r w:rsidRPr="00E57AAE">
              <w:rPr>
                <w:rFonts w:hint="eastAsia"/>
                <w:color w:val="000000"/>
              </w:rPr>
              <w:t>中定义了</w:t>
            </w:r>
            <w:r w:rsidRPr="00E57AAE">
              <w:rPr>
                <w:rFonts w:hint="eastAsia"/>
                <w:color w:val="000000"/>
              </w:rPr>
              <w:t xml:space="preserve"> %d </w:t>
            </w:r>
            <w:r w:rsidRPr="00E57AAE">
              <w:rPr>
                <w:rFonts w:hint="eastAsia"/>
                <w:color w:val="000000"/>
              </w:rPr>
              <w:t>个的</w:t>
            </w:r>
            <w:r w:rsidRPr="00E57AAE">
              <w:rPr>
                <w:rFonts w:hint="eastAsia"/>
                <w:color w:val="000000"/>
              </w:rPr>
              <w:t>HEALTHCHECK</w:t>
            </w:r>
            <w:r w:rsidRPr="00E57AAE">
              <w:rPr>
                <w:rFonts w:hint="eastAsia"/>
                <w:color w:val="000000"/>
              </w:rPr>
              <w:t>指令</w:t>
            </w:r>
            <w:r w:rsidRPr="00E57AAE">
              <w:rPr>
                <w:rFonts w:hint="eastAsia"/>
                <w:color w:val="000000"/>
              </w:rPr>
              <w:t>", [stage.name, cnt])</w:t>
            </w:r>
          </w:p>
          <w:p w14:paraId="7644325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res := {</w:t>
            </w:r>
          </w:p>
          <w:p w14:paraId="314D6EC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"cause": healthchecks[1],</w:t>
            </w:r>
          </w:p>
          <w:p w14:paraId="02A0BE4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 msg,</w:t>
            </w:r>
          </w:p>
          <w:p w14:paraId="6BAFD99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"message_cn": msg_cn,</w:t>
            </w:r>
          </w:p>
          <w:p w14:paraId="543C74F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2E600E2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360BF9F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tc>
        <w:tc>
          <w:tcPr>
            <w:tcW w:w="2213" w:type="pct"/>
            <w:tcBorders>
              <w:top w:val="single" w:sz="4" w:space="0" w:color="000000"/>
              <w:left w:val="single" w:sz="4" w:space="0" w:color="000000"/>
              <w:bottom w:val="single" w:sz="4" w:space="0" w:color="000000"/>
              <w:right w:val="single" w:sz="4" w:space="0" w:color="000000"/>
            </w:tcBorders>
            <w:shd w:val="clear" w:color="auto" w:fill="auto"/>
          </w:tcPr>
          <w:p w14:paraId="0482102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宋体" w:hAnsi="宋体" w:cs="宋体" w:hint="eastAsia"/>
                <w:color w:val="24292F"/>
                <w:szCs w:val="21"/>
              </w:rPr>
            </w:pPr>
            <w:r w:rsidRPr="00E57AAE">
              <w:rPr>
                <w:rFonts w:ascii="宋体" w:hAnsi="宋体" w:cs="宋体" w:hint="eastAsia"/>
                <w:color w:val="24292F"/>
                <w:szCs w:val="21"/>
              </w:rPr>
              <w:t>Dockerfile中仅保留一条HEALTHCHECK指令，并重新构建镜像</w:t>
            </w:r>
          </w:p>
        </w:tc>
      </w:tr>
      <w:tr w:rsidR="00FD0175" w:rsidRPr="00E57AAE" w14:paraId="0A0FB051" w14:textId="77777777" w:rsidTr="00FD0175">
        <w:trPr>
          <w:trHeight w:val="298"/>
        </w:trPr>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2224AAE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1</w:t>
            </w:r>
            <w:r w:rsidRPr="00E57AAE">
              <w:rPr>
                <w:color w:val="000000"/>
                <w:kern w:val="0"/>
                <w:szCs w:val="21"/>
                <w:bdr w:val="none" w:sz="0" w:space="0" w:color="auto" w:frame="1"/>
              </w:rPr>
              <w:t>.</w:t>
            </w:r>
            <w:r w:rsidRPr="00E57AAE">
              <w:rPr>
                <w:rFonts w:hint="eastAsia"/>
                <w:color w:val="000000"/>
                <w:kern w:val="0"/>
                <w:szCs w:val="21"/>
                <w:bdr w:val="none" w:sz="0" w:space="0" w:color="auto" w:frame="1"/>
              </w:rPr>
              <w:t>16</w:t>
            </w:r>
          </w:p>
        </w:tc>
        <w:tc>
          <w:tcPr>
            <w:tcW w:w="2288" w:type="pct"/>
            <w:tcBorders>
              <w:top w:val="single" w:sz="4" w:space="0" w:color="000000"/>
              <w:left w:val="single" w:sz="4" w:space="0" w:color="000000"/>
              <w:bottom w:val="single" w:sz="4" w:space="0" w:color="000000"/>
              <w:right w:val="single" w:sz="4" w:space="0" w:color="000000"/>
            </w:tcBorders>
            <w:shd w:val="clear" w:color="auto" w:fill="auto"/>
          </w:tcPr>
          <w:p w14:paraId="73BC897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deny[res] {</w:t>
            </w:r>
          </w:p>
          <w:p w14:paraId="22F1E97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output := get_alias_from_copy[_]</w:t>
            </w:r>
          </w:p>
          <w:p w14:paraId="3595D78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507A9F2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 := sprintf("'COPY --from' should not mention current alias '%s' since it is impossible to copy from itself", [output.args])</w:t>
            </w:r>
          </w:p>
          <w:p w14:paraId="0B3862B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lastRenderedPageBreak/>
              <w:tab/>
              <w:t xml:space="preserve">msg_cn := sprintf("'COPY --from' </w:t>
            </w:r>
            <w:r w:rsidRPr="00E57AAE">
              <w:rPr>
                <w:rFonts w:hint="eastAsia"/>
                <w:color w:val="000000"/>
              </w:rPr>
              <w:t>不应引用当前</w:t>
            </w:r>
            <w:r w:rsidRPr="00E57AAE">
              <w:rPr>
                <w:rFonts w:hint="eastAsia"/>
                <w:color w:val="000000"/>
              </w:rPr>
              <w:t xml:space="preserve"> stage </w:t>
            </w:r>
            <w:r w:rsidRPr="00E57AAE">
              <w:rPr>
                <w:rFonts w:hint="eastAsia"/>
                <w:color w:val="000000"/>
              </w:rPr>
              <w:t>别名</w:t>
            </w:r>
            <w:r w:rsidRPr="00E57AAE">
              <w:rPr>
                <w:rFonts w:hint="eastAsia"/>
                <w:color w:val="000000"/>
              </w:rPr>
              <w:t xml:space="preserve"> '%s'", [output.args])</w:t>
            </w:r>
          </w:p>
          <w:p w14:paraId="0D303EF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0EEBF82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res := {</w:t>
            </w:r>
          </w:p>
          <w:p w14:paraId="0D9AA32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"cause": output.cmd,</w:t>
            </w:r>
          </w:p>
          <w:p w14:paraId="00725D4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 msg,</w:t>
            </w:r>
          </w:p>
          <w:p w14:paraId="3E71FAA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"message_cn": msg_cn,</w:t>
            </w:r>
          </w:p>
          <w:p w14:paraId="35AAEFC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79BC9EC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5424D03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23550BE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get_alias_from_copy[output] {</w:t>
            </w:r>
          </w:p>
          <w:p w14:paraId="10B7482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copies := dockerfile.stage_copies[stage]</w:t>
            </w:r>
          </w:p>
          <w:p w14:paraId="6258F8A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0A49219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copy := copies[_]</w:t>
            </w:r>
          </w:p>
          <w:p w14:paraId="329AC41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flag := copy.flags[_]</w:t>
            </w:r>
          </w:p>
          <w:p w14:paraId="7662B56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contains(flag, "--from=")</w:t>
            </w:r>
          </w:p>
          <w:p w14:paraId="43D6DA1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parts := split(flag, "=")</w:t>
            </w:r>
          </w:p>
          <w:p w14:paraId="247A30F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7EB5A143"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is_alias_current_from_alias(stage.name, parts[1])</w:t>
            </w:r>
          </w:p>
          <w:p w14:paraId="18F87B4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0F9D467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args := parts[1]</w:t>
            </w:r>
          </w:p>
          <w:p w14:paraId="1FA4A1D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output := {</w:t>
            </w:r>
          </w:p>
          <w:p w14:paraId="09E081F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"args": args,</w:t>
            </w:r>
          </w:p>
          <w:p w14:paraId="04E63BD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"cmd": copy,</w:t>
            </w:r>
          </w:p>
          <w:p w14:paraId="0F937F6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288B5E6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p w14:paraId="05B1299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7894C0E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is_alias_current_from_alias(current_name, current_alias) = allow {</w:t>
            </w:r>
          </w:p>
          <w:p w14:paraId="7DB9F36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current_name_lower := lower(current_name)</w:t>
            </w:r>
          </w:p>
          <w:p w14:paraId="61BA9B6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current_alias_lower := lower(current_alias)</w:t>
            </w:r>
          </w:p>
          <w:p w14:paraId="4EE82C5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3BFAA7E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#expecting stage name as "myimage:tag as dep"</w:t>
            </w:r>
          </w:p>
          <w:p w14:paraId="1A07302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[_, alias] := regex.split(`\s+as\s+`, current_name_lower)</w:t>
            </w:r>
          </w:p>
          <w:p w14:paraId="20CEA0E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31FFB73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lastRenderedPageBreak/>
              <w:tab/>
              <w:t>alias == current_alias</w:t>
            </w:r>
          </w:p>
          <w:p w14:paraId="3A2508D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p>
          <w:p w14:paraId="39D0A84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allow = true</w:t>
            </w:r>
          </w:p>
          <w:p w14:paraId="14D4578E"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tc>
        <w:tc>
          <w:tcPr>
            <w:tcW w:w="2213" w:type="pct"/>
            <w:tcBorders>
              <w:top w:val="single" w:sz="4" w:space="0" w:color="000000"/>
              <w:left w:val="single" w:sz="4" w:space="0" w:color="000000"/>
              <w:bottom w:val="single" w:sz="4" w:space="0" w:color="000000"/>
              <w:right w:val="single" w:sz="4" w:space="0" w:color="000000"/>
            </w:tcBorders>
            <w:shd w:val="clear" w:color="auto" w:fill="auto"/>
          </w:tcPr>
          <w:p w14:paraId="312F990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宋体" w:hAnsi="宋体" w:cs="宋体" w:hint="eastAsia"/>
                <w:color w:val="24292F"/>
                <w:szCs w:val="21"/>
              </w:rPr>
            </w:pPr>
            <w:r w:rsidRPr="00E57AAE">
              <w:rPr>
                <w:rFonts w:ascii="宋体" w:hAnsi="宋体" w:cs="宋体" w:hint="eastAsia"/>
                <w:color w:val="24292F"/>
                <w:szCs w:val="21"/>
              </w:rPr>
              <w:lastRenderedPageBreak/>
              <w:t>更改'--from'，使其不引用自身，并重新构建镜像</w:t>
            </w:r>
          </w:p>
        </w:tc>
      </w:tr>
      <w:tr w:rsidR="00FD0175" w:rsidRPr="00E57AAE" w14:paraId="1827CAAC" w14:textId="77777777" w:rsidTr="00FD0175">
        <w:trPr>
          <w:trHeight w:val="298"/>
        </w:trPr>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16EBBB1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lastRenderedPageBreak/>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1</w:t>
            </w:r>
            <w:r w:rsidRPr="00E57AAE">
              <w:rPr>
                <w:color w:val="000000"/>
                <w:kern w:val="0"/>
                <w:szCs w:val="21"/>
                <w:bdr w:val="none" w:sz="0" w:space="0" w:color="auto" w:frame="1"/>
              </w:rPr>
              <w:t>.</w:t>
            </w:r>
            <w:r w:rsidRPr="00E57AAE">
              <w:rPr>
                <w:rFonts w:hint="eastAsia"/>
                <w:color w:val="000000"/>
                <w:kern w:val="0"/>
                <w:szCs w:val="21"/>
                <w:bdr w:val="none" w:sz="0" w:space="0" w:color="auto" w:frame="1"/>
              </w:rPr>
              <w:t>17</w:t>
            </w:r>
          </w:p>
        </w:tc>
        <w:tc>
          <w:tcPr>
            <w:tcW w:w="2288" w:type="pct"/>
            <w:tcBorders>
              <w:top w:val="single" w:sz="4" w:space="0" w:color="000000"/>
              <w:left w:val="single" w:sz="4" w:space="0" w:color="000000"/>
              <w:bottom w:val="single" w:sz="4" w:space="0" w:color="000000"/>
              <w:right w:val="single" w:sz="4" w:space="0" w:color="000000"/>
            </w:tcBorders>
            <w:shd w:val="clear" w:color="auto" w:fill="auto"/>
          </w:tcPr>
          <w:p w14:paraId="6C74320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deny[res] {</w:t>
            </w:r>
          </w:p>
          <w:p w14:paraId="40AFE885"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cmds := dockerfile.stage_cmd[stage]</w:t>
            </w:r>
          </w:p>
          <w:p w14:paraId="37781627"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cnt := count(cmds)</w:t>
            </w:r>
          </w:p>
          <w:p w14:paraId="14F695D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cnt &gt; 1</w:t>
            </w:r>
          </w:p>
          <w:p w14:paraId="52DFDB88"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 := sprintf("There are %d duplicate CMD instructions in stage '%s'", [cnt, stage.name])</w:t>
            </w:r>
          </w:p>
          <w:p w14:paraId="70F5DC9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msg_cn := sprintf("</w:t>
            </w:r>
            <w:r w:rsidRPr="00E57AAE">
              <w:rPr>
                <w:rFonts w:hint="eastAsia"/>
                <w:color w:val="000000"/>
              </w:rPr>
              <w:t>在</w:t>
            </w:r>
            <w:r w:rsidRPr="00E57AAE">
              <w:rPr>
                <w:rFonts w:hint="eastAsia"/>
                <w:color w:val="000000"/>
              </w:rPr>
              <w:t xml:space="preserve"> stage '%s' </w:t>
            </w:r>
            <w:r w:rsidRPr="00E57AAE">
              <w:rPr>
                <w:rFonts w:hint="eastAsia"/>
                <w:color w:val="000000"/>
              </w:rPr>
              <w:t>中存在</w:t>
            </w:r>
            <w:r w:rsidRPr="00E57AAE">
              <w:rPr>
                <w:rFonts w:hint="eastAsia"/>
                <w:color w:val="000000"/>
              </w:rPr>
              <w:t xml:space="preserve"> %d </w:t>
            </w:r>
            <w:r w:rsidRPr="00E57AAE">
              <w:rPr>
                <w:rFonts w:hint="eastAsia"/>
                <w:color w:val="000000"/>
              </w:rPr>
              <w:t>个</w:t>
            </w:r>
            <w:r w:rsidRPr="00E57AAE">
              <w:rPr>
                <w:rFonts w:hint="eastAsia"/>
                <w:color w:val="000000"/>
              </w:rPr>
              <w:t xml:space="preserve"> CMD </w:t>
            </w:r>
            <w:r w:rsidRPr="00E57AAE">
              <w:rPr>
                <w:rFonts w:hint="eastAsia"/>
                <w:color w:val="000000"/>
              </w:rPr>
              <w:t>指令</w:t>
            </w:r>
            <w:r w:rsidRPr="00E57AAE">
              <w:rPr>
                <w:rFonts w:hint="eastAsia"/>
                <w:color w:val="000000"/>
              </w:rPr>
              <w:t>", [stage.name, cnt])</w:t>
            </w:r>
          </w:p>
          <w:p w14:paraId="231CE4E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res := {</w:t>
            </w:r>
          </w:p>
          <w:p w14:paraId="268532A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"cause": cmds[1],</w:t>
            </w:r>
          </w:p>
          <w:p w14:paraId="5EF4086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 msg,</w:t>
            </w:r>
          </w:p>
          <w:p w14:paraId="52F24C6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"message_cn": msg_cn,</w:t>
            </w:r>
          </w:p>
          <w:p w14:paraId="346ACD9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005EB59D"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tc>
        <w:tc>
          <w:tcPr>
            <w:tcW w:w="2213" w:type="pct"/>
            <w:tcBorders>
              <w:top w:val="single" w:sz="4" w:space="0" w:color="000000"/>
              <w:left w:val="single" w:sz="4" w:space="0" w:color="000000"/>
              <w:bottom w:val="single" w:sz="4" w:space="0" w:color="000000"/>
              <w:right w:val="single" w:sz="4" w:space="0" w:color="000000"/>
            </w:tcBorders>
            <w:shd w:val="clear" w:color="auto" w:fill="auto"/>
          </w:tcPr>
          <w:p w14:paraId="4C69F6A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宋体" w:hAnsi="宋体" w:cs="宋体" w:hint="eastAsia"/>
                <w:color w:val="24292F"/>
                <w:szCs w:val="21"/>
              </w:rPr>
            </w:pPr>
            <w:r w:rsidRPr="00E57AAE">
              <w:rPr>
                <w:rFonts w:ascii="宋体" w:hAnsi="宋体" w:cs="宋体" w:hint="eastAsia"/>
                <w:color w:val="24292F"/>
                <w:szCs w:val="21"/>
              </w:rPr>
              <w:t>Dockerfile 中应当只保留一个 CMD 指令</w:t>
            </w:r>
          </w:p>
        </w:tc>
      </w:tr>
      <w:tr w:rsidR="00FD0175" w:rsidRPr="00E57AAE" w14:paraId="319A5A12" w14:textId="77777777" w:rsidTr="00FD0175">
        <w:trPr>
          <w:trHeight w:val="298"/>
        </w:trPr>
        <w:tc>
          <w:tcPr>
            <w:tcW w:w="499" w:type="pct"/>
            <w:tcBorders>
              <w:top w:val="single" w:sz="4" w:space="0" w:color="000000"/>
              <w:left w:val="single" w:sz="4" w:space="0" w:color="000000"/>
              <w:bottom w:val="single" w:sz="4" w:space="0" w:color="000000"/>
              <w:right w:val="single" w:sz="4" w:space="0" w:color="000000"/>
            </w:tcBorders>
            <w:shd w:val="clear" w:color="auto" w:fill="auto"/>
          </w:tcPr>
          <w:p w14:paraId="4996E939"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1</w:t>
            </w:r>
            <w:r w:rsidRPr="00E57AAE">
              <w:rPr>
                <w:color w:val="000000"/>
                <w:kern w:val="0"/>
                <w:szCs w:val="21"/>
                <w:bdr w:val="none" w:sz="0" w:space="0" w:color="auto" w:frame="1"/>
              </w:rPr>
              <w:t>.</w:t>
            </w:r>
            <w:r w:rsidRPr="00E57AAE">
              <w:rPr>
                <w:rFonts w:hint="eastAsia"/>
                <w:color w:val="000000"/>
                <w:kern w:val="0"/>
                <w:szCs w:val="21"/>
                <w:bdr w:val="none" w:sz="0" w:space="0" w:color="auto" w:frame="1"/>
              </w:rPr>
              <w:t>18</w:t>
            </w:r>
          </w:p>
        </w:tc>
        <w:tc>
          <w:tcPr>
            <w:tcW w:w="2288" w:type="pct"/>
            <w:tcBorders>
              <w:top w:val="single" w:sz="4" w:space="0" w:color="000000"/>
              <w:left w:val="single" w:sz="4" w:space="0" w:color="000000"/>
              <w:bottom w:val="single" w:sz="4" w:space="0" w:color="000000"/>
              <w:right w:val="single" w:sz="4" w:space="0" w:color="000000"/>
            </w:tcBorders>
            <w:shd w:val="clear" w:color="auto" w:fill="auto"/>
          </w:tcPr>
          <w:p w14:paraId="3D7E0726"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deny[res] {</w:t>
            </w:r>
          </w:p>
          <w:p w14:paraId="26E515A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runs := dockerfile.stage_run[stage]</w:t>
            </w:r>
          </w:p>
          <w:p w14:paraId="3D7D2B4C"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cnt := count(runs)</w:t>
            </w:r>
          </w:p>
          <w:p w14:paraId="05F2C4D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cnt &gt; 1</w:t>
            </w:r>
          </w:p>
          <w:p w14:paraId="4D768230"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 := sprintf("There are %d RUN instructions in stage '%s'", [cnt, stage.name])</w:t>
            </w:r>
          </w:p>
          <w:p w14:paraId="566D3E9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msg_cn := sprintf("</w:t>
            </w:r>
            <w:r w:rsidRPr="00E57AAE">
              <w:rPr>
                <w:rFonts w:hint="eastAsia"/>
                <w:color w:val="000000"/>
              </w:rPr>
              <w:t>在</w:t>
            </w:r>
            <w:r w:rsidRPr="00E57AAE">
              <w:rPr>
                <w:rFonts w:hint="eastAsia"/>
                <w:color w:val="000000"/>
              </w:rPr>
              <w:t xml:space="preserve"> stage '%s' </w:t>
            </w:r>
            <w:r w:rsidRPr="00E57AAE">
              <w:rPr>
                <w:rFonts w:hint="eastAsia"/>
                <w:color w:val="000000"/>
              </w:rPr>
              <w:t>中存在</w:t>
            </w:r>
            <w:r w:rsidRPr="00E57AAE">
              <w:rPr>
                <w:rFonts w:hint="eastAsia"/>
                <w:color w:val="000000"/>
              </w:rPr>
              <w:t xml:space="preserve"> %d </w:t>
            </w:r>
            <w:r w:rsidRPr="00E57AAE">
              <w:rPr>
                <w:rFonts w:hint="eastAsia"/>
                <w:color w:val="000000"/>
              </w:rPr>
              <w:t>个</w:t>
            </w:r>
            <w:r w:rsidRPr="00E57AAE">
              <w:rPr>
                <w:rFonts w:hint="eastAsia"/>
                <w:color w:val="000000"/>
              </w:rPr>
              <w:t xml:space="preserve"> RUN </w:t>
            </w:r>
            <w:r w:rsidRPr="00E57AAE">
              <w:rPr>
                <w:rFonts w:hint="eastAsia"/>
                <w:color w:val="000000"/>
              </w:rPr>
              <w:t>指令</w:t>
            </w:r>
            <w:r w:rsidRPr="00E57AAE">
              <w:rPr>
                <w:rFonts w:hint="eastAsia"/>
                <w:color w:val="000000"/>
              </w:rPr>
              <w:t>", [stage.name, cnt])</w:t>
            </w:r>
          </w:p>
          <w:p w14:paraId="3807B1FA"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res := {</w:t>
            </w:r>
          </w:p>
          <w:p w14:paraId="1A438C5B"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"cause": runs[1],</w:t>
            </w:r>
          </w:p>
          <w:p w14:paraId="2C6C2BF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 msg,</w:t>
            </w:r>
          </w:p>
          <w:p w14:paraId="4CDE8ED2"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r>
            <w:r w:rsidRPr="00E57AAE">
              <w:rPr>
                <w:rFonts w:hint="eastAsia"/>
                <w:color w:val="000000"/>
              </w:rPr>
              <w:tab/>
              <w:t>"message_cn": msg_cn,</w:t>
            </w:r>
          </w:p>
          <w:p w14:paraId="1119F911"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ab/>
              <w:t>}</w:t>
            </w:r>
          </w:p>
          <w:p w14:paraId="2C74AE6F"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rPr>
            </w:pPr>
            <w:r w:rsidRPr="00E57AAE">
              <w:rPr>
                <w:rFonts w:hint="eastAsia"/>
                <w:color w:val="000000"/>
              </w:rPr>
              <w:t>}</w:t>
            </w:r>
          </w:p>
        </w:tc>
        <w:tc>
          <w:tcPr>
            <w:tcW w:w="2213" w:type="pct"/>
            <w:tcBorders>
              <w:top w:val="single" w:sz="4" w:space="0" w:color="000000"/>
              <w:left w:val="single" w:sz="4" w:space="0" w:color="000000"/>
              <w:bottom w:val="single" w:sz="4" w:space="0" w:color="000000"/>
              <w:right w:val="single" w:sz="4" w:space="0" w:color="000000"/>
            </w:tcBorders>
            <w:shd w:val="clear" w:color="auto" w:fill="auto"/>
          </w:tcPr>
          <w:p w14:paraId="1354A714" w14:textId="77777777" w:rsidR="00FD0175" w:rsidRPr="00E57AAE" w:rsidRDefault="00FD0175" w:rsidP="000245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宋体" w:hAnsi="宋体" w:cs="宋体" w:hint="eastAsia"/>
                <w:color w:val="24292F"/>
                <w:szCs w:val="21"/>
              </w:rPr>
            </w:pPr>
            <w:r w:rsidRPr="00E57AAE">
              <w:rPr>
                <w:rFonts w:ascii="宋体" w:hAnsi="宋体" w:cs="宋体" w:hint="eastAsia"/>
                <w:color w:val="24292F"/>
                <w:szCs w:val="21"/>
              </w:rPr>
              <w:t>每个 stage 中尽量合并多个RUN指令成一个，减少镜像层数</w:t>
            </w:r>
          </w:p>
        </w:tc>
      </w:tr>
    </w:tbl>
    <w:p w14:paraId="4F948725" w14:textId="77777777" w:rsidR="003D21F6" w:rsidRPr="00E57AAE" w:rsidRDefault="003D21F6" w:rsidP="003D21F6"/>
    <w:p w14:paraId="101179BA" w14:textId="77777777" w:rsidR="009354A6" w:rsidRPr="00E57AAE" w:rsidRDefault="003D21F6" w:rsidP="003D21F6">
      <w:pPr>
        <w:pStyle w:val="3"/>
        <w:rPr>
          <w:rFonts w:ascii="宋体" w:hAnsi="宋体" w:hint="eastAsia"/>
          <w:sz w:val="21"/>
          <w:szCs w:val="21"/>
        </w:rPr>
      </w:pPr>
      <w:bookmarkStart w:id="568" w:name="_Toc170139739"/>
      <w:bookmarkStart w:id="569" w:name="_Toc170201351"/>
      <w:bookmarkStart w:id="570" w:name="_Toc174610190"/>
      <w:bookmarkStart w:id="571" w:name="_Toc175049746"/>
      <w:r w:rsidRPr="00E57AAE">
        <w:rPr>
          <w:rFonts w:ascii="宋体" w:hAnsi="宋体" w:hint="eastAsia"/>
          <w:sz w:val="21"/>
          <w:szCs w:val="21"/>
        </w:rPr>
        <w:lastRenderedPageBreak/>
        <w:t>C.8.2 镜像仓库安全配置</w:t>
      </w:r>
      <w:bookmarkEnd w:id="568"/>
      <w:bookmarkEnd w:id="569"/>
      <w:bookmarkEnd w:id="570"/>
      <w:bookmarkEnd w:id="571"/>
      <w:r w:rsidRPr="00E57AAE">
        <w:rPr>
          <w:rFonts w:ascii="宋体" w:hAnsi="宋体" w:hint="eastAsia"/>
          <w:sz w:val="21"/>
          <w:szCs w:val="21"/>
        </w:rPr>
        <w:t xml:space="preserve">     </w:t>
      </w:r>
    </w:p>
    <w:p w14:paraId="09777B89" w14:textId="77777777" w:rsidR="003D21F6" w:rsidRPr="00E57AAE" w:rsidRDefault="009354A6" w:rsidP="0027558C">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hint="eastAsia"/>
        </w:rPr>
        <w:t>C.7</w:t>
      </w:r>
      <w:r w:rsidR="003D21F6" w:rsidRPr="00E57AAE">
        <w:rPr>
          <w:rFonts w:ascii="宋体" w:hAnsi="宋体" w:hint="eastAsia"/>
          <w:sz w:val="21"/>
          <w:szCs w:val="21"/>
        </w:rPr>
        <w:t xml:space="preserve"> </w:t>
      </w:r>
    </w:p>
    <w:tbl>
      <w:tblPr>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4309"/>
        <w:gridCol w:w="4168"/>
      </w:tblGrid>
      <w:tr w:rsidR="003D21F6" w:rsidRPr="00E57AAE" w14:paraId="473AB5DF" w14:textId="77777777" w:rsidTr="00853543">
        <w:trPr>
          <w:trHeight w:val="298"/>
        </w:trPr>
        <w:tc>
          <w:tcPr>
            <w:tcW w:w="499" w:type="pct"/>
            <w:tcBorders>
              <w:top w:val="single" w:sz="4" w:space="0" w:color="000000"/>
            </w:tcBorders>
            <w:shd w:val="clear" w:color="auto" w:fill="auto"/>
          </w:tcPr>
          <w:p w14:paraId="47CAFBA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outlineLvl w:val="1"/>
              <w:rPr>
                <w:color w:val="000000"/>
                <w:kern w:val="0"/>
                <w:szCs w:val="21"/>
                <w:bdr w:val="none" w:sz="0" w:space="0" w:color="auto" w:frame="1"/>
              </w:rPr>
            </w:pPr>
            <w:bookmarkStart w:id="572" w:name="_Toc170139740"/>
            <w:bookmarkStart w:id="573" w:name="_Toc170201352"/>
            <w:bookmarkStart w:id="574" w:name="_Toc174610191"/>
            <w:bookmarkStart w:id="575" w:name="_Toc175049747"/>
            <w:r w:rsidRPr="00E57AAE">
              <w:rPr>
                <w:b/>
                <w:bCs/>
                <w:kern w:val="0"/>
                <w:szCs w:val="21"/>
              </w:rPr>
              <w:t>要求</w:t>
            </w:r>
            <w:bookmarkEnd w:id="572"/>
            <w:bookmarkEnd w:id="573"/>
            <w:bookmarkEnd w:id="574"/>
            <w:bookmarkEnd w:id="575"/>
          </w:p>
        </w:tc>
        <w:tc>
          <w:tcPr>
            <w:tcW w:w="2288" w:type="pct"/>
            <w:tcBorders>
              <w:top w:val="single" w:sz="4" w:space="0" w:color="000000"/>
            </w:tcBorders>
            <w:shd w:val="clear" w:color="auto" w:fill="auto"/>
          </w:tcPr>
          <w:p w14:paraId="5124268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outlineLvl w:val="1"/>
              <w:rPr>
                <w:szCs w:val="18"/>
              </w:rPr>
            </w:pPr>
            <w:bookmarkStart w:id="576" w:name="_Toc170139741"/>
            <w:bookmarkStart w:id="577" w:name="_Toc170201353"/>
            <w:bookmarkStart w:id="578" w:name="_Toc174610192"/>
            <w:bookmarkStart w:id="579" w:name="_Toc175049748"/>
            <w:r w:rsidRPr="00E57AAE">
              <w:rPr>
                <w:b/>
                <w:bCs/>
                <w:kern w:val="0"/>
                <w:szCs w:val="21"/>
              </w:rPr>
              <w:t>检查方法</w:t>
            </w:r>
            <w:bookmarkEnd w:id="576"/>
            <w:bookmarkEnd w:id="577"/>
            <w:bookmarkEnd w:id="578"/>
            <w:bookmarkEnd w:id="579"/>
          </w:p>
        </w:tc>
        <w:tc>
          <w:tcPr>
            <w:tcW w:w="2213" w:type="pct"/>
            <w:tcBorders>
              <w:top w:val="single" w:sz="4" w:space="0" w:color="000000"/>
            </w:tcBorders>
            <w:shd w:val="clear" w:color="auto" w:fill="auto"/>
          </w:tcPr>
          <w:p w14:paraId="72E7F1F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outlineLvl w:val="1"/>
              <w:rPr>
                <w:szCs w:val="18"/>
              </w:rPr>
            </w:pPr>
            <w:bookmarkStart w:id="580" w:name="_Toc170139742"/>
            <w:bookmarkStart w:id="581" w:name="_Toc170201354"/>
            <w:bookmarkStart w:id="582" w:name="_Toc174610193"/>
            <w:bookmarkStart w:id="583" w:name="_Toc175049749"/>
            <w:r w:rsidRPr="00E57AAE">
              <w:rPr>
                <w:b/>
                <w:bCs/>
                <w:kern w:val="0"/>
                <w:szCs w:val="21"/>
              </w:rPr>
              <w:t>修复方法</w:t>
            </w:r>
            <w:bookmarkEnd w:id="580"/>
            <w:bookmarkEnd w:id="581"/>
            <w:bookmarkEnd w:id="582"/>
            <w:bookmarkEnd w:id="583"/>
          </w:p>
        </w:tc>
      </w:tr>
      <w:tr w:rsidR="003D21F6" w:rsidRPr="00E57AAE" w14:paraId="18938BBD" w14:textId="77777777" w:rsidTr="00853543">
        <w:trPr>
          <w:trHeight w:val="298"/>
        </w:trPr>
        <w:tc>
          <w:tcPr>
            <w:tcW w:w="499" w:type="pct"/>
            <w:shd w:val="clear" w:color="auto" w:fill="auto"/>
          </w:tcPr>
          <w:p w14:paraId="326012B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8.2.1</w:t>
            </w:r>
            <w:r w:rsidRPr="00E57AAE">
              <w:rPr>
                <w:color w:val="000000"/>
                <w:kern w:val="0"/>
                <w:szCs w:val="21"/>
                <w:bdr w:val="none" w:sz="0" w:space="0" w:color="auto" w:frame="1"/>
              </w:rPr>
              <w:br/>
            </w:r>
            <w:r w:rsidRPr="00E57AAE">
              <w:rPr>
                <w:rFonts w:hint="eastAsia"/>
                <w:color w:val="000000"/>
                <w:kern w:val="0"/>
                <w:szCs w:val="21"/>
                <w:bdr w:val="none" w:sz="0" w:space="0" w:color="auto" w:frame="1"/>
              </w:rPr>
              <w:t>8.2.2</w:t>
            </w:r>
          </w:p>
        </w:tc>
        <w:tc>
          <w:tcPr>
            <w:tcW w:w="2288" w:type="pct"/>
            <w:shd w:val="clear" w:color="auto" w:fill="auto"/>
          </w:tcPr>
          <w:p w14:paraId="2ABBB7A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szCs w:val="18"/>
              </w:rPr>
              <w:t>不同的镜像仓库配置扫描周期的方式不一样，应在镜像仓库或者镜像扫描服务中确认是否配置了扫描周期</w:t>
            </w:r>
          </w:p>
        </w:tc>
        <w:tc>
          <w:tcPr>
            <w:tcW w:w="2213" w:type="pct"/>
            <w:shd w:val="clear" w:color="auto" w:fill="auto"/>
          </w:tcPr>
          <w:p w14:paraId="7E803C3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szCs w:val="18"/>
              </w:rPr>
              <w:t>不同的镜像仓库开启自动化安全扫描的配置不一样，请查阅用户手册为镜像设置合理的扫描周期</w:t>
            </w:r>
          </w:p>
        </w:tc>
      </w:tr>
      <w:tr w:rsidR="003D21F6" w:rsidRPr="00E57AAE" w14:paraId="62116B3F" w14:textId="77777777" w:rsidTr="00853543">
        <w:trPr>
          <w:trHeight w:val="298"/>
        </w:trPr>
        <w:tc>
          <w:tcPr>
            <w:tcW w:w="499" w:type="pct"/>
            <w:tcBorders>
              <w:bottom w:val="single" w:sz="4" w:space="0" w:color="000000"/>
            </w:tcBorders>
            <w:shd w:val="clear" w:color="auto" w:fill="auto"/>
          </w:tcPr>
          <w:p w14:paraId="6F647F2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8.2.3</w:t>
            </w:r>
          </w:p>
        </w:tc>
        <w:tc>
          <w:tcPr>
            <w:tcW w:w="2288" w:type="pct"/>
            <w:tcBorders>
              <w:bottom w:val="single" w:sz="4" w:space="0" w:color="000000"/>
            </w:tcBorders>
            <w:shd w:val="clear" w:color="auto" w:fill="auto"/>
          </w:tcPr>
          <w:p w14:paraId="7D6E6BB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color w:val="000000"/>
                <w:bdr w:val="none" w:sz="0" w:space="0" w:color="auto" w:frame="1"/>
              </w:rPr>
              <w:t>从以下几个方面检查</w:t>
            </w:r>
            <w:r w:rsidRPr="00E57AAE">
              <w:rPr>
                <w:szCs w:val="18"/>
              </w:rPr>
              <w:t>镜像仓库访问权限，确保镜像仓库访问权限最小化：</w:t>
            </w:r>
          </w:p>
          <w:p w14:paraId="1027D54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1</w:t>
            </w:r>
            <w:r w:rsidRPr="00E57AAE">
              <w:rPr>
                <w:color w:val="000000"/>
                <w:bdr w:val="none" w:sz="0" w:space="0" w:color="auto" w:frame="1"/>
              </w:rPr>
              <w:t>、镜像仓库的可见性：控制哪些用户或者组织可以查看或者搜索到镜像仓库。公开的镜像仓库可以被任何人查看和拉取，但是只有拥有者或者协作者可以推送。私有的镜像仓库只能被拥有者或者指定的用户或者组织查看、拉取和推送。内部的镜像仓库只能被同一组织的成员查看、拉取和推送。为了最小化访问权限，建议将镜像仓库设置为私有或者内部，除非有特殊的需求。</w:t>
            </w:r>
          </w:p>
          <w:p w14:paraId="632CDCE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2</w:t>
            </w:r>
            <w:r w:rsidRPr="00E57AAE">
              <w:rPr>
                <w:color w:val="000000"/>
                <w:bdr w:val="none" w:sz="0" w:space="0" w:color="auto" w:frame="1"/>
              </w:rPr>
              <w:t>、镜像仓库的访问控制：控制哪些用户或者组织可以对镜像仓库进行拉取或者推送操作。为了最小化访问权限，建议将推送权限只授予必要的用户或者组织，例如开发人员或者持续集成服务。同时，建议使用不同的账号或者凭证来区分不同的操作场景，例如开发、测试、生产等。</w:t>
            </w:r>
          </w:p>
          <w:p w14:paraId="4B227B6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bdr w:val="none" w:sz="0" w:space="0" w:color="auto" w:frame="1"/>
              </w:rPr>
            </w:pPr>
            <w:r w:rsidRPr="00E57AAE">
              <w:rPr>
                <w:color w:val="000000"/>
                <w:bdr w:val="none" w:sz="0" w:space="0" w:color="auto" w:frame="1"/>
              </w:rPr>
              <w:t>3</w:t>
            </w:r>
            <w:r w:rsidRPr="00E57AAE">
              <w:rPr>
                <w:color w:val="000000"/>
                <w:bdr w:val="none" w:sz="0" w:space="0" w:color="auto" w:frame="1"/>
              </w:rPr>
              <w:t>、镜像仓库的安全扫描：控制哪些类型的镜像可以被拉取或者推送到镜像仓库，以及如何检测和修复镜像中的漏洞。为了最小化访问权限，建议启用安全扫描功能，并且设置合理的策略来限制哪些类型的镜像可以被拉取或者推送，例如官方镜像、认证发布商镜像、组织自己的镜像等</w:t>
            </w:r>
          </w:p>
        </w:tc>
        <w:tc>
          <w:tcPr>
            <w:tcW w:w="2213" w:type="pct"/>
            <w:tcBorders>
              <w:bottom w:val="single" w:sz="4" w:space="0" w:color="000000"/>
            </w:tcBorders>
            <w:shd w:val="clear" w:color="auto" w:fill="auto"/>
          </w:tcPr>
          <w:p w14:paraId="04E50C3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bdr w:val="none" w:sz="0" w:space="0" w:color="auto" w:frame="1"/>
              </w:rPr>
              <w:t>根据需要设置镜像仓库的可见性、镜像仓库的访问控制权限、配置合理的镜像仓库扫描策略</w:t>
            </w:r>
          </w:p>
        </w:tc>
      </w:tr>
      <w:tr w:rsidR="003D21F6" w:rsidRPr="00E57AAE" w14:paraId="55C559D1" w14:textId="77777777" w:rsidTr="00853543">
        <w:trPr>
          <w:trHeight w:val="298"/>
        </w:trPr>
        <w:tc>
          <w:tcPr>
            <w:tcW w:w="499" w:type="pct"/>
            <w:shd w:val="clear" w:color="auto" w:fill="auto"/>
          </w:tcPr>
          <w:p w14:paraId="514C399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8.2.4</w:t>
            </w:r>
          </w:p>
        </w:tc>
        <w:tc>
          <w:tcPr>
            <w:tcW w:w="2288" w:type="pct"/>
            <w:shd w:val="clear" w:color="auto" w:fill="auto"/>
          </w:tcPr>
          <w:p w14:paraId="744AFAD2" w14:textId="77777777" w:rsidR="003D21F6" w:rsidRPr="00E57AAE" w:rsidRDefault="003D21F6" w:rsidP="00853543">
            <w:pPr>
              <w:widowControl/>
              <w:wordWrap w:val="0"/>
            </w:pPr>
            <w:r w:rsidRPr="00E57AAE">
              <w:t>检查集群是否开启了策略治理能力：</w:t>
            </w:r>
          </w:p>
          <w:p w14:paraId="7B8552BB" w14:textId="77777777" w:rsidR="003D21F6" w:rsidRPr="00E57AAE" w:rsidRDefault="003D21F6" w:rsidP="003D21F6">
            <w:pPr>
              <w:pStyle w:val="afffffffff0"/>
              <w:widowControl/>
              <w:numPr>
                <w:ilvl w:val="0"/>
                <w:numId w:val="26"/>
              </w:numPr>
              <w:wordWrap w:val="0"/>
              <w:ind w:firstLineChars="0"/>
              <w:jc w:val="left"/>
              <w:rPr>
                <w:rFonts w:ascii="Times New Roman" w:hAnsi="Times New Roman"/>
              </w:rPr>
            </w:pPr>
            <w:r w:rsidRPr="00E57AAE">
              <w:rPr>
                <w:rFonts w:ascii="Times New Roman" w:hAnsi="Times New Roman"/>
              </w:rPr>
              <w:t>检查</w:t>
            </w:r>
            <w:r w:rsidRPr="00E57AAE">
              <w:rPr>
                <w:rFonts w:ascii="Times New Roman" w:hAnsi="Times New Roman"/>
              </w:rPr>
              <w:t>K8S</w:t>
            </w:r>
            <w:r w:rsidRPr="00E57AAE">
              <w:rPr>
                <w:rFonts w:ascii="Times New Roman" w:hAnsi="Times New Roman"/>
              </w:rPr>
              <w:t>集群是否启用了准入控制功能。</w:t>
            </w:r>
          </w:p>
          <w:p w14:paraId="44C3C74B" w14:textId="77777777" w:rsidR="003D21F6" w:rsidRPr="00E57AAE" w:rsidRDefault="003D21F6" w:rsidP="003D21F6">
            <w:pPr>
              <w:pStyle w:val="afffffffff0"/>
              <w:widowControl/>
              <w:numPr>
                <w:ilvl w:val="0"/>
                <w:numId w:val="26"/>
              </w:numPr>
              <w:wordWrap w:val="0"/>
              <w:ind w:firstLineChars="0"/>
              <w:jc w:val="left"/>
              <w:rPr>
                <w:rFonts w:ascii="Times New Roman" w:hAnsi="Times New Roman"/>
              </w:rPr>
            </w:pPr>
            <w:r w:rsidRPr="00E57AAE">
              <w:rPr>
                <w:rFonts w:ascii="Times New Roman" w:hAnsi="Times New Roman"/>
              </w:rPr>
              <w:t>查看集群是否安装了策略治理组件如</w:t>
            </w:r>
            <w:r w:rsidRPr="00E57AAE">
              <w:rPr>
                <w:rFonts w:ascii="Times New Roman" w:hAnsi="Times New Roman"/>
                <w:bCs/>
              </w:rPr>
              <w:t xml:space="preserve">Gatekeeper </w:t>
            </w:r>
            <w:r w:rsidRPr="00E57AAE">
              <w:rPr>
                <w:rFonts w:ascii="Times New Roman" w:hAnsi="Times New Roman"/>
                <w:bCs/>
              </w:rPr>
              <w:t>或</w:t>
            </w:r>
            <w:r w:rsidRPr="00E57AAE">
              <w:rPr>
                <w:rFonts w:ascii="Times New Roman" w:hAnsi="Times New Roman"/>
                <w:bCs/>
              </w:rPr>
              <w:t>Kyverno</w:t>
            </w:r>
          </w:p>
          <w:p w14:paraId="25C16FB9" w14:textId="77777777" w:rsidR="003D21F6" w:rsidRPr="00E57AAE" w:rsidRDefault="003D21F6" w:rsidP="003D21F6">
            <w:pPr>
              <w:pStyle w:val="afffffffff0"/>
              <w:widowControl/>
              <w:numPr>
                <w:ilvl w:val="0"/>
                <w:numId w:val="26"/>
              </w:numPr>
              <w:wordWrap w:val="0"/>
              <w:ind w:firstLineChars="0"/>
              <w:jc w:val="left"/>
              <w:rPr>
                <w:rFonts w:ascii="Times New Roman" w:hAnsi="Times New Roman"/>
              </w:rPr>
            </w:pPr>
            <w:r w:rsidRPr="00E57AAE">
              <w:rPr>
                <w:rFonts w:ascii="Times New Roman" w:hAnsi="Times New Roman"/>
              </w:rPr>
              <w:t>检查集群是否配置了可信镜像仓库白名单策略，仅允许白名单镜像在</w:t>
            </w:r>
            <w:r w:rsidRPr="00E57AAE">
              <w:rPr>
                <w:rFonts w:ascii="Times New Roman" w:hAnsi="Times New Roman"/>
              </w:rPr>
              <w:t>k8s</w:t>
            </w:r>
            <w:r w:rsidRPr="00E57AAE">
              <w:rPr>
                <w:rFonts w:ascii="Times New Roman" w:hAnsi="Times New Roman"/>
              </w:rPr>
              <w:t>集群部署。</w:t>
            </w:r>
          </w:p>
          <w:p w14:paraId="08E7E021" w14:textId="77777777" w:rsidR="003D21F6" w:rsidRPr="00E57AAE" w:rsidRDefault="003D21F6" w:rsidP="003D21F6">
            <w:pPr>
              <w:pStyle w:val="afffffffff0"/>
              <w:widowControl/>
              <w:numPr>
                <w:ilvl w:val="0"/>
                <w:numId w:val="26"/>
              </w:numPr>
              <w:wordWrap w:val="0"/>
              <w:ind w:firstLineChars="0"/>
              <w:jc w:val="left"/>
              <w:rPr>
                <w:rFonts w:ascii="Times New Roman" w:hAnsi="Times New Roman"/>
              </w:rPr>
            </w:pPr>
            <w:r w:rsidRPr="00E57AAE">
              <w:rPr>
                <w:rFonts w:ascii="Times New Roman" w:hAnsi="Times New Roman"/>
              </w:rPr>
              <w:lastRenderedPageBreak/>
              <w:t>验证可信镜像仓库白名单策略是否符合预期</w:t>
            </w:r>
          </w:p>
          <w:p w14:paraId="428E164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p>
        </w:tc>
        <w:tc>
          <w:tcPr>
            <w:tcW w:w="2213" w:type="pct"/>
            <w:shd w:val="clear" w:color="auto" w:fill="auto"/>
          </w:tcPr>
          <w:p w14:paraId="5FF85AEF"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color w:val="000000"/>
                <w:bdr w:val="none" w:sz="0" w:space="0" w:color="auto" w:frame="1"/>
              </w:rPr>
              <w:lastRenderedPageBreak/>
              <w:t>根据具体的需求开启集群策略治理能力，并配置</w:t>
            </w:r>
            <w:r w:rsidRPr="00E57AAE">
              <w:t>可信镜像仓库白名单策略，确保未知镜像无法部署到集群</w:t>
            </w:r>
          </w:p>
        </w:tc>
      </w:tr>
      <w:tr w:rsidR="003D21F6" w:rsidRPr="00E57AAE" w14:paraId="7E77E189" w14:textId="77777777" w:rsidTr="00853543">
        <w:trPr>
          <w:trHeight w:val="298"/>
        </w:trPr>
        <w:tc>
          <w:tcPr>
            <w:tcW w:w="499" w:type="pct"/>
            <w:shd w:val="clear" w:color="auto" w:fill="auto"/>
          </w:tcPr>
          <w:p w14:paraId="0F137C5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8.2.5</w:t>
            </w:r>
          </w:p>
        </w:tc>
        <w:tc>
          <w:tcPr>
            <w:tcW w:w="2288" w:type="pct"/>
            <w:shd w:val="clear" w:color="auto" w:fill="auto"/>
          </w:tcPr>
          <w:p w14:paraId="7996188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color w:val="000000"/>
                <w:bdr w:val="none" w:sz="0" w:space="0" w:color="auto" w:frame="1"/>
              </w:rPr>
              <w:t>通过以下方面来检查镜像仓库自身风险扫描能力：</w:t>
            </w:r>
          </w:p>
          <w:p w14:paraId="0E36F338" w14:textId="77777777" w:rsidR="003D21F6" w:rsidRPr="00E57AAE" w:rsidRDefault="003D21F6" w:rsidP="00853543">
            <w:pPr>
              <w:pStyle w:val="afffffffff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pacing w:line="360" w:lineRule="auto"/>
              <w:ind w:firstLineChars="0" w:firstLine="0"/>
              <w:jc w:val="left"/>
              <w:rPr>
                <w:rFonts w:ascii="Times New Roman" w:hAnsi="Times New Roman"/>
                <w:color w:val="000000"/>
                <w:bdr w:val="none" w:sz="0" w:space="0" w:color="auto" w:frame="1"/>
              </w:rPr>
            </w:pPr>
            <w:r w:rsidRPr="00E57AAE">
              <w:rPr>
                <w:rFonts w:ascii="Times New Roman" w:hAnsi="Times New Roman"/>
                <w:color w:val="000000"/>
                <w:bdr w:val="none" w:sz="0" w:space="0" w:color="auto" w:frame="1"/>
              </w:rPr>
              <w:t>1</w:t>
            </w:r>
            <w:r w:rsidRPr="00E57AAE">
              <w:rPr>
                <w:rFonts w:ascii="Times New Roman" w:hAnsi="Times New Roman"/>
                <w:color w:val="000000"/>
                <w:bdr w:val="none" w:sz="0" w:space="0" w:color="auto" w:frame="1"/>
              </w:rPr>
              <w:t>、通过镜像扫描工具对镜像仓库自身的漏洞进行扫描，检查是否存在漏洞。</w:t>
            </w:r>
          </w:p>
          <w:p w14:paraId="6D1D639D" w14:textId="77777777" w:rsidR="003D21F6" w:rsidRPr="00E57AAE" w:rsidRDefault="003D21F6" w:rsidP="00853543">
            <w:pPr>
              <w:pStyle w:val="afffffffff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pacing w:line="360" w:lineRule="auto"/>
              <w:ind w:firstLineChars="0" w:firstLine="0"/>
              <w:jc w:val="left"/>
              <w:rPr>
                <w:rFonts w:ascii="Times New Roman" w:hAnsi="Times New Roman"/>
                <w:color w:val="000000"/>
                <w:bdr w:val="none" w:sz="0" w:space="0" w:color="auto" w:frame="1"/>
              </w:rPr>
            </w:pPr>
            <w:r w:rsidRPr="00E57AAE">
              <w:rPr>
                <w:rFonts w:ascii="Times New Roman" w:hAnsi="Times New Roman"/>
                <w:color w:val="000000"/>
                <w:bdr w:val="none" w:sz="0" w:space="0" w:color="auto" w:frame="1"/>
              </w:rPr>
              <w:t>2</w:t>
            </w:r>
            <w:r w:rsidRPr="00E57AAE">
              <w:rPr>
                <w:rFonts w:ascii="Times New Roman" w:hAnsi="Times New Roman"/>
                <w:color w:val="000000"/>
                <w:bdr w:val="none" w:sz="0" w:space="0" w:color="auto" w:frame="1"/>
              </w:rPr>
              <w:t>、通过镜像扫描工具对镜像仓库自身的弱口令进行扫描，检查是否存在弱口令。</w:t>
            </w:r>
          </w:p>
          <w:p w14:paraId="1B8367B0" w14:textId="77777777" w:rsidR="003D21F6" w:rsidRPr="00E57AAE" w:rsidRDefault="003D21F6" w:rsidP="00853543">
            <w:pPr>
              <w:pStyle w:val="afffffffff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pacing w:line="360" w:lineRule="auto"/>
              <w:ind w:firstLineChars="0" w:firstLine="0"/>
              <w:jc w:val="left"/>
              <w:rPr>
                <w:rFonts w:ascii="Times New Roman" w:hAnsi="Times New Roman"/>
                <w:color w:val="000000"/>
                <w:bdr w:val="none" w:sz="0" w:space="0" w:color="auto" w:frame="1"/>
              </w:rPr>
            </w:pPr>
            <w:r w:rsidRPr="00E57AAE">
              <w:rPr>
                <w:rFonts w:ascii="Times New Roman" w:hAnsi="Times New Roman"/>
                <w:color w:val="000000"/>
                <w:bdr w:val="none" w:sz="0" w:space="0" w:color="auto" w:frame="1"/>
              </w:rPr>
              <w:t>3</w:t>
            </w:r>
            <w:r w:rsidRPr="00E57AAE">
              <w:rPr>
                <w:rFonts w:ascii="Times New Roman" w:hAnsi="Times New Roman"/>
                <w:color w:val="000000"/>
                <w:bdr w:val="none" w:sz="0" w:space="0" w:color="auto" w:frame="1"/>
              </w:rPr>
              <w:t>、通过镜像扫描工具对镜像仓库自身的配置进行扫描，检查是否在</w:t>
            </w:r>
            <w:r w:rsidRPr="00E57AAE">
              <w:rPr>
                <w:rFonts w:ascii="Times New Roman" w:hAnsi="Times New Roman" w:hint="eastAsia"/>
                <w:color w:val="000000"/>
                <w:bdr w:val="none" w:sz="0" w:space="0" w:color="auto" w:frame="1"/>
              </w:rPr>
              <w:t>弱配置项</w:t>
            </w:r>
            <w:r w:rsidRPr="00E57AAE">
              <w:rPr>
                <w:rFonts w:ascii="Times New Roman" w:hAnsi="Times New Roman"/>
                <w:color w:val="000000"/>
                <w:bdr w:val="none" w:sz="0" w:space="0" w:color="auto" w:frame="1"/>
              </w:rPr>
              <w:t>。</w:t>
            </w:r>
          </w:p>
          <w:p w14:paraId="1B2D82E9" w14:textId="77777777" w:rsidR="003D21F6" w:rsidRPr="00E57AAE" w:rsidRDefault="003D21F6" w:rsidP="00853543">
            <w:pPr>
              <w:widowControl/>
              <w:wordWrap w:val="0"/>
            </w:pPr>
            <w:r w:rsidRPr="00E57AAE">
              <w:rPr>
                <w:color w:val="000000"/>
                <w:bdr w:val="none" w:sz="0" w:space="0" w:color="auto" w:frame="1"/>
              </w:rPr>
              <w:t>4</w:t>
            </w:r>
            <w:r w:rsidRPr="00E57AAE">
              <w:rPr>
                <w:color w:val="000000"/>
                <w:bdr w:val="none" w:sz="0" w:space="0" w:color="auto" w:frame="1"/>
              </w:rPr>
              <w:t>、通过镜像扫描工具对镜像仓库自身的恶意文件进行扫描，检查是否存在植入的恶意软件</w:t>
            </w:r>
          </w:p>
        </w:tc>
        <w:tc>
          <w:tcPr>
            <w:tcW w:w="2213" w:type="pct"/>
            <w:shd w:val="clear" w:color="auto" w:fill="auto"/>
          </w:tcPr>
          <w:p w14:paraId="3C03F26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bdr w:val="none" w:sz="0" w:space="0" w:color="auto" w:frame="1"/>
              </w:rPr>
            </w:pPr>
            <w:r w:rsidRPr="00E57AAE">
              <w:rPr>
                <w:color w:val="000000"/>
                <w:bdr w:val="none" w:sz="0" w:space="0" w:color="auto" w:frame="1"/>
              </w:rPr>
              <w:t>解决扫描发现的问题</w:t>
            </w:r>
          </w:p>
        </w:tc>
      </w:tr>
      <w:tr w:rsidR="003D21F6" w:rsidRPr="00E57AAE" w14:paraId="36439EAF" w14:textId="77777777" w:rsidTr="00853543">
        <w:trPr>
          <w:trHeight w:val="298"/>
        </w:trPr>
        <w:tc>
          <w:tcPr>
            <w:tcW w:w="499" w:type="pct"/>
            <w:shd w:val="clear" w:color="auto" w:fill="auto"/>
          </w:tcPr>
          <w:p w14:paraId="58144FD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8.2.6</w:t>
            </w:r>
          </w:p>
        </w:tc>
        <w:tc>
          <w:tcPr>
            <w:tcW w:w="2288" w:type="pct"/>
            <w:shd w:val="clear" w:color="auto" w:fill="auto"/>
          </w:tcPr>
          <w:p w14:paraId="1E47A36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szCs w:val="18"/>
              </w:rPr>
              <w:t>通过以下方面来对镜像仓库进行细粒度的访问控制。</w:t>
            </w:r>
          </w:p>
          <w:p w14:paraId="3D538386" w14:textId="77777777" w:rsidR="003D21F6" w:rsidRPr="00E57AAE" w:rsidRDefault="003D21F6" w:rsidP="00853543">
            <w:pPr>
              <w:pStyle w:val="afffffffff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pacing w:line="360" w:lineRule="auto"/>
              <w:ind w:firstLineChars="0" w:firstLine="0"/>
              <w:jc w:val="left"/>
              <w:rPr>
                <w:rFonts w:ascii="Times New Roman" w:hAnsi="Times New Roman"/>
                <w:color w:val="000000"/>
                <w:bdr w:val="none" w:sz="0" w:space="0" w:color="auto" w:frame="1"/>
              </w:rPr>
            </w:pPr>
            <w:r w:rsidRPr="00E57AAE">
              <w:rPr>
                <w:rFonts w:ascii="Times New Roman" w:hAnsi="Times New Roman"/>
                <w:color w:val="000000"/>
                <w:bdr w:val="none" w:sz="0" w:space="0" w:color="auto" w:frame="1"/>
              </w:rPr>
              <w:t>1</w:t>
            </w:r>
            <w:r w:rsidRPr="00E57AAE">
              <w:rPr>
                <w:rFonts w:ascii="Times New Roman" w:hAnsi="Times New Roman"/>
                <w:color w:val="000000"/>
                <w:bdr w:val="none" w:sz="0" w:space="0" w:color="auto" w:frame="1"/>
              </w:rPr>
              <w:t>、使用角色或用户组或项目空间来管理不同的访问者，根据他们的身份和职责分配合适的权限</w:t>
            </w:r>
          </w:p>
          <w:p w14:paraId="47E989DD" w14:textId="77777777" w:rsidR="003D21F6" w:rsidRPr="00E57AAE" w:rsidRDefault="003D21F6" w:rsidP="00853543">
            <w:pPr>
              <w:pStyle w:val="afffffffff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pacing w:line="360" w:lineRule="auto"/>
              <w:ind w:firstLineChars="0" w:firstLine="0"/>
              <w:jc w:val="left"/>
              <w:rPr>
                <w:rFonts w:ascii="Times New Roman" w:hAnsi="Times New Roman"/>
                <w:color w:val="000000"/>
                <w:bdr w:val="none" w:sz="0" w:space="0" w:color="auto" w:frame="1"/>
              </w:rPr>
            </w:pPr>
            <w:r w:rsidRPr="00E57AAE">
              <w:rPr>
                <w:rFonts w:ascii="Times New Roman" w:hAnsi="Times New Roman"/>
                <w:color w:val="000000"/>
                <w:bdr w:val="none" w:sz="0" w:space="0" w:color="auto" w:frame="1"/>
              </w:rPr>
              <w:t>2</w:t>
            </w:r>
            <w:r w:rsidRPr="00E57AAE">
              <w:rPr>
                <w:rFonts w:ascii="Times New Roman" w:hAnsi="Times New Roman"/>
                <w:color w:val="000000"/>
                <w:bdr w:val="none" w:sz="0" w:space="0" w:color="auto" w:frame="1"/>
              </w:rPr>
              <w:t>、使用</w:t>
            </w:r>
            <w:r w:rsidRPr="00E57AAE">
              <w:rPr>
                <w:rFonts w:ascii="Times New Roman" w:hAnsi="Times New Roman"/>
                <w:color w:val="000000"/>
                <w:bdr w:val="none" w:sz="0" w:space="0" w:color="auto" w:frame="1"/>
              </w:rPr>
              <w:t xml:space="preserve"> IP </w:t>
            </w:r>
            <w:r w:rsidRPr="00E57AAE">
              <w:rPr>
                <w:rFonts w:ascii="Times New Roman" w:hAnsi="Times New Roman"/>
                <w:color w:val="000000"/>
                <w:bdr w:val="none" w:sz="0" w:space="0" w:color="auto" w:frame="1"/>
              </w:rPr>
              <w:t>白名单或黑名单来控制哪些</w:t>
            </w:r>
            <w:r w:rsidRPr="00E57AAE">
              <w:rPr>
                <w:rFonts w:ascii="Times New Roman" w:hAnsi="Times New Roman"/>
                <w:color w:val="000000"/>
                <w:bdr w:val="none" w:sz="0" w:space="0" w:color="auto" w:frame="1"/>
              </w:rPr>
              <w:t xml:space="preserve"> IP </w:t>
            </w:r>
            <w:r w:rsidRPr="00E57AAE">
              <w:rPr>
                <w:rFonts w:ascii="Times New Roman" w:hAnsi="Times New Roman"/>
                <w:color w:val="000000"/>
                <w:bdr w:val="none" w:sz="0" w:space="0" w:color="auto" w:frame="1"/>
              </w:rPr>
              <w:t>地址可以访问仓库，以防止恶意攻击或泄露敏感信息</w:t>
            </w:r>
          </w:p>
          <w:p w14:paraId="655AC97C" w14:textId="77777777" w:rsidR="003D21F6" w:rsidRPr="00E57AAE" w:rsidRDefault="003D21F6" w:rsidP="00853543">
            <w:pPr>
              <w:pStyle w:val="afffffffff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pacing w:line="360" w:lineRule="auto"/>
              <w:ind w:firstLineChars="0" w:firstLine="0"/>
              <w:jc w:val="left"/>
              <w:rPr>
                <w:rFonts w:ascii="Times New Roman" w:hAnsi="Times New Roman"/>
                <w:color w:val="000000"/>
                <w:bdr w:val="none" w:sz="0" w:space="0" w:color="auto" w:frame="1"/>
              </w:rPr>
            </w:pPr>
            <w:r w:rsidRPr="00E57AAE">
              <w:rPr>
                <w:rFonts w:ascii="Times New Roman" w:hAnsi="Times New Roman"/>
                <w:color w:val="000000"/>
                <w:bdr w:val="none" w:sz="0" w:space="0" w:color="auto" w:frame="1"/>
              </w:rPr>
              <w:t>3</w:t>
            </w:r>
            <w:r w:rsidRPr="00E57AAE">
              <w:rPr>
                <w:rFonts w:ascii="Times New Roman" w:hAnsi="Times New Roman"/>
                <w:color w:val="000000"/>
                <w:bdr w:val="none" w:sz="0" w:space="0" w:color="auto" w:frame="1"/>
              </w:rPr>
              <w:t>、使用</w:t>
            </w:r>
            <w:r w:rsidRPr="00E57AAE">
              <w:rPr>
                <w:rFonts w:ascii="Times New Roman" w:hAnsi="Times New Roman"/>
                <w:color w:val="000000"/>
                <w:bdr w:val="none" w:sz="0" w:space="0" w:color="auto" w:frame="1"/>
              </w:rPr>
              <w:t xml:space="preserve"> HTTPS </w:t>
            </w:r>
            <w:r w:rsidRPr="00E57AAE">
              <w:rPr>
                <w:rFonts w:ascii="Times New Roman" w:hAnsi="Times New Roman"/>
                <w:color w:val="000000"/>
                <w:bdr w:val="none" w:sz="0" w:space="0" w:color="auto" w:frame="1"/>
              </w:rPr>
              <w:t>协议来加密仓库的通信，以保护数据的完整性和隐私性</w:t>
            </w:r>
          </w:p>
          <w:p w14:paraId="66F090F5" w14:textId="77777777" w:rsidR="003D21F6" w:rsidRPr="00E57AAE" w:rsidRDefault="003D21F6" w:rsidP="00853543">
            <w:pPr>
              <w:widowControl/>
              <w:wordWrap w:val="0"/>
            </w:pPr>
            <w:r w:rsidRPr="00E57AAE">
              <w:rPr>
                <w:color w:val="000000"/>
                <w:bdr w:val="none" w:sz="0" w:space="0" w:color="auto" w:frame="1"/>
              </w:rPr>
              <w:t>4</w:t>
            </w:r>
            <w:r w:rsidRPr="00E57AAE">
              <w:rPr>
                <w:color w:val="000000"/>
                <w:bdr w:val="none" w:sz="0" w:space="0" w:color="auto" w:frame="1"/>
              </w:rPr>
              <w:t>、使用</w:t>
            </w:r>
            <w:r w:rsidRPr="00E57AAE">
              <w:rPr>
                <w:color w:val="000000"/>
                <w:bdr w:val="none" w:sz="0" w:space="0" w:color="auto" w:frame="1"/>
              </w:rPr>
              <w:t xml:space="preserve"> token </w:t>
            </w:r>
            <w:r w:rsidRPr="00E57AAE">
              <w:rPr>
                <w:color w:val="000000"/>
                <w:bdr w:val="none" w:sz="0" w:space="0" w:color="auto" w:frame="1"/>
              </w:rPr>
              <w:t>或证书来验证访问者的身份，以防止伪造或盗用</w:t>
            </w:r>
          </w:p>
        </w:tc>
        <w:tc>
          <w:tcPr>
            <w:tcW w:w="2213" w:type="pct"/>
            <w:shd w:val="clear" w:color="auto" w:fill="auto"/>
          </w:tcPr>
          <w:p w14:paraId="35F5EAF6"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bdr w:val="none" w:sz="0" w:space="0" w:color="auto" w:frame="1"/>
              </w:rPr>
            </w:pPr>
            <w:r w:rsidRPr="00E57AAE">
              <w:rPr>
                <w:szCs w:val="18"/>
              </w:rPr>
              <w:t>根据具体的需求对镜像仓库进行细粒度的访问控制，配置合理的策略，如配置</w:t>
            </w:r>
            <w:r w:rsidRPr="00E57AAE">
              <w:rPr>
                <w:szCs w:val="18"/>
              </w:rPr>
              <w:t>IP</w:t>
            </w:r>
            <w:r w:rsidRPr="00E57AAE">
              <w:rPr>
                <w:szCs w:val="18"/>
              </w:rPr>
              <w:t>、角色、项目空间等策略，确保权限最小化</w:t>
            </w:r>
          </w:p>
        </w:tc>
      </w:tr>
      <w:tr w:rsidR="003D21F6" w:rsidRPr="00E57AAE" w14:paraId="40C277BE" w14:textId="77777777" w:rsidTr="00853543">
        <w:trPr>
          <w:trHeight w:val="298"/>
        </w:trPr>
        <w:tc>
          <w:tcPr>
            <w:tcW w:w="499" w:type="pct"/>
            <w:shd w:val="clear" w:color="auto" w:fill="auto"/>
          </w:tcPr>
          <w:p w14:paraId="5B2B65B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8.2.7</w:t>
            </w:r>
          </w:p>
        </w:tc>
        <w:tc>
          <w:tcPr>
            <w:tcW w:w="2288" w:type="pct"/>
            <w:shd w:val="clear" w:color="auto" w:fill="auto"/>
          </w:tcPr>
          <w:p w14:paraId="2AE9AB3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color w:val="000000"/>
                <w:bdr w:val="none" w:sz="0" w:space="0" w:color="auto" w:frame="1"/>
              </w:rPr>
              <w:t>通过以下命令查看</w:t>
            </w:r>
            <w:r w:rsidRPr="00E57AAE">
              <w:rPr>
                <w:szCs w:val="18"/>
              </w:rPr>
              <w:t>镜像仓库是否具备镜像文件加密传输的能力。</w:t>
            </w:r>
          </w:p>
          <w:p w14:paraId="615959D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szCs w:val="18"/>
              </w:rPr>
              <w:t xml:space="preserve">curl -v </w:t>
            </w:r>
            <w:hyperlink w:history="1">
              <w:r w:rsidRPr="00E57AAE">
                <w:rPr>
                  <w:szCs w:val="18"/>
                </w:rPr>
                <w:t>https://&lt;</w:t>
              </w:r>
              <w:r w:rsidRPr="00E57AAE">
                <w:rPr>
                  <w:szCs w:val="18"/>
                </w:rPr>
                <w:t>镜像仓库地址</w:t>
              </w:r>
            </w:hyperlink>
            <w:r w:rsidRPr="00E57AAE">
              <w:rPr>
                <w:szCs w:val="18"/>
              </w:rPr>
              <w:t>&gt; 2&gt;&amp;1 | grep -iE "ssl|tls"</w:t>
            </w:r>
          </w:p>
          <w:p w14:paraId="3BD90558" w14:textId="77777777" w:rsidR="003D21F6" w:rsidRPr="00E57AAE" w:rsidRDefault="003D21F6" w:rsidP="00853543">
            <w:pPr>
              <w:widowControl/>
              <w:wordWrap w:val="0"/>
            </w:pPr>
            <w:r w:rsidRPr="00E57AAE">
              <w:rPr>
                <w:szCs w:val="18"/>
              </w:rPr>
              <w:t>如果命令输出显示了有效的证书和协议信息，说明该镜像仓库具备文件机密传输的能力，否则不具备</w:t>
            </w:r>
          </w:p>
        </w:tc>
        <w:tc>
          <w:tcPr>
            <w:tcW w:w="2213" w:type="pct"/>
            <w:shd w:val="clear" w:color="auto" w:fill="auto"/>
          </w:tcPr>
          <w:p w14:paraId="0FAED23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bdr w:val="none" w:sz="0" w:space="0" w:color="auto" w:frame="1"/>
              </w:rPr>
            </w:pPr>
            <w:r w:rsidRPr="00E57AAE">
              <w:rPr>
                <w:color w:val="000000"/>
                <w:bdr w:val="none" w:sz="0" w:space="0" w:color="auto" w:frame="1"/>
              </w:rPr>
              <w:t>根据具体的镜像仓库设置镜像仓库支持</w:t>
            </w:r>
            <w:r w:rsidRPr="00E57AAE">
              <w:rPr>
                <w:color w:val="000000"/>
                <w:bdr w:val="none" w:sz="0" w:space="0" w:color="auto" w:frame="1"/>
              </w:rPr>
              <w:t>HTTPS</w:t>
            </w:r>
            <w:r w:rsidRPr="00E57AAE">
              <w:rPr>
                <w:color w:val="000000"/>
                <w:bdr w:val="none" w:sz="0" w:space="0" w:color="auto" w:frame="1"/>
              </w:rPr>
              <w:t>以加密传输镜像文件</w:t>
            </w:r>
          </w:p>
        </w:tc>
      </w:tr>
      <w:tr w:rsidR="003D21F6" w:rsidRPr="00E57AAE" w14:paraId="728FA36E" w14:textId="77777777" w:rsidTr="00853543">
        <w:trPr>
          <w:trHeight w:val="298"/>
        </w:trPr>
        <w:tc>
          <w:tcPr>
            <w:tcW w:w="499" w:type="pct"/>
            <w:shd w:val="clear" w:color="auto" w:fill="auto"/>
          </w:tcPr>
          <w:p w14:paraId="7F789AF9"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8.2.8</w:t>
            </w:r>
          </w:p>
        </w:tc>
        <w:tc>
          <w:tcPr>
            <w:tcW w:w="2288" w:type="pct"/>
            <w:shd w:val="clear" w:color="auto" w:fill="auto"/>
          </w:tcPr>
          <w:p w14:paraId="50DE325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szCs w:val="18"/>
              </w:rPr>
              <w:t>通过以下方面来对镜像仓库进行</w:t>
            </w:r>
            <w:r w:rsidRPr="00E57AAE">
              <w:rPr>
                <w:rFonts w:hint="eastAsia"/>
                <w:szCs w:val="18"/>
              </w:rPr>
              <w:t>文件加密存储配置</w:t>
            </w:r>
          </w:p>
          <w:p w14:paraId="773D7B5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rFonts w:hint="eastAsia"/>
                <w:szCs w:val="18"/>
              </w:rPr>
              <w:lastRenderedPageBreak/>
              <w:t>1</w:t>
            </w:r>
            <w:r w:rsidRPr="00E57AAE">
              <w:rPr>
                <w:rFonts w:hint="eastAsia"/>
                <w:szCs w:val="18"/>
              </w:rPr>
              <w:t>、开启仓库存储文件加密配置</w:t>
            </w:r>
          </w:p>
          <w:p w14:paraId="0CB15C46" w14:textId="77777777" w:rsidR="003D21F6" w:rsidRPr="00E57AAE" w:rsidRDefault="003D21F6" w:rsidP="00853543">
            <w:pPr>
              <w:widowControl/>
              <w:wordWrap w:val="0"/>
            </w:pPr>
            <w:r w:rsidRPr="00E57AAE">
              <w:rPr>
                <w:rFonts w:hint="eastAsia"/>
                <w:szCs w:val="18"/>
              </w:rPr>
              <w:t>2</w:t>
            </w:r>
            <w:r w:rsidRPr="00E57AAE">
              <w:rPr>
                <w:rFonts w:hint="eastAsia"/>
                <w:szCs w:val="18"/>
              </w:rPr>
              <w:t>、配置仓库文件所在卷加密</w:t>
            </w:r>
          </w:p>
        </w:tc>
        <w:tc>
          <w:tcPr>
            <w:tcW w:w="2213" w:type="pct"/>
            <w:shd w:val="clear" w:color="auto" w:fill="auto"/>
          </w:tcPr>
          <w:p w14:paraId="0B2DAE9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bdr w:val="none" w:sz="0" w:space="0" w:color="auto" w:frame="1"/>
              </w:rPr>
            </w:pPr>
            <w:r w:rsidRPr="00E57AAE">
              <w:rPr>
                <w:szCs w:val="18"/>
              </w:rPr>
              <w:lastRenderedPageBreak/>
              <w:t>根据具体的需求对镜像仓库进行</w:t>
            </w:r>
            <w:r w:rsidRPr="00E57AAE">
              <w:rPr>
                <w:rFonts w:hint="eastAsia"/>
                <w:szCs w:val="18"/>
              </w:rPr>
              <w:t>加密存储配置</w:t>
            </w:r>
            <w:r w:rsidRPr="00E57AAE">
              <w:rPr>
                <w:szCs w:val="18"/>
              </w:rPr>
              <w:t>。</w:t>
            </w:r>
          </w:p>
        </w:tc>
      </w:tr>
    </w:tbl>
    <w:p w14:paraId="0F355ACF" w14:textId="77777777" w:rsidR="003D21F6" w:rsidRPr="00E57AAE" w:rsidRDefault="003D21F6" w:rsidP="003D21F6"/>
    <w:p w14:paraId="0CE973F8" w14:textId="77777777" w:rsidR="003D21F6" w:rsidRPr="00E57AAE" w:rsidRDefault="003D21F6" w:rsidP="003D21F6"/>
    <w:p w14:paraId="7312B07B" w14:textId="77777777" w:rsidR="003D21F6" w:rsidRPr="00E57AAE" w:rsidRDefault="003D21F6" w:rsidP="003D21F6"/>
    <w:p w14:paraId="2F095226" w14:textId="77777777" w:rsidR="003D21F6" w:rsidRPr="00E57AAE" w:rsidRDefault="003D21F6" w:rsidP="003D21F6">
      <w:pPr>
        <w:pStyle w:val="3"/>
        <w:rPr>
          <w:rFonts w:ascii="宋体" w:hAnsi="宋体" w:hint="eastAsia"/>
          <w:sz w:val="21"/>
          <w:szCs w:val="21"/>
        </w:rPr>
      </w:pPr>
      <w:bookmarkStart w:id="584" w:name="_Toc170139743"/>
      <w:bookmarkStart w:id="585" w:name="_Toc170201355"/>
      <w:bookmarkStart w:id="586" w:name="_Toc174610194"/>
      <w:bookmarkStart w:id="587" w:name="_Toc175049750"/>
      <w:r w:rsidRPr="00E57AAE">
        <w:rPr>
          <w:rFonts w:ascii="宋体" w:hAnsi="宋体" w:hint="eastAsia"/>
          <w:sz w:val="21"/>
          <w:szCs w:val="21"/>
        </w:rPr>
        <w:t>C.8.3 镜像部署配置</w:t>
      </w:r>
      <w:bookmarkEnd w:id="584"/>
      <w:bookmarkEnd w:id="585"/>
      <w:bookmarkEnd w:id="586"/>
      <w:bookmarkEnd w:id="587"/>
    </w:p>
    <w:p w14:paraId="13A15233" w14:textId="77777777" w:rsidR="009354A6" w:rsidRPr="00E57AAE" w:rsidRDefault="009354A6" w:rsidP="0027558C">
      <w:pPr>
        <w:pStyle w:val="afff5"/>
        <w:jc w:val="center"/>
        <w:rPr>
          <w:rFonts w:ascii="Times New Roman" w:hAnsi="Times New Roman" w:cs="Times New Roman"/>
        </w:rPr>
      </w:pPr>
      <w:r w:rsidRPr="00E57AAE">
        <w:rPr>
          <w:rFonts w:ascii="Times New Roman" w:hAnsi="Times New Roman" w:cs="Times New Roman"/>
        </w:rPr>
        <w:t>表</w:t>
      </w:r>
      <w:r w:rsidRPr="00E57AAE">
        <w:rPr>
          <w:rFonts w:ascii="Times New Roman" w:hAnsi="Times New Roman" w:cs="Times New Roman" w:hint="eastAsia"/>
        </w:rPr>
        <w:t>C.8</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4308"/>
        <w:gridCol w:w="4167"/>
      </w:tblGrid>
      <w:tr w:rsidR="003D21F6" w:rsidRPr="00E57AAE" w14:paraId="5EB9EA6E" w14:textId="77777777" w:rsidTr="00853543">
        <w:trPr>
          <w:trHeight w:val="298"/>
        </w:trPr>
        <w:tc>
          <w:tcPr>
            <w:tcW w:w="499" w:type="pct"/>
            <w:tcBorders>
              <w:top w:val="single" w:sz="4" w:space="0" w:color="000000"/>
            </w:tcBorders>
            <w:shd w:val="clear" w:color="auto" w:fill="auto"/>
          </w:tcPr>
          <w:p w14:paraId="2EDB329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b/>
                <w:bCs/>
                <w:kern w:val="0"/>
                <w:szCs w:val="21"/>
              </w:rPr>
              <w:t>要求</w:t>
            </w:r>
          </w:p>
        </w:tc>
        <w:tc>
          <w:tcPr>
            <w:tcW w:w="2288" w:type="pct"/>
            <w:tcBorders>
              <w:top w:val="single" w:sz="4" w:space="0" w:color="000000"/>
            </w:tcBorders>
            <w:shd w:val="clear" w:color="auto" w:fill="auto"/>
          </w:tcPr>
          <w:p w14:paraId="2A2F9575"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color w:val="000000"/>
                <w:bdr w:val="none" w:sz="0" w:space="0" w:color="auto" w:frame="1"/>
              </w:rPr>
            </w:pPr>
            <w:r w:rsidRPr="00E57AAE">
              <w:rPr>
                <w:b/>
                <w:bCs/>
                <w:kern w:val="0"/>
                <w:szCs w:val="21"/>
              </w:rPr>
              <w:t>检查方法</w:t>
            </w:r>
          </w:p>
        </w:tc>
        <w:tc>
          <w:tcPr>
            <w:tcW w:w="2213" w:type="pct"/>
            <w:tcBorders>
              <w:top w:val="single" w:sz="4" w:space="0" w:color="000000"/>
            </w:tcBorders>
            <w:shd w:val="clear" w:color="auto" w:fill="auto"/>
          </w:tcPr>
          <w:p w14:paraId="7E85667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bdr w:val="none" w:sz="0" w:space="0" w:color="auto" w:frame="1"/>
              </w:rPr>
            </w:pPr>
            <w:r w:rsidRPr="00E57AAE">
              <w:rPr>
                <w:b/>
                <w:bCs/>
                <w:kern w:val="0"/>
                <w:szCs w:val="21"/>
              </w:rPr>
              <w:t>修复方法</w:t>
            </w:r>
          </w:p>
        </w:tc>
      </w:tr>
      <w:tr w:rsidR="003D21F6" w:rsidRPr="00E57AAE" w14:paraId="47F19E36" w14:textId="77777777" w:rsidTr="00853543">
        <w:trPr>
          <w:trHeight w:val="298"/>
        </w:trPr>
        <w:tc>
          <w:tcPr>
            <w:tcW w:w="499" w:type="pct"/>
            <w:shd w:val="clear" w:color="auto" w:fill="auto"/>
          </w:tcPr>
          <w:p w14:paraId="1D63652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3</w:t>
            </w:r>
            <w:r w:rsidRPr="00E57AAE">
              <w:rPr>
                <w:color w:val="000000"/>
                <w:kern w:val="0"/>
                <w:szCs w:val="21"/>
                <w:bdr w:val="none" w:sz="0" w:space="0" w:color="auto" w:frame="1"/>
              </w:rPr>
              <w:t>.1</w:t>
            </w:r>
          </w:p>
        </w:tc>
        <w:tc>
          <w:tcPr>
            <w:tcW w:w="2288" w:type="pct"/>
            <w:shd w:val="clear" w:color="auto" w:fill="auto"/>
          </w:tcPr>
          <w:p w14:paraId="092BCE2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确认是否为容器镜像开启了签名验签机制</w:t>
            </w:r>
          </w:p>
          <w:p w14:paraId="708F765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通过如下命令查看镜像签名信息</w:t>
            </w:r>
          </w:p>
          <w:p w14:paraId="4ABCDEB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rFonts w:ascii="Cambria Math" w:hAnsi="Cambria Math" w:cs="Cambria Math"/>
                <w:szCs w:val="18"/>
              </w:rPr>
              <w:t>①</w:t>
            </w:r>
            <w:r w:rsidRPr="00E57AAE">
              <w:rPr>
                <w:szCs w:val="18"/>
              </w:rPr>
              <w:t>docker trust inspect &lt;</w:t>
            </w:r>
            <w:r w:rsidRPr="00E57AAE">
              <w:rPr>
                <w:szCs w:val="18"/>
              </w:rPr>
              <w:t>镜像名称</w:t>
            </w:r>
            <w:r w:rsidRPr="00E57AAE">
              <w:rPr>
                <w:szCs w:val="18"/>
              </w:rPr>
              <w:t>&gt;</w:t>
            </w:r>
          </w:p>
        </w:tc>
        <w:tc>
          <w:tcPr>
            <w:tcW w:w="2213" w:type="pct"/>
            <w:shd w:val="clear" w:color="auto" w:fill="auto"/>
          </w:tcPr>
          <w:p w14:paraId="4AB837E4"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实现容器镜像签名验签的方式很多，典型的开源实现包括</w:t>
            </w:r>
            <w:r w:rsidRPr="00E57AAE">
              <w:rPr>
                <w:szCs w:val="18"/>
              </w:rPr>
              <w:t>Kritis, cosign</w:t>
            </w:r>
            <w:r w:rsidRPr="00E57AAE">
              <w:rPr>
                <w:szCs w:val="18"/>
              </w:rPr>
              <w:t>等。如下以</w:t>
            </w:r>
            <w:r w:rsidRPr="00E57AAE">
              <w:rPr>
                <w:szCs w:val="18"/>
              </w:rPr>
              <w:t xml:space="preserve"> cosign </w:t>
            </w:r>
            <w:r w:rsidRPr="00E57AAE">
              <w:rPr>
                <w:szCs w:val="18"/>
              </w:rPr>
              <w:t>为例：</w:t>
            </w:r>
          </w:p>
          <w:p w14:paraId="18450EE1"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签名</w:t>
            </w:r>
          </w:p>
          <w:p w14:paraId="2C589A8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cosign sign -key cosign.key dustise/sleep:v0.9.6</w:t>
            </w:r>
          </w:p>
          <w:p w14:paraId="5E2D80F0"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验签：</w:t>
            </w:r>
          </w:p>
          <w:p w14:paraId="12B86B1B"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cosign verify  -key cosign.pub repository/image:v0.9.6</w:t>
            </w:r>
          </w:p>
        </w:tc>
      </w:tr>
      <w:tr w:rsidR="003D21F6" w:rsidRPr="00E57AAE" w14:paraId="5B0B0378" w14:textId="77777777" w:rsidTr="00853543">
        <w:trPr>
          <w:trHeight w:val="298"/>
        </w:trPr>
        <w:tc>
          <w:tcPr>
            <w:tcW w:w="499" w:type="pct"/>
            <w:shd w:val="clear" w:color="auto" w:fill="auto"/>
          </w:tcPr>
          <w:p w14:paraId="1B4F485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3</w:t>
            </w:r>
            <w:r w:rsidRPr="00E57AAE">
              <w:rPr>
                <w:color w:val="000000"/>
                <w:kern w:val="0"/>
                <w:szCs w:val="21"/>
                <w:bdr w:val="none" w:sz="0" w:space="0" w:color="auto" w:frame="1"/>
              </w:rPr>
              <w:t>.2</w:t>
            </w:r>
          </w:p>
        </w:tc>
        <w:tc>
          <w:tcPr>
            <w:tcW w:w="2288" w:type="pct"/>
            <w:shd w:val="clear" w:color="auto" w:fill="auto"/>
          </w:tcPr>
          <w:p w14:paraId="4B964F4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使用商用软件或开源软件</w:t>
            </w:r>
            <w:r w:rsidRPr="00E57AAE">
              <w:rPr>
                <w:szCs w:val="18"/>
              </w:rPr>
              <w:t>(</w:t>
            </w:r>
            <w:r w:rsidRPr="00E57AAE">
              <w:rPr>
                <w:szCs w:val="18"/>
              </w:rPr>
              <w:t>如</w:t>
            </w:r>
            <w:r w:rsidRPr="00E57AAE">
              <w:rPr>
                <w:szCs w:val="18"/>
              </w:rPr>
              <w:t xml:space="preserve">Trivy, </w:t>
            </w:r>
            <w:r w:rsidRPr="00E57AAE">
              <w:rPr>
                <w:rFonts w:hint="eastAsia"/>
                <w:szCs w:val="18"/>
              </w:rPr>
              <w:t>Clair</w:t>
            </w:r>
            <w:r w:rsidRPr="00E57AAE">
              <w:rPr>
                <w:szCs w:val="18"/>
              </w:rPr>
              <w:t>等</w:t>
            </w:r>
            <w:r w:rsidRPr="00E57AAE">
              <w:rPr>
                <w:szCs w:val="18"/>
              </w:rPr>
              <w:t>)</w:t>
            </w:r>
            <w:r w:rsidRPr="00E57AAE">
              <w:rPr>
                <w:szCs w:val="18"/>
              </w:rPr>
              <w:t>扫描扫描容器镜像，查看输出结果是否有漏洞</w:t>
            </w:r>
          </w:p>
          <w:p w14:paraId="606D0AD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，不同的工具有不同的使用命令，如</w:t>
            </w:r>
            <w:r w:rsidRPr="00E57AAE">
              <w:rPr>
                <w:szCs w:val="18"/>
              </w:rPr>
              <w:t>Trivy</w:t>
            </w:r>
            <w:r w:rsidRPr="00E57AAE">
              <w:rPr>
                <w:szCs w:val="18"/>
              </w:rPr>
              <w:t>，使用如下命令进行扫描</w:t>
            </w:r>
          </w:p>
          <w:p w14:paraId="52450FE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trivy &lt;</w:t>
            </w:r>
            <w:r w:rsidRPr="00E57AAE">
              <w:rPr>
                <w:szCs w:val="18"/>
              </w:rPr>
              <w:t>镜像名称</w:t>
            </w:r>
            <w:r w:rsidRPr="00E57AAE">
              <w:rPr>
                <w:szCs w:val="18"/>
              </w:rPr>
              <w:t>&gt;</w:t>
            </w:r>
          </w:p>
          <w:p w14:paraId="3E80D7A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p>
        </w:tc>
        <w:tc>
          <w:tcPr>
            <w:tcW w:w="2213" w:type="pct"/>
            <w:shd w:val="clear" w:color="auto" w:fill="auto"/>
          </w:tcPr>
          <w:p w14:paraId="6FDF0D38"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升级镜像替换有漏洞的组件，生成新的镜像</w:t>
            </w:r>
          </w:p>
        </w:tc>
      </w:tr>
      <w:tr w:rsidR="003D21F6" w:rsidRPr="00E57AAE" w14:paraId="2FB0B243" w14:textId="77777777" w:rsidTr="00853543">
        <w:trPr>
          <w:trHeight w:val="298"/>
        </w:trPr>
        <w:tc>
          <w:tcPr>
            <w:tcW w:w="499" w:type="pct"/>
            <w:shd w:val="clear" w:color="auto" w:fill="auto"/>
          </w:tcPr>
          <w:p w14:paraId="5091029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3</w:t>
            </w:r>
            <w:r w:rsidRPr="00E57AAE">
              <w:rPr>
                <w:color w:val="000000"/>
                <w:kern w:val="0"/>
                <w:szCs w:val="21"/>
                <w:bdr w:val="none" w:sz="0" w:space="0" w:color="auto" w:frame="1"/>
              </w:rPr>
              <w:t>.3</w:t>
            </w:r>
          </w:p>
        </w:tc>
        <w:tc>
          <w:tcPr>
            <w:tcW w:w="2288" w:type="pct"/>
            <w:shd w:val="clear" w:color="auto" w:fill="auto"/>
          </w:tcPr>
          <w:p w14:paraId="661E09B7"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宜使用</w:t>
            </w:r>
            <w:r w:rsidRPr="00E57AAE">
              <w:rPr>
                <w:szCs w:val="18"/>
              </w:rPr>
              <w:t>Kubernetes admission controller</w:t>
            </w:r>
            <w:r w:rsidRPr="00E57AAE">
              <w:rPr>
                <w:szCs w:val="18"/>
              </w:rPr>
              <w:t>来控制镜像准入</w:t>
            </w:r>
          </w:p>
          <w:p w14:paraId="296792A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kube-apiserver -h | grep enable-admission-plugins</w:t>
            </w:r>
          </w:p>
          <w:p w14:paraId="05724DCA"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rFonts w:hint="eastAsia"/>
                <w:szCs w:val="18"/>
              </w:rPr>
              <w:t>或使用命令：</w:t>
            </w:r>
          </w:p>
          <w:p w14:paraId="0D1F038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ps -ef |grep kube-apiserver |grep enable-admission-plugins</w:t>
            </w:r>
          </w:p>
          <w:p w14:paraId="79D7B81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szCs w:val="18"/>
              </w:rPr>
              <w:t>查看是否有需要的</w:t>
            </w:r>
            <w:r w:rsidRPr="00E57AAE">
              <w:rPr>
                <w:szCs w:val="18"/>
              </w:rPr>
              <w:t>admission controller</w:t>
            </w:r>
            <w:r w:rsidRPr="00E57AAE">
              <w:rPr>
                <w:szCs w:val="18"/>
              </w:rPr>
              <w:t>设置</w:t>
            </w:r>
          </w:p>
        </w:tc>
        <w:tc>
          <w:tcPr>
            <w:tcW w:w="2213" w:type="pct"/>
            <w:shd w:val="clear" w:color="auto" w:fill="auto"/>
          </w:tcPr>
          <w:p w14:paraId="63BD7CCE"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p>
          <w:p w14:paraId="7769C4D2"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color w:val="000000"/>
                <w:bdr w:val="none" w:sz="0" w:space="0" w:color="auto" w:frame="1"/>
              </w:rPr>
              <w:t>根据具体的需求开启集群</w:t>
            </w:r>
            <w:r w:rsidRPr="00E57AAE">
              <w:rPr>
                <w:rFonts w:hint="eastAsia"/>
                <w:color w:val="000000"/>
                <w:bdr w:val="none" w:sz="0" w:space="0" w:color="auto" w:frame="1"/>
              </w:rPr>
              <w:t>准入配置</w:t>
            </w:r>
            <w:r w:rsidRPr="00E57AAE">
              <w:rPr>
                <w:color w:val="000000"/>
                <w:bdr w:val="none" w:sz="0" w:space="0" w:color="auto" w:frame="1"/>
              </w:rPr>
              <w:t>能力</w:t>
            </w:r>
            <w:r w:rsidRPr="00E57AAE">
              <w:rPr>
                <w:rFonts w:hint="eastAsia"/>
                <w:color w:val="000000"/>
                <w:bdr w:val="none" w:sz="0" w:space="0" w:color="auto" w:frame="1"/>
              </w:rPr>
              <w:t>，在安装集群时开启集群准入控制配置</w:t>
            </w:r>
            <w:r w:rsidRPr="00E57AAE">
              <w:rPr>
                <w:rFonts w:hint="eastAsia"/>
                <w:color w:val="000000"/>
                <w:kern w:val="0"/>
                <w:szCs w:val="21"/>
                <w:bdr w:val="none" w:sz="0" w:space="0" w:color="auto" w:frame="1"/>
              </w:rPr>
              <w:t xml:space="preserve"> </w:t>
            </w:r>
          </w:p>
        </w:tc>
      </w:tr>
      <w:tr w:rsidR="003D21F6" w:rsidRPr="00E57AAE" w14:paraId="42189AFA" w14:textId="77777777" w:rsidTr="00853543">
        <w:trPr>
          <w:trHeight w:val="298"/>
        </w:trPr>
        <w:tc>
          <w:tcPr>
            <w:tcW w:w="499" w:type="pct"/>
            <w:shd w:val="clear" w:color="auto" w:fill="auto"/>
          </w:tcPr>
          <w:p w14:paraId="28B3857D"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color w:val="000000"/>
                <w:kern w:val="0"/>
                <w:szCs w:val="21"/>
                <w:bdr w:val="none" w:sz="0" w:space="0" w:color="auto" w:frame="1"/>
              </w:rPr>
            </w:pPr>
            <w:r w:rsidRPr="00E57AAE">
              <w:rPr>
                <w:rFonts w:hint="eastAsia"/>
                <w:color w:val="000000"/>
                <w:kern w:val="0"/>
                <w:szCs w:val="21"/>
                <w:bdr w:val="none" w:sz="0" w:space="0" w:color="auto" w:frame="1"/>
              </w:rPr>
              <w:t>8</w:t>
            </w:r>
            <w:r w:rsidRPr="00E57AAE">
              <w:rPr>
                <w:color w:val="000000"/>
                <w:kern w:val="0"/>
                <w:szCs w:val="21"/>
                <w:bdr w:val="none" w:sz="0" w:space="0" w:color="auto" w:frame="1"/>
              </w:rPr>
              <w:t>.</w:t>
            </w:r>
            <w:r w:rsidRPr="00E57AAE">
              <w:rPr>
                <w:rFonts w:hint="eastAsia"/>
                <w:color w:val="000000"/>
                <w:kern w:val="0"/>
                <w:szCs w:val="21"/>
                <w:bdr w:val="none" w:sz="0" w:space="0" w:color="auto" w:frame="1"/>
              </w:rPr>
              <w:t>3</w:t>
            </w:r>
            <w:r w:rsidRPr="00E57AAE">
              <w:rPr>
                <w:color w:val="000000"/>
                <w:kern w:val="0"/>
                <w:szCs w:val="21"/>
                <w:bdr w:val="none" w:sz="0" w:space="0" w:color="auto" w:frame="1"/>
              </w:rPr>
              <w:t>.</w:t>
            </w:r>
            <w:r w:rsidRPr="00E57AAE">
              <w:rPr>
                <w:rFonts w:hint="eastAsia"/>
                <w:color w:val="000000"/>
                <w:kern w:val="0"/>
                <w:szCs w:val="21"/>
                <w:bdr w:val="none" w:sz="0" w:space="0" w:color="auto" w:frame="1"/>
              </w:rPr>
              <w:t>4</w:t>
            </w:r>
          </w:p>
        </w:tc>
        <w:tc>
          <w:tcPr>
            <w:tcW w:w="2288" w:type="pct"/>
            <w:shd w:val="clear" w:color="auto" w:fill="auto"/>
          </w:tcPr>
          <w:p w14:paraId="0A14DB63"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Cs w:val="18"/>
              </w:rPr>
            </w:pPr>
            <w:r w:rsidRPr="00E57AAE">
              <w:rPr>
                <w:szCs w:val="18"/>
              </w:rPr>
              <w:t>基础镜像中若使用不必要的软件，可能会加大容器的攻击面，同时也违背了最小和精简容器镜像的概念。因此，不要为容器安装或运行任何不必要的软件。</w:t>
            </w:r>
          </w:p>
        </w:tc>
        <w:tc>
          <w:tcPr>
            <w:tcW w:w="2213" w:type="pct"/>
            <w:shd w:val="clear" w:color="auto" w:fill="auto"/>
          </w:tcPr>
          <w:p w14:paraId="5D3129AC" w14:textId="77777777" w:rsidR="003D21F6" w:rsidRPr="00E57AAE" w:rsidRDefault="003D21F6" w:rsidP="008535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szCs w:val="18"/>
              </w:rPr>
            </w:pPr>
            <w:r w:rsidRPr="00E57AAE">
              <w:rPr>
                <w:szCs w:val="18"/>
              </w:rPr>
              <w:t>精简基础镜像。</w:t>
            </w:r>
          </w:p>
        </w:tc>
      </w:tr>
    </w:tbl>
    <w:p w14:paraId="44FE4D73" w14:textId="77777777" w:rsidR="003D21F6" w:rsidRPr="00E57AAE" w:rsidRDefault="003D21F6" w:rsidP="003D21F6"/>
    <w:p w14:paraId="6AEE0C71" w14:textId="77777777" w:rsidR="003D21F6" w:rsidRPr="00E57AAE" w:rsidRDefault="003D21F6" w:rsidP="003D21F6"/>
    <w:p w14:paraId="496038D2" w14:textId="77777777" w:rsidR="003D21F6" w:rsidRPr="00E57AAE" w:rsidRDefault="003D21F6" w:rsidP="003D21F6"/>
    <w:p w14:paraId="0B70AE2E" w14:textId="77777777" w:rsidR="003D21F6" w:rsidRPr="00E57AAE" w:rsidRDefault="003D21F6" w:rsidP="003D21F6"/>
    <w:p w14:paraId="7CD6BEAC" w14:textId="77777777" w:rsidR="003D21F6" w:rsidRPr="00E57AAE" w:rsidRDefault="003D21F6" w:rsidP="003D21F6">
      <w:pPr>
        <w:pStyle w:val="1"/>
        <w:spacing w:before="0" w:after="0" w:line="240" w:lineRule="auto"/>
        <w:jc w:val="center"/>
        <w:rPr>
          <w:rFonts w:eastAsia="黑体"/>
          <w:kern w:val="0"/>
          <w:sz w:val="21"/>
          <w:szCs w:val="21"/>
        </w:rPr>
      </w:pPr>
      <w:bookmarkStart w:id="588" w:name="_Toc175049751"/>
      <w:r w:rsidRPr="00E57AAE">
        <w:rPr>
          <w:rFonts w:eastAsia="黑体"/>
          <w:kern w:val="0"/>
          <w:sz w:val="21"/>
          <w:szCs w:val="21"/>
        </w:rPr>
        <w:t>附</w:t>
      </w:r>
      <w:r w:rsidRPr="00E57AAE">
        <w:rPr>
          <w:rFonts w:eastAsia="黑体" w:hint="eastAsia"/>
          <w:kern w:val="0"/>
          <w:sz w:val="21"/>
          <w:szCs w:val="21"/>
        </w:rPr>
        <w:t xml:space="preserve"> </w:t>
      </w:r>
      <w:r w:rsidRPr="00E57AAE">
        <w:rPr>
          <w:rFonts w:eastAsia="黑体"/>
          <w:kern w:val="0"/>
          <w:sz w:val="21"/>
          <w:szCs w:val="21"/>
        </w:rPr>
        <w:t>录</w:t>
      </w:r>
      <w:r w:rsidRPr="00E57AAE">
        <w:rPr>
          <w:rFonts w:eastAsia="黑体" w:hint="eastAsia"/>
          <w:kern w:val="0"/>
          <w:sz w:val="21"/>
          <w:szCs w:val="21"/>
        </w:rPr>
        <w:t xml:space="preserve"> D</w:t>
      </w:r>
      <w:bookmarkEnd w:id="588"/>
    </w:p>
    <w:p w14:paraId="555DD3E1" w14:textId="77777777" w:rsidR="003D21F6" w:rsidRPr="00E57AAE" w:rsidRDefault="003D21F6" w:rsidP="003D21F6">
      <w:pPr>
        <w:pStyle w:val="1"/>
        <w:spacing w:before="0" w:after="0" w:line="240" w:lineRule="auto"/>
        <w:jc w:val="center"/>
        <w:rPr>
          <w:rFonts w:eastAsia="黑体"/>
          <w:kern w:val="0"/>
          <w:sz w:val="21"/>
          <w:szCs w:val="21"/>
        </w:rPr>
      </w:pPr>
      <w:bookmarkStart w:id="589" w:name="_Toc141435979"/>
      <w:bookmarkStart w:id="590" w:name="_Toc175049752"/>
      <w:r w:rsidRPr="00E57AAE">
        <w:rPr>
          <w:rFonts w:eastAsia="黑体"/>
          <w:kern w:val="0"/>
          <w:sz w:val="21"/>
          <w:szCs w:val="21"/>
        </w:rPr>
        <w:t>（资料性</w:t>
      </w:r>
      <w:r w:rsidRPr="00E57AAE">
        <w:rPr>
          <w:rFonts w:eastAsia="黑体" w:hint="eastAsia"/>
          <w:kern w:val="0"/>
          <w:sz w:val="21"/>
          <w:szCs w:val="21"/>
        </w:rPr>
        <w:t>附录</w:t>
      </w:r>
      <w:r w:rsidRPr="00E57AAE">
        <w:rPr>
          <w:rFonts w:eastAsia="黑体"/>
          <w:kern w:val="0"/>
          <w:sz w:val="21"/>
          <w:szCs w:val="21"/>
        </w:rPr>
        <w:t>）</w:t>
      </w:r>
      <w:bookmarkEnd w:id="589"/>
      <w:bookmarkEnd w:id="590"/>
    </w:p>
    <w:p w14:paraId="0B964146" w14:textId="77777777" w:rsidR="003D21F6" w:rsidRPr="00E57AAE" w:rsidRDefault="003D21F6" w:rsidP="003D21F6">
      <w:pPr>
        <w:jc w:val="center"/>
        <w:rPr>
          <w:rFonts w:eastAsia="黑体"/>
          <w:b/>
          <w:bCs/>
          <w:kern w:val="0"/>
          <w:szCs w:val="21"/>
        </w:rPr>
      </w:pPr>
      <w:r w:rsidRPr="00E57AAE">
        <w:rPr>
          <w:rFonts w:eastAsia="黑体"/>
          <w:b/>
          <w:bCs/>
          <w:kern w:val="0"/>
          <w:szCs w:val="21"/>
        </w:rPr>
        <w:t>部分要求</w:t>
      </w:r>
      <w:r w:rsidRPr="00E57AAE">
        <w:rPr>
          <w:rFonts w:eastAsia="黑体" w:hint="eastAsia"/>
          <w:b/>
          <w:bCs/>
          <w:kern w:val="0"/>
          <w:szCs w:val="21"/>
        </w:rPr>
        <w:t>的</w:t>
      </w:r>
      <w:r w:rsidRPr="00E57AAE">
        <w:rPr>
          <w:rFonts w:eastAsia="黑体"/>
          <w:b/>
          <w:bCs/>
          <w:kern w:val="0"/>
          <w:szCs w:val="21"/>
        </w:rPr>
        <w:t>场景限制</w:t>
      </w:r>
    </w:p>
    <w:p w14:paraId="1E52C870" w14:textId="77777777" w:rsidR="003D21F6" w:rsidRPr="00E57AAE" w:rsidRDefault="003D21F6" w:rsidP="003D21F6">
      <w:r w:rsidRPr="00E57AAE">
        <w:t>以下为正文</w:t>
      </w:r>
      <w:r w:rsidRPr="00E57AAE">
        <w:t>7.</w:t>
      </w:r>
      <w:r w:rsidRPr="00E57AAE">
        <w:rPr>
          <w:rFonts w:hint="eastAsia"/>
        </w:rPr>
        <w:t>1</w:t>
      </w:r>
      <w:r w:rsidRPr="00E57AAE">
        <w:t>节部分要求的使用场景限制</w:t>
      </w:r>
      <w:r w:rsidRPr="00E57AAE">
        <w:rPr>
          <w:rFonts w:hint="eastAsia"/>
        </w:rPr>
        <w:t>。</w:t>
      </w:r>
    </w:p>
    <w:p w14:paraId="68E03864" w14:textId="77777777" w:rsidR="003D21F6" w:rsidRPr="00E57AAE" w:rsidRDefault="003D21F6" w:rsidP="003D21F6">
      <w:pPr>
        <w:pStyle w:val="2"/>
        <w:rPr>
          <w:rFonts w:ascii="Times New Roman" w:eastAsia="黑体" w:hAnsi="Times New Roman"/>
          <w:b w:val="0"/>
          <w:bCs w:val="0"/>
          <w:sz w:val="21"/>
          <w:szCs w:val="21"/>
        </w:rPr>
      </w:pPr>
      <w:bookmarkStart w:id="591" w:name="_Toc141110534"/>
      <w:bookmarkStart w:id="592" w:name="_Toc170201358"/>
      <w:bookmarkStart w:id="593" w:name="_Toc174610197"/>
      <w:bookmarkStart w:id="594" w:name="_Toc175049753"/>
      <w:r w:rsidRPr="00E57AAE">
        <w:rPr>
          <w:rFonts w:ascii="Times New Roman" w:eastAsia="黑体" w:hAnsi="Times New Roman" w:hint="eastAsia"/>
          <w:b w:val="0"/>
          <w:bCs w:val="0"/>
          <w:sz w:val="21"/>
          <w:szCs w:val="21"/>
        </w:rPr>
        <w:t>D</w:t>
      </w:r>
      <w:r w:rsidRPr="00E57AAE">
        <w:rPr>
          <w:rFonts w:ascii="Times New Roman" w:eastAsia="黑体" w:hAnsi="Times New Roman"/>
          <w:b w:val="0"/>
          <w:bCs w:val="0"/>
          <w:sz w:val="21"/>
          <w:szCs w:val="21"/>
        </w:rPr>
        <w:t xml:space="preserve">.1 </w:t>
      </w:r>
      <w:r w:rsidRPr="00E57AAE">
        <w:rPr>
          <w:rFonts w:ascii="Times New Roman" w:eastAsia="黑体" w:hAnsi="Times New Roman"/>
          <w:b w:val="0"/>
          <w:bCs w:val="0"/>
          <w:sz w:val="21"/>
          <w:szCs w:val="21"/>
        </w:rPr>
        <w:t>特权容器使用场景</w:t>
      </w:r>
      <w:bookmarkEnd w:id="591"/>
      <w:bookmarkEnd w:id="592"/>
      <w:bookmarkEnd w:id="593"/>
      <w:bookmarkEnd w:id="594"/>
    </w:p>
    <w:p w14:paraId="7CE04E02" w14:textId="77777777" w:rsidR="003D21F6" w:rsidRPr="00E57AAE" w:rsidRDefault="003D21F6" w:rsidP="003D21F6">
      <w:pPr>
        <w:ind w:firstLineChars="100" w:firstLine="210"/>
      </w:pPr>
      <w:r w:rsidRPr="00E57AAE">
        <w:t>业务确实有使用特权容器的场景，在满足安全最小化原则，并充分做好安全风险评估前提下，允许以特权容器运行，典型场景包括：</w:t>
      </w:r>
    </w:p>
    <w:p w14:paraId="441DA254" w14:textId="77777777" w:rsidR="003D21F6" w:rsidRPr="00E57AAE" w:rsidRDefault="003D21F6" w:rsidP="003D21F6">
      <w:r w:rsidRPr="00E57AAE">
        <w:t>•</w:t>
      </w:r>
      <w:r w:rsidRPr="00E57AAE">
        <w:tab/>
      </w:r>
      <w:r w:rsidRPr="00E57AAE">
        <w:t>业务需要容器内修改时间同步修改所在宿主机的时间；容器存储接口（</w:t>
      </w:r>
      <w:r w:rsidRPr="00E57AAE">
        <w:t>CSI</w:t>
      </w:r>
      <w:r w:rsidRPr="00E57AAE">
        <w:t>），需要将宿主机存储实例挂载到容器内部，需要获取宿主机文件访问权限，获取与主机一致的挂载信息；</w:t>
      </w:r>
    </w:p>
    <w:p w14:paraId="3FE9573E" w14:textId="77777777" w:rsidR="003D21F6" w:rsidRPr="00E57AAE" w:rsidRDefault="003D21F6" w:rsidP="003D21F6">
      <w:r w:rsidRPr="00E57AAE">
        <w:t>•</w:t>
      </w:r>
      <w:r w:rsidRPr="00E57AAE">
        <w:tab/>
        <w:t>OS</w:t>
      </w:r>
      <w:r w:rsidRPr="00E57AAE">
        <w:t>升级，需要将虚拟机根目录挂载到容器的根目录上，因此容器内下载系统包、解压、安装的操作需要</w:t>
      </w:r>
      <w:r w:rsidRPr="00E57AAE">
        <w:t>root</w:t>
      </w:r>
      <w:r w:rsidRPr="00E57AAE">
        <w:t>权限；</w:t>
      </w:r>
    </w:p>
    <w:p w14:paraId="75C4C07C" w14:textId="77777777" w:rsidR="003D21F6" w:rsidRPr="00E57AAE" w:rsidRDefault="003D21F6" w:rsidP="003D21F6">
      <w:r w:rsidRPr="00E57AAE">
        <w:t>•</w:t>
      </w:r>
      <w:r w:rsidRPr="00E57AAE">
        <w:tab/>
      </w:r>
      <w:r w:rsidRPr="00E57AAE">
        <w:t>组件需要访问宿主机相关资源来采集指标或驱动设置，包括宿主机网络信息，进程信息，文件信息（如</w:t>
      </w:r>
      <w:r w:rsidRPr="00E57AAE">
        <w:t>/sys/</w:t>
      </w:r>
      <w:r w:rsidRPr="00E57AAE">
        <w:t>、</w:t>
      </w:r>
      <w:r w:rsidRPr="00E57AAE">
        <w:t>/proc/</w:t>
      </w:r>
      <w:r w:rsidRPr="00E57AAE">
        <w:t>等目录下的信息），因此所在的容器需要能够访问主机网络命名空间、主机进程命名空间、主机系统敏感目录；</w:t>
      </w:r>
    </w:p>
    <w:p w14:paraId="18194285" w14:textId="77777777" w:rsidR="003D21F6" w:rsidRPr="00E57AAE" w:rsidRDefault="003D21F6" w:rsidP="003D21F6">
      <w:r w:rsidRPr="00E57AAE">
        <w:t>•</w:t>
      </w:r>
      <w:r w:rsidRPr="00E57AAE">
        <w:tab/>
      </w:r>
      <w:r w:rsidRPr="00E57AAE">
        <w:t>网络负载均衡器需要将外部网络接入到容器内部，完成网络接入和转发功能。</w:t>
      </w:r>
    </w:p>
    <w:p w14:paraId="1C19AA55" w14:textId="77777777" w:rsidR="003D21F6" w:rsidRPr="00E57AAE" w:rsidRDefault="003D21F6" w:rsidP="003D21F6"/>
    <w:p w14:paraId="1FA83355" w14:textId="77777777" w:rsidR="003D21F6" w:rsidRPr="00E57AAE" w:rsidRDefault="003D21F6" w:rsidP="003D21F6">
      <w:pPr>
        <w:pStyle w:val="2"/>
        <w:rPr>
          <w:rFonts w:ascii="Times New Roman" w:eastAsia="黑体" w:hAnsi="Times New Roman"/>
          <w:b w:val="0"/>
          <w:bCs w:val="0"/>
          <w:sz w:val="21"/>
          <w:szCs w:val="21"/>
        </w:rPr>
      </w:pPr>
      <w:bookmarkStart w:id="595" w:name="_Toc141110535"/>
      <w:bookmarkStart w:id="596" w:name="_Toc170201359"/>
      <w:bookmarkStart w:id="597" w:name="_Toc174610198"/>
      <w:bookmarkStart w:id="598" w:name="_Toc175049754"/>
      <w:r w:rsidRPr="00E57AAE">
        <w:rPr>
          <w:rFonts w:ascii="Times New Roman" w:eastAsia="黑体" w:hAnsi="Times New Roman" w:hint="eastAsia"/>
          <w:b w:val="0"/>
          <w:bCs w:val="0"/>
          <w:sz w:val="21"/>
          <w:szCs w:val="21"/>
        </w:rPr>
        <w:t>D</w:t>
      </w:r>
      <w:r w:rsidRPr="00E57AAE">
        <w:rPr>
          <w:rFonts w:ascii="Times New Roman" w:eastAsia="黑体" w:hAnsi="Times New Roman"/>
          <w:b w:val="0"/>
          <w:bCs w:val="0"/>
          <w:sz w:val="21"/>
          <w:szCs w:val="21"/>
        </w:rPr>
        <w:t xml:space="preserve">.2 </w:t>
      </w:r>
      <w:r w:rsidRPr="00E57AAE">
        <w:rPr>
          <w:rFonts w:ascii="Times New Roman" w:eastAsia="黑体" w:hAnsi="Times New Roman"/>
          <w:b w:val="0"/>
          <w:bCs w:val="0"/>
          <w:sz w:val="21"/>
          <w:szCs w:val="21"/>
        </w:rPr>
        <w:t>共享主机使用场景</w:t>
      </w:r>
      <w:bookmarkEnd w:id="595"/>
      <w:bookmarkEnd w:id="596"/>
      <w:bookmarkEnd w:id="597"/>
      <w:bookmarkEnd w:id="598"/>
    </w:p>
    <w:p w14:paraId="12C5FD0D" w14:textId="77777777" w:rsidR="003D21F6" w:rsidRPr="00E57AAE" w:rsidRDefault="003D21F6" w:rsidP="003D21F6">
      <w:pPr>
        <w:ind w:firstLineChars="200" w:firstLine="420"/>
      </w:pPr>
      <w:r w:rsidRPr="00E57AAE">
        <w:t>如果主机的</w:t>
      </w:r>
      <w:r w:rsidRPr="00E57AAE">
        <w:t>PID</w:t>
      </w:r>
      <w:r w:rsidRPr="00E57AAE">
        <w:t>命名空间与容器共享，则基本上允许容器中的进程查看主机系统上的所有进程。</w:t>
      </w:r>
      <w:r w:rsidRPr="00E57AAE">
        <w:t xml:space="preserve"> </w:t>
      </w:r>
      <w:r w:rsidRPr="00E57AAE">
        <w:t>这打破了主机和容器之间的进程级隔离。</w:t>
      </w:r>
    </w:p>
    <w:p w14:paraId="5089A5E7" w14:textId="77777777" w:rsidR="003D21F6" w:rsidRPr="00E57AAE" w:rsidRDefault="003D21F6" w:rsidP="003D21F6">
      <w:r w:rsidRPr="00E57AAE">
        <w:t>有权访问容器的人最终可以知道在主机系统上运行的所有进程，甚至可以从容器内杀死主机系统进程。</w:t>
      </w:r>
      <w:r w:rsidRPr="00E57AAE">
        <w:t xml:space="preserve"> </w:t>
      </w:r>
      <w:r w:rsidRPr="00E57AAE">
        <w:t>因此，不要与容器共享主机的进程命名空间。</w:t>
      </w:r>
    </w:p>
    <w:p w14:paraId="4BAE6203" w14:textId="77777777" w:rsidR="003D21F6" w:rsidRPr="00E57AAE" w:rsidRDefault="003D21F6" w:rsidP="003D21F6">
      <w:pPr>
        <w:ind w:firstLineChars="200" w:firstLine="420"/>
      </w:pPr>
      <w:r w:rsidRPr="00E57AAE">
        <w:t>应至少定义一个准入控制策略，禁止容器共享主机</w:t>
      </w:r>
      <w:r w:rsidRPr="00E57AAE">
        <w:t>PID</w:t>
      </w:r>
      <w:r w:rsidRPr="00E57AAE">
        <w:t>命名空间。</w:t>
      </w:r>
    </w:p>
    <w:p w14:paraId="7BF2F7C9" w14:textId="77777777" w:rsidR="003D21F6" w:rsidRPr="00E57AAE" w:rsidRDefault="003D21F6" w:rsidP="003D21F6">
      <w:pPr>
        <w:numPr>
          <w:ilvl w:val="0"/>
          <w:numId w:val="27"/>
        </w:numPr>
      </w:pPr>
      <w:r w:rsidRPr="00E57AAE">
        <w:t>业务确实有使用容器共享主机的进程命名空间的场景，在满足安全最小化原则，并充分做好安全风险评估前提下，允许使用容器共享主机的进程命名空间，典型场景包括：</w:t>
      </w:r>
    </w:p>
    <w:p w14:paraId="3318CD09" w14:textId="77777777" w:rsidR="003D21F6" w:rsidRPr="00E57AAE" w:rsidRDefault="003D21F6" w:rsidP="003D21F6">
      <w:r w:rsidRPr="00E57AAE">
        <w:t>•</w:t>
      </w:r>
      <w:r w:rsidRPr="00E57AAE">
        <w:tab/>
      </w:r>
      <w:r w:rsidRPr="00E57AAE">
        <w:t>组件需要访问宿主机相关资源来采集指标，包括宿主机网络信息，进程信息，文件信息（如</w:t>
      </w:r>
      <w:r w:rsidRPr="00E57AAE">
        <w:t>/sys/</w:t>
      </w:r>
      <w:r w:rsidRPr="00E57AAE">
        <w:t>、</w:t>
      </w:r>
      <w:r w:rsidRPr="00E57AAE">
        <w:t>/proc/</w:t>
      </w:r>
      <w:r w:rsidRPr="00E57AAE">
        <w:t>等目录下的信息），因此所在的容器需要能够访问主机网络命名空间、主机进程命名空间、主机系统敏感目录；</w:t>
      </w:r>
    </w:p>
    <w:p w14:paraId="597EA537" w14:textId="77777777" w:rsidR="003D21F6" w:rsidRPr="00E57AAE" w:rsidRDefault="003D21F6" w:rsidP="003D21F6">
      <w:pPr>
        <w:numPr>
          <w:ilvl w:val="0"/>
          <w:numId w:val="27"/>
        </w:numPr>
      </w:pPr>
      <w:r w:rsidRPr="00E57AAE">
        <w:t>业务确实有使用容器共享主机的</w:t>
      </w:r>
      <w:r w:rsidRPr="00E57AAE">
        <w:t>IPC</w:t>
      </w:r>
      <w:r w:rsidRPr="00E57AAE">
        <w:t>命名空间的场景，在满足安全最小化原则，并充分做好安全风险评估前提下，允许容器共享主机的</w:t>
      </w:r>
      <w:r w:rsidRPr="00E57AAE">
        <w:t>IPC</w:t>
      </w:r>
      <w:r w:rsidRPr="00E57AAE">
        <w:t>命名空间，典型场景包括：</w:t>
      </w:r>
    </w:p>
    <w:p w14:paraId="6A950BBD" w14:textId="77777777" w:rsidR="003D21F6" w:rsidRPr="00E57AAE" w:rsidRDefault="003D21F6" w:rsidP="003D21F6">
      <w:r w:rsidRPr="00E57AAE">
        <w:t>•</w:t>
      </w:r>
      <w:r w:rsidRPr="00E57AAE">
        <w:tab/>
      </w:r>
      <w:r w:rsidRPr="00E57AAE">
        <w:t>组件需要访问宿主机相关资源来采集指标，包括宿主机网络信息，进程信息，文件信息（如</w:t>
      </w:r>
      <w:r w:rsidRPr="00E57AAE">
        <w:t>/sys/</w:t>
      </w:r>
      <w:r w:rsidRPr="00E57AAE">
        <w:t>、</w:t>
      </w:r>
      <w:r w:rsidRPr="00E57AAE">
        <w:t>/proc/</w:t>
      </w:r>
      <w:r w:rsidRPr="00E57AAE">
        <w:t>等目录下的信息），因此所在的容器需要能够访问主机的</w:t>
      </w:r>
      <w:r w:rsidRPr="00E57AAE">
        <w:t>IPC</w:t>
      </w:r>
      <w:r w:rsidRPr="00E57AAE">
        <w:t>命名空间、主机网络命名空间、主机进程命名空间、主机系统敏感目录；</w:t>
      </w:r>
    </w:p>
    <w:p w14:paraId="72F04CEA" w14:textId="77777777" w:rsidR="003D21F6" w:rsidRPr="00E57AAE" w:rsidRDefault="003D21F6" w:rsidP="003D21F6">
      <w:pPr>
        <w:numPr>
          <w:ilvl w:val="0"/>
          <w:numId w:val="27"/>
        </w:numPr>
      </w:pPr>
      <w:r w:rsidRPr="00E57AAE">
        <w:t>业务确实有使用容器共享主机网络命名空间的场景，在满足安全最小化原则，并充分做好安全风险评估前提下，允许使用容器共享主机网络命名空间，典型场景包括：</w:t>
      </w:r>
    </w:p>
    <w:p w14:paraId="07C3A57F" w14:textId="77777777" w:rsidR="003D21F6" w:rsidRPr="00E57AAE" w:rsidRDefault="003D21F6" w:rsidP="003D21F6">
      <w:r w:rsidRPr="00E57AAE">
        <w:t>组件需要访问宿主机相关资源来采集指标或设置网卡驱动，包括宿主机网络信息，进程信息，文件信息（如</w:t>
      </w:r>
      <w:r w:rsidRPr="00E57AAE">
        <w:t>/sys/</w:t>
      </w:r>
      <w:r w:rsidRPr="00E57AAE">
        <w:t>、</w:t>
      </w:r>
      <w:r w:rsidRPr="00E57AAE">
        <w:t>/proc/</w:t>
      </w:r>
      <w:r w:rsidRPr="00E57AAE">
        <w:t>等目录下的信息），因此所在的容器需要能够访问主机网络命名空间、主机进程命名空</w:t>
      </w:r>
      <w:r w:rsidRPr="00E57AAE">
        <w:lastRenderedPageBreak/>
        <w:t>间、主机系统敏感目录；</w:t>
      </w:r>
    </w:p>
    <w:p w14:paraId="77B0AF9B" w14:textId="77777777" w:rsidR="003D21F6" w:rsidRPr="00E57AAE" w:rsidRDefault="003D21F6" w:rsidP="003D21F6">
      <w:r w:rsidRPr="00E57AAE">
        <w:rPr>
          <w:rFonts w:ascii="宋体" w:hAnsi="宋体" w:cs="宋体" w:hint="eastAsia"/>
        </w:rPr>
        <w:t>④</w:t>
      </w:r>
      <w:r w:rsidRPr="00E57AAE">
        <w:t xml:space="preserve"> </w:t>
      </w:r>
      <w:r w:rsidRPr="00E57AAE">
        <w:t>业务确实有需要在容器内提权的场景，在满足权限最小化原则，并充分做好安全风险评估前提下，允许开启</w:t>
      </w:r>
      <w:r w:rsidRPr="00E57AAE">
        <w:t>allowPrivilegeEscalation</w:t>
      </w:r>
      <w:r w:rsidRPr="00E57AAE">
        <w:t>，典型场景包括：</w:t>
      </w:r>
    </w:p>
    <w:p w14:paraId="504DCF89" w14:textId="77777777" w:rsidR="003D21F6" w:rsidRPr="00E57AAE" w:rsidRDefault="003D21F6" w:rsidP="003D21F6">
      <w:r w:rsidRPr="00E57AAE">
        <w:t>-</w:t>
      </w:r>
      <w:r w:rsidRPr="00E57AAE">
        <w:t>因</w:t>
      </w:r>
      <w:r w:rsidRPr="00E57AAE">
        <w:t>root</w:t>
      </w:r>
      <w:r w:rsidRPr="00E57AAE">
        <w:t>权限最小化，导致稳态以普通用户权限运行，且需要瞬时提权至</w:t>
      </w:r>
      <w:r w:rsidRPr="00E57AAE">
        <w:t>root</w:t>
      </w:r>
      <w:r w:rsidRPr="00E57AAE">
        <w:t>权限的业务；</w:t>
      </w:r>
    </w:p>
    <w:p w14:paraId="541F88EB" w14:textId="77777777" w:rsidR="003D21F6" w:rsidRPr="00E57AAE" w:rsidRDefault="003D21F6" w:rsidP="003D21F6">
      <w:r w:rsidRPr="00E57AAE">
        <w:rPr>
          <w:rFonts w:ascii="宋体" w:hAnsi="宋体" w:cs="宋体" w:hint="eastAsia"/>
        </w:rPr>
        <w:t>⑤</w:t>
      </w:r>
      <w:r w:rsidRPr="00E57AAE">
        <w:t xml:space="preserve"> </w:t>
      </w:r>
      <w:r w:rsidRPr="00E57AAE">
        <w:t>业务确实有使用</w:t>
      </w:r>
      <w:r w:rsidRPr="00E57AAE">
        <w:t>NET_RAW</w:t>
      </w:r>
      <w:r w:rsidRPr="00E57AAE">
        <w:t>的场景，在满足安全最小化原则，并充分做好安全风险评估前提下，允许容器使用</w:t>
      </w:r>
      <w:r w:rsidRPr="00E57AAE">
        <w:t>NET_RAW</w:t>
      </w:r>
      <w:r w:rsidRPr="00E57AAE">
        <w:t>能力，典型场景包括：</w:t>
      </w:r>
    </w:p>
    <w:p w14:paraId="58D48A84" w14:textId="77777777" w:rsidR="003D21F6" w:rsidRPr="00E57AAE" w:rsidRDefault="003D21F6" w:rsidP="003D21F6">
      <w:r w:rsidRPr="00E57AAE">
        <w:t>•</w:t>
      </w:r>
      <w:r w:rsidRPr="00E57AAE">
        <w:tab/>
      </w:r>
      <w:r w:rsidRPr="00E57AAE">
        <w:t>网络负载均衡器需要将外部网络接入到容器内部，完成网络接入和转发功能；</w:t>
      </w:r>
    </w:p>
    <w:p w14:paraId="6CD2E06A" w14:textId="77777777" w:rsidR="003D21F6" w:rsidRPr="00E57AAE" w:rsidRDefault="003D21F6" w:rsidP="003D21F6">
      <w:r w:rsidRPr="00E57AAE">
        <w:t>•</w:t>
      </w:r>
      <w:r w:rsidRPr="00E57AAE">
        <w:tab/>
      </w:r>
      <w:r w:rsidRPr="00E57AAE">
        <w:t>容器需要实时修改宿主机</w:t>
      </w:r>
      <w:r w:rsidRPr="00E57AAE">
        <w:t>iptables</w:t>
      </w:r>
      <w:r w:rsidRPr="00E57AAE">
        <w:t>规则来保持</w:t>
      </w:r>
      <w:r w:rsidRPr="00E57AAE">
        <w:t>VIP</w:t>
      </w:r>
      <w:r w:rsidRPr="00E57AAE">
        <w:t>的时效性；</w:t>
      </w:r>
    </w:p>
    <w:p w14:paraId="70F82303" w14:textId="77777777" w:rsidR="003D21F6" w:rsidRPr="00E57AAE" w:rsidRDefault="003D21F6" w:rsidP="003D21F6"/>
    <w:p w14:paraId="7A64287E"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6F725418" w14:textId="77777777" w:rsidR="003D21F6" w:rsidRPr="00E57AAE" w:rsidRDefault="003D21F6" w:rsidP="003D21F6">
      <w:pPr>
        <w:widowControl/>
        <w:tabs>
          <w:tab w:val="center" w:pos="4201"/>
          <w:tab w:val="right" w:leader="dot" w:pos="9298"/>
        </w:tabs>
        <w:autoSpaceDE w:val="0"/>
        <w:autoSpaceDN w:val="0"/>
        <w:rPr>
          <w:rFonts w:eastAsia="黑体"/>
          <w:kern w:val="0"/>
          <w:szCs w:val="21"/>
        </w:rPr>
      </w:pPr>
    </w:p>
    <w:p w14:paraId="10111355" w14:textId="77777777" w:rsidR="00CB552D" w:rsidRPr="00E57AAE" w:rsidRDefault="00CB552D" w:rsidP="00CB552D"/>
    <w:p w14:paraId="7A1F6C08" w14:textId="77777777" w:rsidR="00E54C24" w:rsidRPr="00E57AAE" w:rsidRDefault="00E54C24"/>
    <w:p w14:paraId="22806C0A" w14:textId="77777777" w:rsidR="00E54C24" w:rsidRPr="00E57AAE" w:rsidRDefault="00E54C24">
      <w:pPr>
        <w:pStyle w:val="affffff"/>
        <w:rPr>
          <w:rFonts w:ascii="Times New Roman"/>
        </w:rPr>
      </w:pPr>
      <w:bookmarkStart w:id="599" w:name="_Toc175049755"/>
      <w:bookmarkStart w:id="600" w:name="_Hlk167363911"/>
      <w:bookmarkEnd w:id="268"/>
      <w:r w:rsidRPr="00E57AAE">
        <w:rPr>
          <w:rFonts w:ascii="Times New Roman"/>
        </w:rPr>
        <w:lastRenderedPageBreak/>
        <w:t>参　考　文　献</w:t>
      </w:r>
      <w:bookmarkEnd w:id="599"/>
    </w:p>
    <w:p w14:paraId="33BD7C4C" w14:textId="77777777" w:rsidR="00E54C24" w:rsidRPr="00E57AAE" w:rsidRDefault="00E54C24">
      <w:pPr>
        <w:widowControl/>
        <w:tabs>
          <w:tab w:val="center" w:pos="4201"/>
          <w:tab w:val="right" w:leader="dot" w:pos="9298"/>
        </w:tabs>
        <w:autoSpaceDE w:val="0"/>
        <w:autoSpaceDN w:val="0"/>
        <w:ind w:firstLineChars="200" w:firstLine="420"/>
        <w:rPr>
          <w:kern w:val="0"/>
          <w:szCs w:val="20"/>
        </w:rPr>
      </w:pPr>
      <w:r w:rsidRPr="00E57AAE">
        <w:rPr>
          <w:kern w:val="0"/>
          <w:szCs w:val="20"/>
        </w:rPr>
        <w:t xml:space="preserve">[1] CIS Kubernetes Benchmarks  </w:t>
      </w:r>
    </w:p>
    <w:p w14:paraId="07564016" w14:textId="77777777" w:rsidR="00E54C24" w:rsidRPr="00E57AAE" w:rsidRDefault="00E54C24">
      <w:pPr>
        <w:widowControl/>
        <w:tabs>
          <w:tab w:val="center" w:pos="4201"/>
          <w:tab w:val="right" w:leader="dot" w:pos="9298"/>
        </w:tabs>
        <w:autoSpaceDE w:val="0"/>
        <w:autoSpaceDN w:val="0"/>
        <w:ind w:firstLineChars="200" w:firstLine="420"/>
        <w:rPr>
          <w:kern w:val="0"/>
          <w:szCs w:val="20"/>
        </w:rPr>
      </w:pPr>
      <w:r w:rsidRPr="00E57AAE">
        <w:rPr>
          <w:kern w:val="0"/>
          <w:szCs w:val="20"/>
        </w:rPr>
        <w:t>[2] kubernetes</w:t>
      </w:r>
      <w:r w:rsidRPr="00E57AAE">
        <w:rPr>
          <w:kern w:val="0"/>
          <w:szCs w:val="20"/>
        </w:rPr>
        <w:t>官方服务文档</w:t>
      </w:r>
      <w:r w:rsidRPr="00E57AAE">
        <w:rPr>
          <w:kern w:val="0"/>
          <w:szCs w:val="20"/>
        </w:rPr>
        <w:t xml:space="preserve"> [DB/OL].[2023-07-27] https://kubernetes.io/docs/home/</w:t>
      </w:r>
    </w:p>
    <w:p w14:paraId="12E5429E" w14:textId="77777777" w:rsidR="00E54C24" w:rsidRPr="00E57AAE" w:rsidRDefault="00E54C24">
      <w:pPr>
        <w:widowControl/>
        <w:tabs>
          <w:tab w:val="center" w:pos="4201"/>
          <w:tab w:val="right" w:leader="dot" w:pos="9298"/>
        </w:tabs>
        <w:autoSpaceDE w:val="0"/>
        <w:autoSpaceDN w:val="0"/>
        <w:ind w:firstLineChars="200" w:firstLine="420"/>
        <w:rPr>
          <w:kern w:val="0"/>
          <w:szCs w:val="20"/>
        </w:rPr>
      </w:pPr>
      <w:r w:rsidRPr="00E57AAE">
        <w:rPr>
          <w:kern w:val="0"/>
          <w:szCs w:val="20"/>
        </w:rPr>
        <w:t>[3] docker</w:t>
      </w:r>
      <w:r w:rsidRPr="00E57AAE">
        <w:rPr>
          <w:kern w:val="0"/>
          <w:szCs w:val="20"/>
        </w:rPr>
        <w:t>官方服务文档</w:t>
      </w:r>
      <w:r w:rsidRPr="00E57AAE">
        <w:rPr>
          <w:kern w:val="0"/>
          <w:szCs w:val="20"/>
        </w:rPr>
        <w:t xml:space="preserve">[DB/OL]. [2023-07-27]. </w:t>
      </w:r>
    </w:p>
    <w:p w14:paraId="00396AD7" w14:textId="77777777" w:rsidR="00E54C24" w:rsidRPr="00E57AAE" w:rsidRDefault="00E54C24">
      <w:pPr>
        <w:widowControl/>
        <w:tabs>
          <w:tab w:val="center" w:pos="4201"/>
          <w:tab w:val="right" w:leader="dot" w:pos="9298"/>
        </w:tabs>
        <w:autoSpaceDE w:val="0"/>
        <w:autoSpaceDN w:val="0"/>
        <w:ind w:firstLineChars="200" w:firstLine="420"/>
        <w:rPr>
          <w:kern w:val="0"/>
          <w:szCs w:val="20"/>
        </w:rPr>
      </w:pPr>
      <w:r w:rsidRPr="00E57AAE">
        <w:rPr>
          <w:kern w:val="0"/>
          <w:szCs w:val="20"/>
        </w:rPr>
        <w:t xml:space="preserve"> https://docs.docker.com/get-started/overview/</w:t>
      </w:r>
    </w:p>
    <w:p w14:paraId="35C45980" w14:textId="77777777" w:rsidR="00E54C24" w:rsidRPr="00E57AAE" w:rsidRDefault="00E54C24">
      <w:pPr>
        <w:widowControl/>
        <w:tabs>
          <w:tab w:val="center" w:pos="4201"/>
          <w:tab w:val="right" w:leader="dot" w:pos="9298"/>
        </w:tabs>
        <w:autoSpaceDE w:val="0"/>
        <w:autoSpaceDN w:val="0"/>
        <w:ind w:firstLineChars="200" w:firstLine="420"/>
        <w:rPr>
          <w:kern w:val="0"/>
          <w:szCs w:val="20"/>
        </w:rPr>
      </w:pPr>
      <w:r w:rsidRPr="00E57AAE">
        <w:rPr>
          <w:kern w:val="0"/>
          <w:szCs w:val="20"/>
        </w:rPr>
        <w:t>[4] RFC 8446 [DB/OL]. [2023-07-27]. https://datatracker.ietf.org/doc/html/rfc8446</w:t>
      </w:r>
    </w:p>
    <w:bookmarkEnd w:id="600"/>
    <w:p w14:paraId="48AA6176" w14:textId="77777777" w:rsidR="00E54C24" w:rsidRDefault="00E54C24">
      <w:pPr>
        <w:pStyle w:val="affffffff5"/>
        <w:framePr w:wrap="around"/>
        <w:spacing w:before="156" w:after="156"/>
        <w:jc w:val="center"/>
      </w:pPr>
      <w:r w:rsidRPr="00E57AAE">
        <w:t>____________________________</w:t>
      </w:r>
    </w:p>
    <w:sectPr w:rsidR="00E54C24">
      <w:headerReference w:type="even" r:id="rId21"/>
      <w:headerReference w:type="default" r:id="rId22"/>
      <w:footerReference w:type="default" r:id="rId23"/>
      <w:headerReference w:type="first" r:id="rId24"/>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D1067" w14:textId="77777777" w:rsidR="00057BD3" w:rsidRDefault="00057BD3">
      <w:r>
        <w:separator/>
      </w:r>
    </w:p>
  </w:endnote>
  <w:endnote w:type="continuationSeparator" w:id="0">
    <w:p w14:paraId="1073F741" w14:textId="77777777" w:rsidR="00057BD3" w:rsidRDefault="0005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DejaVu Sans Mono">
    <w:altName w:val="Sylfaen"/>
    <w:charset w:val="00"/>
    <w:family w:val="auto"/>
    <w:pitch w:val="default"/>
    <w:sig w:usb0="E60026FF" w:usb1="D200F9FB" w:usb2="02000028" w:usb3="00000000" w:csb0="600001DF" w:csb1="DFDF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FC37" w14:textId="77777777" w:rsidR="00E54C24" w:rsidRDefault="00E54C24">
    <w:pPr>
      <w:pStyle w:val="afffff4"/>
    </w:pPr>
    <w:r>
      <w:fldChar w:fldCharType="begin"/>
    </w:r>
    <w:r>
      <w:instrText xml:space="preserve"> PAGE  \* MERGEFORMAT </w:instrText>
    </w:r>
    <w:r>
      <w:fldChar w:fldCharType="separate"/>
    </w:r>
    <w:r w:rsidR="001154F9" w:rsidRPr="001154F9">
      <w:rPr>
        <w:noProof/>
      </w:rP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3B8D" w14:textId="77777777" w:rsidR="00E54C24" w:rsidRDefault="00E54C24">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1FD4D" w14:textId="77777777" w:rsidR="00E54C24" w:rsidRDefault="00E54C24">
    <w:pPr>
      <w:pStyle w:val="afffff4"/>
    </w:pPr>
    <w:r>
      <w:fldChar w:fldCharType="begin"/>
    </w:r>
    <w:r>
      <w:instrText xml:space="preserve"> PAGE  \* MERGEFORMAT </w:instrText>
    </w:r>
    <w:r>
      <w:fldChar w:fldCharType="separate"/>
    </w:r>
    <w:r w:rsidR="001154F9" w:rsidRPr="001154F9">
      <w:rPr>
        <w:noProof/>
      </w:rPr>
      <w:t>IV</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0A87" w14:textId="77777777" w:rsidR="00E54C24" w:rsidRDefault="00E54C24">
    <w:pPr>
      <w:pStyle w:val="afffff4"/>
      <w:ind w:right="558"/>
    </w:pPr>
    <w:r>
      <w:fldChar w:fldCharType="begin"/>
    </w:r>
    <w:r>
      <w:instrText xml:space="preserve"> PAGE  \* MERGEFORMAT </w:instrText>
    </w:r>
    <w:r>
      <w:fldChar w:fldCharType="separate"/>
    </w:r>
    <w:r w:rsidR="001154F9" w:rsidRPr="001154F9">
      <w:rPr>
        <w:noProof/>
      </w:rPr>
      <w:t>16</w:t>
    </w:r>
    <w:r>
      <w:fldChar w:fldCharType="end"/>
    </w:r>
  </w:p>
  <w:p w14:paraId="2A9DC1C0" w14:textId="77777777" w:rsidR="00E54C24" w:rsidRDefault="00E54C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59827" w14:textId="77777777" w:rsidR="00057BD3" w:rsidRDefault="00057BD3">
      <w:r>
        <w:separator/>
      </w:r>
    </w:p>
  </w:footnote>
  <w:footnote w:type="continuationSeparator" w:id="0">
    <w:p w14:paraId="49C828AD" w14:textId="77777777" w:rsidR="00057BD3" w:rsidRDefault="0005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D7CC7" w14:textId="77777777" w:rsidR="00E54C24" w:rsidRDefault="00000000">
    <w:pPr>
      <w:pStyle w:val="affff1"/>
    </w:pPr>
    <w:r>
      <w:pict w14:anchorId="56ED5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78158" o:spid="_x0000_s1025" type="#_x0000_t136" style="position:absolute;margin-left:0;margin-top:0;width:566.55pt;height:1in;rotation:315;z-index:-251661312;mso-position-horizontal:center;mso-position-horizontal-relative:margin;mso-position-vertical:center;mso-position-vertical-relative:margin" o:allowincell="f" fillcolor="silver" stroked="f">
          <v:textpath style="font-family:&quot;仿宋&quot;;font-size:1in" trim="t" string="云计算开源产业联盟"/>
          <o:lock v:ext="edit" aspectratio="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DF878" w14:textId="77777777" w:rsidR="00E54C24" w:rsidRDefault="00E54C24">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87E10" w14:textId="77777777" w:rsidR="00E54C24" w:rsidRDefault="00000000">
    <w:pPr>
      <w:pStyle w:val="affff1"/>
    </w:pPr>
    <w:r>
      <w:pict w14:anchorId="6B34D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78160" o:spid="_x0000_s1026" type="#_x0000_t136" style="position:absolute;margin-left:0;margin-top:0;width:9in;height:1in;rotation:315;z-index:-251658240;mso-position-horizontal:center;mso-position-horizontal-relative:margin;mso-position-vertical:center;mso-position-vertical-relative:margin" o:allowincell="f" fillcolor="silver" stroked="f">
          <v:textpath style="font-family:&quot;仿宋&quot;;font-size:1in" string="云计算开源产业联盟"/>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306E2" w14:textId="0FFF3C47" w:rsidR="00E54C24" w:rsidRDefault="00E54C24">
    <w:pPr>
      <w:pStyle w:val="affff1"/>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5EFF2" w14:textId="77777777" w:rsidR="00E54C24" w:rsidRDefault="00000000">
    <w:pPr>
      <w:pStyle w:val="affff1"/>
    </w:pPr>
    <w:r>
      <w:pict w14:anchorId="6572F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78159" o:spid="_x0000_s1027" type="#_x0000_t136" style="position:absolute;margin-left:0;margin-top:0;width:9in;height:1in;rotation:315;z-index:-251659264;mso-position-horizontal:center;mso-position-horizontal-relative:margin;mso-position-vertical:center;mso-position-vertical-relative:margin" o:allowincell="f" fillcolor="silver" stroked="f">
          <v:textpath style="font-family:&quot;仿宋&quot;;font-size:1in" string="云计算开源产业联盟"/>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0C3D5" w14:textId="77777777" w:rsidR="00E54C24" w:rsidRDefault="00000000">
    <w:pPr>
      <w:pStyle w:val="affff1"/>
      <w:ind w:firstLine="210"/>
    </w:pPr>
    <w:r>
      <w:pict w14:anchorId="06295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78163" o:spid="_x0000_s1028" type="#_x0000_t136" style="position:absolute;left:0;text-align:left;margin-left:0;margin-top:0;width:9in;height:1in;rotation:315;z-index:-251656192;mso-position-horizontal:center;mso-position-horizontal-relative:margin;mso-position-vertical:center;mso-position-vertical-relative:margin" o:allowincell="f" fillcolor="silver" stroked="f">
          <v:textpath style="font-family:&quot;仿宋&quot;;font-size:1in" string="云计算开源产业联盟"/>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FBDB1" w14:textId="77777777" w:rsidR="00E54C24" w:rsidRDefault="00E54C24">
    <w:pPr>
      <w:pStyle w:val="afff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AC6DF" w14:textId="77777777" w:rsidR="00E54C24" w:rsidRDefault="00000000">
    <w:pPr>
      <w:pStyle w:val="affff1"/>
      <w:ind w:firstLine="210"/>
    </w:pPr>
    <w:r>
      <w:pict w14:anchorId="7A998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78162" o:spid="_x0000_s1029" type="#_x0000_t136" style="position:absolute;left:0;text-align:left;margin-left:0;margin-top:0;width:9in;height:1in;rotation:315;z-index:-251657216;mso-position-horizontal:center;mso-position-horizontal-relative:margin;mso-position-vertical:center;mso-position-vertical-relative:margin" o:allowincell="f" fillcolor="silver" stroked="f">
          <v:textpath style="font-family:&quot;仿宋&quot;;font-size:1in" string="云计算开源产业联盟"/>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B875" w14:textId="77777777" w:rsidR="00E54C24" w:rsidRDefault="00E54C24">
    <w:pPr>
      <w:pStyle w:val="affff1"/>
    </w:pPr>
  </w:p>
  <w:p w14:paraId="0EC12AE9" w14:textId="77777777" w:rsidR="00E54C24" w:rsidRDefault="00E54C2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D1E7E" w14:textId="77777777" w:rsidR="00E54C24" w:rsidRDefault="00000000">
    <w:pPr>
      <w:pStyle w:val="afffff5"/>
      <w:ind w:right="210"/>
      <w:jc w:val="left"/>
    </w:pPr>
    <w:r>
      <w:rPr>
        <w:sz w:val="18"/>
      </w:rPr>
      <w:pict w14:anchorId="6F7C4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78167" o:spid="_x0000_s1030" type="#_x0000_t136" style="position:absolute;margin-left:0;margin-top:0;width:566.55pt;height:1in;rotation:315;z-index:-251660288;mso-position-horizontal:center;mso-position-horizontal-relative:margin;mso-position-vertical:center;mso-position-vertical-relative:margin" o:allowincell="f" fillcolor="silver" stroked="f">
          <v:textpath style="font-family:&quot;仿宋&quot;;font-size:1in" trim="t" string="云计算开源产业联盟"/>
          <o:lock v:ext="edit" aspectratio="t"/>
          <w10:wrap anchorx="margin" anchory="margin"/>
        </v:shape>
      </w:pict>
    </w:r>
    <w:r w:rsidR="00E54C24">
      <w:rPr>
        <w:rFonts w:hint="eastAsia"/>
      </w:rPr>
      <w:t xml:space="preserve"> </w:t>
    </w:r>
    <w:r w:rsidR="00E54C2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33F2C6"/>
    <w:multiLevelType w:val="singleLevel"/>
    <w:tmpl w:val="D933F2C6"/>
    <w:lvl w:ilvl="0">
      <w:start w:val="1"/>
      <w:numFmt w:val="decimal"/>
      <w:suff w:val="nothing"/>
      <w:lvlText w:val="%1、"/>
      <w:lvlJc w:val="left"/>
    </w:lvl>
  </w:abstractNum>
  <w:abstractNum w:abstractNumId="1" w15:restartNumberingAfterBreak="0">
    <w:nsid w:val="E5334BE3"/>
    <w:multiLevelType w:val="singleLevel"/>
    <w:tmpl w:val="E5334BE3"/>
    <w:lvl w:ilvl="0">
      <w:start w:val="1"/>
      <w:numFmt w:val="decimalEnclosedCircleChinese"/>
      <w:suff w:val="space"/>
      <w:lvlText w:val="%1"/>
      <w:lvlJc w:val="left"/>
      <w:rPr>
        <w:rFonts w:hint="eastAsia"/>
      </w:rPr>
    </w:lvl>
  </w:abstractNum>
  <w:abstractNum w:abstractNumId="2" w15:restartNumberingAfterBreak="0">
    <w:nsid w:val="006A1C6F"/>
    <w:multiLevelType w:val="multilevel"/>
    <w:tmpl w:val="006A1C6F"/>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07ED3FEA"/>
    <w:lvl w:ilvl="0">
      <w:start w:val="1"/>
      <w:numFmt w:val="none"/>
      <w:pStyle w:val="a0"/>
      <w:lvlText w:val="%1"/>
      <w:lvlJc w:val="left"/>
      <w:pPr>
        <w:ind w:left="425" w:hanging="425"/>
      </w:pPr>
      <w:rPr>
        <w:rFonts w:hint="eastAsia"/>
      </w:rPr>
    </w:lvl>
    <w:lvl w:ilvl="1">
      <w:start w:val="1"/>
      <w:numFmt w:val="decimal"/>
      <w:pStyle w:val="a1"/>
      <w:suff w:val="nothing"/>
      <w:lvlText w:val="%10.%2 "/>
      <w:lvlJc w:val="left"/>
      <w:rPr>
        <w:rFonts w:ascii="黑体" w:eastAsia="黑体" w:hAnsi="等线" w:hint="eastAsia"/>
        <w:b w:val="0"/>
        <w:i w:val="0"/>
        <w:sz w:val="21"/>
      </w:rPr>
    </w:lvl>
    <w:lvl w:ilvl="2">
      <w:start w:val="1"/>
      <w:numFmt w:val="decimal"/>
      <w:pStyle w:val="a2"/>
      <w:suff w:val="nothing"/>
      <w:lvlText w:val="%10.%2.%3 "/>
      <w:lvlJc w:val="left"/>
      <w:rPr>
        <w:rFonts w:ascii="黑体" w:eastAsia="黑体" w:hAnsi="等线" w:hint="eastAsia"/>
        <w:b w:val="0"/>
        <w:i w:val="0"/>
        <w:sz w:val="21"/>
      </w:rPr>
    </w:lvl>
    <w:lvl w:ilvl="3">
      <w:start w:val="1"/>
      <w:numFmt w:val="decimal"/>
      <w:pStyle w:val="a3"/>
      <w:suff w:val="nothing"/>
      <w:lvlText w:val="%10.%2.%3.%4 "/>
      <w:lvlJc w:val="left"/>
      <w:rPr>
        <w:rFonts w:ascii="黑体" w:eastAsia="黑体" w:hAnsi="等线" w:hint="eastAsia"/>
        <w:b w:val="0"/>
        <w:i w:val="0"/>
        <w:sz w:val="21"/>
      </w:rPr>
    </w:lvl>
    <w:lvl w:ilvl="4">
      <w:start w:val="1"/>
      <w:numFmt w:val="decimal"/>
      <w:pStyle w:val="a4"/>
      <w:suff w:val="nothing"/>
      <w:lvlText w:val="%10.%2.%3.%4.%5 "/>
      <w:lvlJc w:val="left"/>
      <w:rPr>
        <w:rFonts w:ascii="黑体" w:eastAsia="黑体" w:hAnsi="等线" w:hint="eastAsia"/>
        <w:b w:val="0"/>
        <w:i w:val="0"/>
        <w:sz w:val="21"/>
      </w:rPr>
    </w:lvl>
    <w:lvl w:ilvl="5">
      <w:start w:val="1"/>
      <w:numFmt w:val="decimal"/>
      <w:pStyle w:val="a5"/>
      <w:suff w:val="nothing"/>
      <w:lvlText w:val="%10.%2.%3.%4.%5.%6 "/>
      <w:lvlJc w:val="left"/>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93C6778"/>
    <w:multiLevelType w:val="multilevel"/>
    <w:tmpl w:val="093C6778"/>
    <w:lvl w:ilvl="0">
      <w:start w:val="1"/>
      <w:numFmt w:val="decimal"/>
      <w:pStyle w:val="a6"/>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AE367E9"/>
    <w:multiLevelType w:val="multilevel"/>
    <w:tmpl w:val="0AE367E9"/>
    <w:lvl w:ilvl="0">
      <w:start w:val="1"/>
      <w:numFmt w:val="none"/>
      <w:pStyle w:val="a7"/>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15:restartNumberingAfterBreak="0">
    <w:nsid w:val="0B211FE8"/>
    <w:multiLevelType w:val="multilevel"/>
    <w:tmpl w:val="A260C6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D983844"/>
    <w:multiLevelType w:val="multilevel"/>
    <w:tmpl w:val="0D983844"/>
    <w:lvl w:ilvl="0">
      <w:start w:val="1"/>
      <w:numFmt w:val="decimal"/>
      <w:pStyle w:val="a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0DC957FF"/>
    <w:multiLevelType w:val="singleLevel"/>
    <w:tmpl w:val="0DC957FF"/>
    <w:lvl w:ilvl="0">
      <w:start w:val="1"/>
      <w:numFmt w:val="decimal"/>
      <w:suff w:val="space"/>
      <w:lvlText w:val="%1."/>
      <w:lvlJc w:val="left"/>
    </w:lvl>
  </w:abstractNum>
  <w:abstractNum w:abstractNumId="10" w15:restartNumberingAfterBreak="0">
    <w:nsid w:val="0DDE2B46"/>
    <w:multiLevelType w:val="multilevel"/>
    <w:tmpl w:val="0DDE2B46"/>
    <w:lvl w:ilvl="0">
      <w:start w:val="1"/>
      <w:numFmt w:val="lowerLetter"/>
      <w:pStyle w:val="a9"/>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1" w15:restartNumberingAfterBreak="0">
    <w:nsid w:val="14C33431"/>
    <w:multiLevelType w:val="multilevel"/>
    <w:tmpl w:val="14C3343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C5236"/>
    <w:multiLevelType w:val="multilevel"/>
    <w:tmpl w:val="4144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20F90"/>
    <w:multiLevelType w:val="multilevel"/>
    <w:tmpl w:val="1AD20F90"/>
    <w:lvl w:ilvl="0">
      <w:start w:val="1"/>
      <w:numFmt w:val="none"/>
      <w:pStyle w:val="aa"/>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DBF583A"/>
    <w:multiLevelType w:val="multilevel"/>
    <w:tmpl w:val="1DBF583A"/>
    <w:lvl w:ilvl="0">
      <w:start w:val="1"/>
      <w:numFmt w:val="decimal"/>
      <w:pStyle w:val="ab"/>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5" w15:restartNumberingAfterBreak="0">
    <w:nsid w:val="1FC91163"/>
    <w:multiLevelType w:val="multilevel"/>
    <w:tmpl w:val="1FC91163"/>
    <w:lvl w:ilvl="0">
      <w:start w:val="1"/>
      <w:numFmt w:val="decimal"/>
      <w:pStyle w:val="ac"/>
      <w:suff w:val="nothing"/>
      <w:lvlText w:val="%1　"/>
      <w:lvlJc w:val="left"/>
      <w:pPr>
        <w:ind w:left="0" w:firstLine="0"/>
      </w:pPr>
      <w:rPr>
        <w:rFonts w:ascii="黑体" w:eastAsia="黑体" w:hAnsi="Times New Roman" w:hint="eastAsia"/>
        <w:b w:val="0"/>
        <w:i w:val="0"/>
        <w:sz w:val="21"/>
        <w:szCs w:val="21"/>
      </w:rPr>
    </w:lvl>
    <w:lvl w:ilvl="1">
      <w:start w:val="1"/>
      <w:numFmt w:val="decimal"/>
      <w:pStyle w:val="ad"/>
      <w:suff w:val="nothing"/>
      <w:lvlText w:val="%1.%2　"/>
      <w:lvlJc w:val="left"/>
      <w:pPr>
        <w:ind w:left="21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22827D5B"/>
    <w:multiLevelType w:val="multilevel"/>
    <w:tmpl w:val="22827D5B"/>
    <w:lvl w:ilvl="0">
      <w:start w:val="1"/>
      <w:numFmt w:val="none"/>
      <w:pStyle w:val="a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7" w15:restartNumberingAfterBreak="0">
    <w:nsid w:val="260F34FF"/>
    <w:multiLevelType w:val="multilevel"/>
    <w:tmpl w:val="260F34FF"/>
    <w:lvl w:ilvl="0">
      <w:start w:val="1"/>
      <w:numFmt w:val="decimal"/>
      <w:suff w:val="nothing"/>
      <w:lvlText w:val="%1　"/>
      <w:lvlJc w:val="left"/>
      <w:pPr>
        <w:ind w:left="0" w:firstLine="0"/>
      </w:pPr>
      <w:rPr>
        <w:rFonts w:ascii="黑体" w:eastAsia="黑体" w:hAnsi="黑体" w:hint="eastAsia"/>
        <w:b w:val="0"/>
        <w:i w:val="0"/>
        <w:sz w:val="21"/>
      </w:rPr>
    </w:lvl>
    <w:lvl w:ilvl="1">
      <w:start w:val="1"/>
      <w:numFmt w:val="decimal"/>
      <w:suff w:val="nothing"/>
      <w:lvlText w:val="%1.%2　"/>
      <w:lvlJc w:val="left"/>
      <w:pPr>
        <w:ind w:left="0" w:firstLine="0"/>
      </w:pPr>
      <w:rPr>
        <w:rFonts w:ascii="黑体" w:eastAsia="黑体" w:hAnsi="黑体" w:hint="eastAsia"/>
        <w:sz w:val="21"/>
      </w:rPr>
    </w:lvl>
    <w:lvl w:ilvl="2">
      <w:start w:val="1"/>
      <w:numFmt w:val="decimal"/>
      <w:suff w:val="nothing"/>
      <w:lvlText w:val="%1.%2.%3　"/>
      <w:lvlJc w:val="left"/>
      <w:pPr>
        <w:ind w:left="0" w:firstLine="0"/>
      </w:pPr>
      <w:rPr>
        <w:rFonts w:ascii="黑体" w:eastAsia="黑体" w:hAnsi="黑体" w:hint="eastAsia"/>
        <w:sz w:val="21"/>
      </w:rPr>
    </w:lvl>
    <w:lvl w:ilvl="3">
      <w:start w:val="1"/>
      <w:numFmt w:val="decimal"/>
      <w:suff w:val="nothing"/>
      <w:lvlText w:val="%1.%2.%3.%4　"/>
      <w:lvlJc w:val="left"/>
      <w:pPr>
        <w:ind w:left="-568" w:firstLine="993"/>
      </w:pPr>
    </w:lvl>
    <w:lvl w:ilvl="4">
      <w:start w:val="1"/>
      <w:numFmt w:val="decimal"/>
      <w:suff w:val="nothing"/>
      <w:lvlText w:val="%1.%2.%3.%4.%5　"/>
      <w:lvlJc w:val="left"/>
      <w:pPr>
        <w:ind w:left="0" w:firstLine="0"/>
      </w:pPr>
      <w:rPr>
        <w:rFonts w:ascii="黑体" w:eastAsia="黑体" w:hAnsi="黑体" w:hint="eastAsia"/>
        <w:sz w:val="21"/>
      </w:rPr>
    </w:lvl>
    <w:lvl w:ilvl="5">
      <w:start w:val="1"/>
      <w:numFmt w:val="decimal"/>
      <w:suff w:val="nothing"/>
      <w:lvlText w:val="%1.%2.%3.%4.%5.%6　"/>
      <w:lvlJc w:val="left"/>
      <w:pPr>
        <w:ind w:left="0" w:firstLine="0"/>
      </w:pPr>
      <w:rPr>
        <w:rFonts w:ascii="黑体" w:eastAsia="黑体" w:hAnsi="黑体" w:hint="eastAsia"/>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7702B3D"/>
    <w:multiLevelType w:val="multilevel"/>
    <w:tmpl w:val="D81C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AF28CC"/>
    <w:multiLevelType w:val="multilevel"/>
    <w:tmpl w:val="8B4E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8F7113"/>
    <w:multiLevelType w:val="multilevel"/>
    <w:tmpl w:val="2A8F7113"/>
    <w:lvl w:ilvl="0">
      <w:start w:val="1"/>
      <w:numFmt w:val="upperLetter"/>
      <w:pStyle w:val="af2"/>
      <w:suff w:val="space"/>
      <w:lvlText w:val="%1"/>
      <w:lvlJc w:val="left"/>
      <w:pPr>
        <w:ind w:left="623" w:hanging="425"/>
      </w:pPr>
      <w:rPr>
        <w:rFonts w:hint="eastAsia"/>
      </w:rPr>
    </w:lvl>
    <w:lvl w:ilvl="1">
      <w:start w:val="1"/>
      <w:numFmt w:val="decimal"/>
      <w:pStyle w:val="af3"/>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1" w15:restartNumberingAfterBreak="0">
    <w:nsid w:val="2BFC13B3"/>
    <w:multiLevelType w:val="multilevel"/>
    <w:tmpl w:val="E5F8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917C3"/>
    <w:multiLevelType w:val="multilevel"/>
    <w:tmpl w:val="2C5917C3"/>
    <w:lvl w:ilvl="0">
      <w:start w:val="1"/>
      <w:numFmt w:val="none"/>
      <w:pStyle w:val="af4"/>
      <w:suff w:val="nothing"/>
      <w:lvlText w:val="%1——"/>
      <w:lvlJc w:val="left"/>
      <w:pPr>
        <w:ind w:left="1826" w:hanging="408"/>
      </w:pPr>
      <w:rPr>
        <w:rFonts w:hint="eastAsia"/>
        <w:lang w:val="en-US"/>
      </w:rPr>
    </w:lvl>
    <w:lvl w:ilvl="1">
      <w:start w:val="1"/>
      <w:numFmt w:val="bullet"/>
      <w:pStyle w:val="af5"/>
      <w:lvlText w:val=""/>
      <w:lvlJc w:val="left"/>
      <w:pPr>
        <w:tabs>
          <w:tab w:val="num" w:pos="760"/>
        </w:tabs>
        <w:ind w:left="1264" w:hanging="413"/>
      </w:pPr>
      <w:rPr>
        <w:rFonts w:ascii="Symbol" w:hAnsi="Symbol" w:hint="default"/>
        <w:color w:val="auto"/>
      </w:rPr>
    </w:lvl>
    <w:lvl w:ilvl="2">
      <w:start w:val="1"/>
      <w:numFmt w:val="bullet"/>
      <w:pStyle w:val="af6"/>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3" w15:restartNumberingAfterBreak="0">
    <w:nsid w:val="31274FC2"/>
    <w:multiLevelType w:val="multilevel"/>
    <w:tmpl w:val="31274FC2"/>
    <w:lvl w:ilvl="0">
      <w:start w:val="1"/>
      <w:numFmt w:val="none"/>
      <w:pStyle w:val="af7"/>
      <w:suff w:val="nothing"/>
      <w:lvlText w:val=" "/>
      <w:lvlJc w:val="left"/>
      <w:pPr>
        <w:ind w:left="0" w:firstLine="0"/>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37173F31"/>
    <w:multiLevelType w:val="multilevel"/>
    <w:tmpl w:val="0E76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733618"/>
    <w:multiLevelType w:val="multilevel"/>
    <w:tmpl w:val="3D733618"/>
    <w:lvl w:ilvl="0">
      <w:start w:val="1"/>
      <w:numFmt w:val="decimal"/>
      <w:pStyle w:val="af8"/>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6" w15:restartNumberingAfterBreak="0">
    <w:nsid w:val="4492645E"/>
    <w:multiLevelType w:val="multilevel"/>
    <w:tmpl w:val="534A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C50F90"/>
    <w:multiLevelType w:val="multilevel"/>
    <w:tmpl w:val="44C50F90"/>
    <w:lvl w:ilvl="0">
      <w:start w:val="1"/>
      <w:numFmt w:val="lowerLetter"/>
      <w:pStyle w:val="af9"/>
      <w:lvlText w:val="%1)"/>
      <w:lvlJc w:val="left"/>
      <w:pPr>
        <w:tabs>
          <w:tab w:val="num" w:pos="840"/>
        </w:tabs>
        <w:ind w:left="839" w:hanging="419"/>
      </w:pPr>
      <w:rPr>
        <w:rFonts w:ascii="宋体" w:eastAsia="宋体" w:hint="eastAsia"/>
        <w:b w:val="0"/>
        <w:i w:val="0"/>
        <w:sz w:val="21"/>
        <w:szCs w:val="21"/>
      </w:rPr>
    </w:lvl>
    <w:lvl w:ilvl="1">
      <w:start w:val="1"/>
      <w:numFmt w:val="decimal"/>
      <w:pStyle w:val="afa"/>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8"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9" w15:restartNumberingAfterBreak="0">
    <w:nsid w:val="550853CD"/>
    <w:multiLevelType w:val="multilevel"/>
    <w:tmpl w:val="4936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4D2089"/>
    <w:multiLevelType w:val="multilevel"/>
    <w:tmpl w:val="564D2089"/>
    <w:lvl w:ilvl="0">
      <w:start w:val="1"/>
      <w:numFmt w:val="none"/>
      <w:pStyle w:val="afc"/>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57B32A87"/>
    <w:multiLevelType w:val="multilevel"/>
    <w:tmpl w:val="57B32A87"/>
    <w:lvl w:ilvl="0">
      <w:start w:val="1"/>
      <w:numFmt w:val="decimal"/>
      <w:pStyle w:val="0505"/>
      <w:lvlText w:val="%1."/>
      <w:lvlJc w:val="left"/>
      <w:pPr>
        <w:tabs>
          <w:tab w:val="num" w:pos="375"/>
        </w:tabs>
        <w:ind w:left="375" w:hanging="37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5A791965"/>
    <w:multiLevelType w:val="multilevel"/>
    <w:tmpl w:val="ED9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85DFDC"/>
    <w:multiLevelType w:val="singleLevel"/>
    <w:tmpl w:val="5D85DFDC"/>
    <w:lvl w:ilvl="0">
      <w:start w:val="1"/>
      <w:numFmt w:val="decimal"/>
      <w:suff w:val="nothing"/>
      <w:lvlText w:val="%1、"/>
      <w:lvlJc w:val="left"/>
    </w:lvl>
  </w:abstractNum>
  <w:abstractNum w:abstractNumId="34" w15:restartNumberingAfterBreak="0">
    <w:nsid w:val="60B55DC2"/>
    <w:multiLevelType w:val="multilevel"/>
    <w:tmpl w:val="60B55DC2"/>
    <w:lvl w:ilvl="0">
      <w:start w:val="1"/>
      <w:numFmt w:val="upperLetter"/>
      <w:pStyle w:val="afd"/>
      <w:lvlText w:val="%1"/>
      <w:lvlJc w:val="left"/>
      <w:pPr>
        <w:tabs>
          <w:tab w:val="num" w:pos="0"/>
        </w:tabs>
        <w:ind w:left="0" w:hanging="425"/>
      </w:pPr>
      <w:rPr>
        <w:rFonts w:hint="eastAsia"/>
      </w:rPr>
    </w:lvl>
    <w:lvl w:ilvl="1">
      <w:start w:val="1"/>
      <w:numFmt w:val="decimal"/>
      <w:pStyle w:val="afe"/>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5" w15:restartNumberingAfterBreak="0">
    <w:nsid w:val="61AB2EBD"/>
    <w:multiLevelType w:val="multilevel"/>
    <w:tmpl w:val="699AC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AB6581"/>
    <w:multiLevelType w:val="multilevel"/>
    <w:tmpl w:val="8FFC2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6260FA"/>
    <w:multiLevelType w:val="multilevel"/>
    <w:tmpl w:val="646260FA"/>
    <w:lvl w:ilvl="0">
      <w:start w:val="1"/>
      <w:numFmt w:val="decimal"/>
      <w:pStyle w:val="af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15:restartNumberingAfterBreak="0">
    <w:nsid w:val="657D3FBC"/>
    <w:multiLevelType w:val="multilevel"/>
    <w:tmpl w:val="657D3FBC"/>
    <w:lvl w:ilvl="0">
      <w:start w:val="1"/>
      <w:numFmt w:val="upperLetter"/>
      <w:pStyle w:val="aff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1"/>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2"/>
      <w:suff w:val="nothing"/>
      <w:lvlText w:val="%1.%2.%3　"/>
      <w:lvlJc w:val="left"/>
      <w:pPr>
        <w:ind w:left="0" w:firstLine="0"/>
      </w:pPr>
      <w:rPr>
        <w:rFonts w:ascii="黑体" w:eastAsia="黑体" w:hAnsi="Times New Roman" w:hint="eastAsia"/>
        <w:b w:val="0"/>
        <w:i w:val="0"/>
        <w:sz w:val="21"/>
      </w:rPr>
    </w:lvl>
    <w:lvl w:ilvl="3">
      <w:start w:val="1"/>
      <w:numFmt w:val="decimal"/>
      <w:pStyle w:val="aff3"/>
      <w:suff w:val="nothing"/>
      <w:lvlText w:val="%1.%2.%3.%4　"/>
      <w:lvlJc w:val="left"/>
      <w:pPr>
        <w:ind w:left="0" w:firstLine="0"/>
      </w:pPr>
      <w:rPr>
        <w:rFonts w:ascii="黑体" w:eastAsia="黑体" w:hAnsi="Times New Roman" w:hint="eastAsia"/>
        <w:b w:val="0"/>
        <w:i w:val="0"/>
        <w:sz w:val="21"/>
      </w:rPr>
    </w:lvl>
    <w:lvl w:ilvl="4">
      <w:start w:val="1"/>
      <w:numFmt w:val="decimal"/>
      <w:pStyle w:val="aff4"/>
      <w:suff w:val="nothing"/>
      <w:lvlText w:val="%1.%2.%3.%4.%5　"/>
      <w:lvlJc w:val="left"/>
      <w:pPr>
        <w:ind w:left="0" w:firstLine="0"/>
      </w:pPr>
      <w:rPr>
        <w:rFonts w:ascii="黑体" w:eastAsia="黑体" w:hAnsi="Times New Roman" w:hint="eastAsia"/>
        <w:b w:val="0"/>
        <w:i w:val="0"/>
        <w:sz w:val="21"/>
      </w:rPr>
    </w:lvl>
    <w:lvl w:ilvl="5">
      <w:start w:val="1"/>
      <w:numFmt w:val="decimal"/>
      <w:pStyle w:val="aff5"/>
      <w:suff w:val="nothing"/>
      <w:lvlText w:val="%1.%2.%3.%4.%5.%6　"/>
      <w:lvlJc w:val="left"/>
      <w:pPr>
        <w:ind w:left="0" w:firstLine="0"/>
      </w:pPr>
      <w:rPr>
        <w:rFonts w:ascii="黑体" w:eastAsia="黑体" w:hAnsi="Times New Roman" w:hint="eastAsia"/>
        <w:b w:val="0"/>
        <w:i w:val="0"/>
        <w:sz w:val="21"/>
      </w:rPr>
    </w:lvl>
    <w:lvl w:ilvl="6">
      <w:start w:val="1"/>
      <w:numFmt w:val="decimal"/>
      <w:pStyle w:val="af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9" w15:restartNumberingAfterBreak="0">
    <w:nsid w:val="6CEA2025"/>
    <w:multiLevelType w:val="multilevel"/>
    <w:tmpl w:val="81169576"/>
    <w:lvl w:ilvl="0">
      <w:start w:val="1"/>
      <w:numFmt w:val="none"/>
      <w:pStyle w:val="aff7"/>
      <w:suff w:val="nothing"/>
      <w:lvlText w:val="%1"/>
      <w:lvlJc w:val="left"/>
      <w:pPr>
        <w:ind w:left="0" w:firstLine="0"/>
      </w:pPr>
      <w:rPr>
        <w:rFonts w:hint="eastAsia"/>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pStyle w:val="aff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15:restartNumberingAfterBreak="0">
    <w:nsid w:val="6D6C07CD"/>
    <w:multiLevelType w:val="multilevel"/>
    <w:tmpl w:val="6D6C07CD"/>
    <w:lvl w:ilvl="0">
      <w:start w:val="1"/>
      <w:numFmt w:val="lowerLetter"/>
      <w:pStyle w:val="affe"/>
      <w:lvlText w:val="%1)"/>
      <w:lvlJc w:val="left"/>
      <w:pPr>
        <w:tabs>
          <w:tab w:val="num" w:pos="839"/>
        </w:tabs>
        <w:ind w:left="839" w:hanging="419"/>
      </w:pPr>
      <w:rPr>
        <w:rFonts w:ascii="宋体" w:eastAsia="宋体" w:hint="eastAsia"/>
        <w:b w:val="0"/>
        <w:i w:val="0"/>
        <w:sz w:val="21"/>
      </w:rPr>
    </w:lvl>
    <w:lvl w:ilvl="1">
      <w:start w:val="1"/>
      <w:numFmt w:val="decimal"/>
      <w:pStyle w:val="af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1" w15:restartNumberingAfterBreak="0">
    <w:nsid w:val="6DBF04F4"/>
    <w:multiLevelType w:val="multilevel"/>
    <w:tmpl w:val="6DBF04F4"/>
    <w:lvl w:ilvl="0">
      <w:start w:val="1"/>
      <w:numFmt w:val="none"/>
      <w:pStyle w:val="af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3" w15:restartNumberingAfterBreak="0">
    <w:nsid w:val="797C6F65"/>
    <w:multiLevelType w:val="hybridMultilevel"/>
    <w:tmpl w:val="978EBA94"/>
    <w:lvl w:ilvl="0" w:tplc="77CE870E">
      <w:start w:val="1"/>
      <w:numFmt w:val="decimal"/>
      <w:lvlText w:val="%1."/>
      <w:lvlJc w:val="left"/>
      <w:pPr>
        <w:ind w:left="1020" w:hanging="360"/>
      </w:pPr>
    </w:lvl>
    <w:lvl w:ilvl="1" w:tplc="A66C267A">
      <w:start w:val="1"/>
      <w:numFmt w:val="decimal"/>
      <w:lvlText w:val="%2."/>
      <w:lvlJc w:val="left"/>
      <w:pPr>
        <w:ind w:left="1020" w:hanging="360"/>
      </w:pPr>
    </w:lvl>
    <w:lvl w:ilvl="2" w:tplc="9058E550">
      <w:start w:val="1"/>
      <w:numFmt w:val="decimal"/>
      <w:lvlText w:val="%3."/>
      <w:lvlJc w:val="left"/>
      <w:pPr>
        <w:ind w:left="1020" w:hanging="360"/>
      </w:pPr>
    </w:lvl>
    <w:lvl w:ilvl="3" w:tplc="E092FB20">
      <w:start w:val="1"/>
      <w:numFmt w:val="decimal"/>
      <w:lvlText w:val="%4."/>
      <w:lvlJc w:val="left"/>
      <w:pPr>
        <w:ind w:left="1020" w:hanging="360"/>
      </w:pPr>
    </w:lvl>
    <w:lvl w:ilvl="4" w:tplc="A552E5E8">
      <w:start w:val="1"/>
      <w:numFmt w:val="decimal"/>
      <w:lvlText w:val="%5."/>
      <w:lvlJc w:val="left"/>
      <w:pPr>
        <w:ind w:left="1020" w:hanging="360"/>
      </w:pPr>
    </w:lvl>
    <w:lvl w:ilvl="5" w:tplc="897CDFC8">
      <w:start w:val="1"/>
      <w:numFmt w:val="decimal"/>
      <w:lvlText w:val="%6."/>
      <w:lvlJc w:val="left"/>
      <w:pPr>
        <w:ind w:left="1020" w:hanging="360"/>
      </w:pPr>
    </w:lvl>
    <w:lvl w:ilvl="6" w:tplc="980C99B4">
      <w:start w:val="1"/>
      <w:numFmt w:val="decimal"/>
      <w:lvlText w:val="%7."/>
      <w:lvlJc w:val="left"/>
      <w:pPr>
        <w:ind w:left="1020" w:hanging="360"/>
      </w:pPr>
    </w:lvl>
    <w:lvl w:ilvl="7" w:tplc="F586B740">
      <w:start w:val="1"/>
      <w:numFmt w:val="decimal"/>
      <w:lvlText w:val="%8."/>
      <w:lvlJc w:val="left"/>
      <w:pPr>
        <w:ind w:left="1020" w:hanging="360"/>
      </w:pPr>
    </w:lvl>
    <w:lvl w:ilvl="8" w:tplc="930A8778">
      <w:start w:val="1"/>
      <w:numFmt w:val="decimal"/>
      <w:lvlText w:val="%9."/>
      <w:lvlJc w:val="left"/>
      <w:pPr>
        <w:ind w:left="1020" w:hanging="360"/>
      </w:pPr>
    </w:lvl>
  </w:abstractNum>
  <w:abstractNum w:abstractNumId="44" w15:restartNumberingAfterBreak="0">
    <w:nsid w:val="7E850599"/>
    <w:multiLevelType w:val="multilevel"/>
    <w:tmpl w:val="DC38E26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7756383">
    <w:abstractNumId w:val="25"/>
  </w:num>
  <w:num w:numId="2" w16cid:durableId="1201241073">
    <w:abstractNumId w:val="15"/>
  </w:num>
  <w:num w:numId="3" w16cid:durableId="767581375">
    <w:abstractNumId w:val="22"/>
  </w:num>
  <w:num w:numId="4" w16cid:durableId="1444303781">
    <w:abstractNumId w:val="6"/>
  </w:num>
  <w:num w:numId="5" w16cid:durableId="544298047">
    <w:abstractNumId w:val="27"/>
  </w:num>
  <w:num w:numId="6" w16cid:durableId="1122915534">
    <w:abstractNumId w:val="41"/>
  </w:num>
  <w:num w:numId="7" w16cid:durableId="696200846">
    <w:abstractNumId w:val="3"/>
  </w:num>
  <w:num w:numId="8" w16cid:durableId="1217667070">
    <w:abstractNumId w:val="28"/>
  </w:num>
  <w:num w:numId="9" w16cid:durableId="9064646">
    <w:abstractNumId w:val="16"/>
  </w:num>
  <w:num w:numId="10" w16cid:durableId="1993485725">
    <w:abstractNumId w:val="14"/>
  </w:num>
  <w:num w:numId="11" w16cid:durableId="550188915">
    <w:abstractNumId w:val="38"/>
  </w:num>
  <w:num w:numId="12" w16cid:durableId="81802366">
    <w:abstractNumId w:val="34"/>
  </w:num>
  <w:num w:numId="13" w16cid:durableId="2044750637">
    <w:abstractNumId w:val="40"/>
  </w:num>
  <w:num w:numId="14" w16cid:durableId="1902911346">
    <w:abstractNumId w:val="20"/>
  </w:num>
  <w:num w:numId="15" w16cid:durableId="296111245">
    <w:abstractNumId w:val="5"/>
  </w:num>
  <w:num w:numId="16" w16cid:durableId="1943340058">
    <w:abstractNumId w:val="10"/>
  </w:num>
  <w:num w:numId="17" w16cid:durableId="132720408">
    <w:abstractNumId w:val="37"/>
  </w:num>
  <w:num w:numId="18" w16cid:durableId="1852722509">
    <w:abstractNumId w:val="8"/>
  </w:num>
  <w:num w:numId="19" w16cid:durableId="1118374732">
    <w:abstractNumId w:val="31"/>
  </w:num>
  <w:num w:numId="20" w16cid:durableId="240528770">
    <w:abstractNumId w:val="23"/>
  </w:num>
  <w:num w:numId="21" w16cid:durableId="11881035">
    <w:abstractNumId w:val="4"/>
  </w:num>
  <w:num w:numId="22" w16cid:durableId="1959331269">
    <w:abstractNumId w:val="13"/>
  </w:num>
  <w:num w:numId="23" w16cid:durableId="2095122350">
    <w:abstractNumId w:val="30"/>
  </w:num>
  <w:num w:numId="24" w16cid:durableId="1268661964">
    <w:abstractNumId w:val="17"/>
  </w:num>
  <w:num w:numId="25" w16cid:durableId="1611664044">
    <w:abstractNumId w:val="17"/>
    <w:lvlOverride w:ilvl="0">
      <w:startOverride w:val="5"/>
    </w:lvlOverride>
    <w:lvlOverride w:ilvl="1">
      <w:startOverride w:val="2"/>
    </w:lvlOverride>
    <w:lvlOverride w:ilvl="2">
      <w:startOverride w:val="4"/>
    </w:lvlOverride>
  </w:num>
  <w:num w:numId="26" w16cid:durableId="487675652">
    <w:abstractNumId w:val="11"/>
  </w:num>
  <w:num w:numId="27" w16cid:durableId="1824353877">
    <w:abstractNumId w:val="2"/>
  </w:num>
  <w:num w:numId="28" w16cid:durableId="1903641459">
    <w:abstractNumId w:val="29"/>
  </w:num>
  <w:num w:numId="29" w16cid:durableId="1140070481">
    <w:abstractNumId w:val="32"/>
  </w:num>
  <w:num w:numId="30" w16cid:durableId="549654454">
    <w:abstractNumId w:val="36"/>
  </w:num>
  <w:num w:numId="31" w16cid:durableId="1870146471">
    <w:abstractNumId w:val="35"/>
  </w:num>
  <w:num w:numId="32" w16cid:durableId="1511678356">
    <w:abstractNumId w:val="12"/>
  </w:num>
  <w:num w:numId="33" w16cid:durableId="1048066580">
    <w:abstractNumId w:val="19"/>
  </w:num>
  <w:num w:numId="34" w16cid:durableId="1662737683">
    <w:abstractNumId w:val="26"/>
  </w:num>
  <w:num w:numId="35" w16cid:durableId="1639408455">
    <w:abstractNumId w:val="21"/>
  </w:num>
  <w:num w:numId="36" w16cid:durableId="1957104842">
    <w:abstractNumId w:val="18"/>
  </w:num>
  <w:num w:numId="37" w16cid:durableId="1423600650">
    <w:abstractNumId w:val="24"/>
  </w:num>
  <w:num w:numId="38" w16cid:durableId="2030713377">
    <w:abstractNumId w:val="42"/>
  </w:num>
  <w:num w:numId="39" w16cid:durableId="1373188062">
    <w:abstractNumId w:val="43"/>
  </w:num>
  <w:num w:numId="40" w16cid:durableId="270939582">
    <w:abstractNumId w:val="15"/>
  </w:num>
  <w:num w:numId="41" w16cid:durableId="1887060216">
    <w:abstractNumId w:val="15"/>
  </w:num>
  <w:num w:numId="42" w16cid:durableId="700328668">
    <w:abstractNumId w:val="7"/>
  </w:num>
  <w:num w:numId="43" w16cid:durableId="1762025661">
    <w:abstractNumId w:val="39"/>
  </w:num>
  <w:num w:numId="44" w16cid:durableId="2073700705">
    <w:abstractNumId w:val="33"/>
  </w:num>
  <w:num w:numId="45" w16cid:durableId="624510389">
    <w:abstractNumId w:val="0"/>
  </w:num>
  <w:num w:numId="46" w16cid:durableId="1856142257">
    <w:abstractNumId w:val="44"/>
  </w:num>
  <w:num w:numId="47" w16cid:durableId="345057060">
    <w:abstractNumId w:val="1"/>
  </w:num>
  <w:num w:numId="48" w16cid:durableId="1015378588">
    <w:abstractNumId w:val="9"/>
  </w:num>
  <w:num w:numId="49" w16cid:durableId="711728730">
    <w:abstractNumId w:val="15"/>
  </w:num>
  <w:num w:numId="50" w16cid:durableId="667095512">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jjWiZpT8nsVlpRhc0CFd5PbXohn8CXPNITOuNDnOV7HTGpZe0RNLOCcMFch/2aROIb0xnbt7qdRSI8XBhSreA==" w:salt="hZergrLXAaP7XrdswO4AmQ=="/>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dhMDE0ZGUzOWZlNjdmOTYwYjI3YWIzNjYwYThlY2EifQ=="/>
  </w:docVars>
  <w:rsids>
    <w:rsidRoot w:val="00172A27"/>
    <w:rsid w:val="00000244"/>
    <w:rsid w:val="0000185F"/>
    <w:rsid w:val="00003040"/>
    <w:rsid w:val="0000586F"/>
    <w:rsid w:val="000063C7"/>
    <w:rsid w:val="00012BF9"/>
    <w:rsid w:val="00012DE6"/>
    <w:rsid w:val="0001362D"/>
    <w:rsid w:val="00013D86"/>
    <w:rsid w:val="00013E02"/>
    <w:rsid w:val="000143D9"/>
    <w:rsid w:val="000148A5"/>
    <w:rsid w:val="00014B61"/>
    <w:rsid w:val="00015BD5"/>
    <w:rsid w:val="0001793C"/>
    <w:rsid w:val="00017C3A"/>
    <w:rsid w:val="0002143C"/>
    <w:rsid w:val="00022CE4"/>
    <w:rsid w:val="00023AC4"/>
    <w:rsid w:val="0002454F"/>
    <w:rsid w:val="00025A65"/>
    <w:rsid w:val="00026C31"/>
    <w:rsid w:val="00026E4B"/>
    <w:rsid w:val="00026E58"/>
    <w:rsid w:val="000270C8"/>
    <w:rsid w:val="00027229"/>
    <w:rsid w:val="00027280"/>
    <w:rsid w:val="0003028D"/>
    <w:rsid w:val="0003042E"/>
    <w:rsid w:val="0003052D"/>
    <w:rsid w:val="00030BF2"/>
    <w:rsid w:val="00030CA9"/>
    <w:rsid w:val="000320A7"/>
    <w:rsid w:val="000352F0"/>
    <w:rsid w:val="000354A8"/>
    <w:rsid w:val="00035925"/>
    <w:rsid w:val="0003780C"/>
    <w:rsid w:val="0003798D"/>
    <w:rsid w:val="00040949"/>
    <w:rsid w:val="00040960"/>
    <w:rsid w:val="00041D2D"/>
    <w:rsid w:val="00042718"/>
    <w:rsid w:val="00044B18"/>
    <w:rsid w:val="00044E6C"/>
    <w:rsid w:val="000450B3"/>
    <w:rsid w:val="00045561"/>
    <w:rsid w:val="00045E0F"/>
    <w:rsid w:val="00047372"/>
    <w:rsid w:val="00047492"/>
    <w:rsid w:val="00047FDA"/>
    <w:rsid w:val="0005020F"/>
    <w:rsid w:val="000505A7"/>
    <w:rsid w:val="00051C45"/>
    <w:rsid w:val="0005396B"/>
    <w:rsid w:val="0005412B"/>
    <w:rsid w:val="000543D2"/>
    <w:rsid w:val="000558BD"/>
    <w:rsid w:val="00057BD3"/>
    <w:rsid w:val="000610A8"/>
    <w:rsid w:val="00062064"/>
    <w:rsid w:val="00062F4E"/>
    <w:rsid w:val="00063B29"/>
    <w:rsid w:val="00065C56"/>
    <w:rsid w:val="000664F5"/>
    <w:rsid w:val="00066B31"/>
    <w:rsid w:val="000671B9"/>
    <w:rsid w:val="00067CDF"/>
    <w:rsid w:val="00067EA4"/>
    <w:rsid w:val="000704D0"/>
    <w:rsid w:val="00070E58"/>
    <w:rsid w:val="0007391B"/>
    <w:rsid w:val="000741BC"/>
    <w:rsid w:val="0007432E"/>
    <w:rsid w:val="00074FBE"/>
    <w:rsid w:val="000762A8"/>
    <w:rsid w:val="00081841"/>
    <w:rsid w:val="00082E60"/>
    <w:rsid w:val="00083360"/>
    <w:rsid w:val="000835C7"/>
    <w:rsid w:val="00083A09"/>
    <w:rsid w:val="00085423"/>
    <w:rsid w:val="00085D7A"/>
    <w:rsid w:val="000871D7"/>
    <w:rsid w:val="0009005E"/>
    <w:rsid w:val="000917FE"/>
    <w:rsid w:val="00092048"/>
    <w:rsid w:val="00092857"/>
    <w:rsid w:val="000931FE"/>
    <w:rsid w:val="0009409D"/>
    <w:rsid w:val="0009741D"/>
    <w:rsid w:val="00097E61"/>
    <w:rsid w:val="000A20A9"/>
    <w:rsid w:val="000A48B1"/>
    <w:rsid w:val="000A57C8"/>
    <w:rsid w:val="000A6B8F"/>
    <w:rsid w:val="000B1F07"/>
    <w:rsid w:val="000B2046"/>
    <w:rsid w:val="000B2756"/>
    <w:rsid w:val="000B3143"/>
    <w:rsid w:val="000B4FBD"/>
    <w:rsid w:val="000B5CD2"/>
    <w:rsid w:val="000B69DE"/>
    <w:rsid w:val="000C0764"/>
    <w:rsid w:val="000C278C"/>
    <w:rsid w:val="000C342F"/>
    <w:rsid w:val="000C6B05"/>
    <w:rsid w:val="000C6DD6"/>
    <w:rsid w:val="000C7267"/>
    <w:rsid w:val="000C73D4"/>
    <w:rsid w:val="000C7D6B"/>
    <w:rsid w:val="000D0B46"/>
    <w:rsid w:val="000D18A0"/>
    <w:rsid w:val="000D2B43"/>
    <w:rsid w:val="000D2CF3"/>
    <w:rsid w:val="000D3D4C"/>
    <w:rsid w:val="000D4F51"/>
    <w:rsid w:val="000D5A47"/>
    <w:rsid w:val="000D61A6"/>
    <w:rsid w:val="000D6985"/>
    <w:rsid w:val="000D718B"/>
    <w:rsid w:val="000D755D"/>
    <w:rsid w:val="000E0C46"/>
    <w:rsid w:val="000E0DA2"/>
    <w:rsid w:val="000E674F"/>
    <w:rsid w:val="000F030C"/>
    <w:rsid w:val="000F1162"/>
    <w:rsid w:val="000F129C"/>
    <w:rsid w:val="000F15DA"/>
    <w:rsid w:val="000F21F6"/>
    <w:rsid w:val="000F4792"/>
    <w:rsid w:val="000F5B1B"/>
    <w:rsid w:val="000F645D"/>
    <w:rsid w:val="000F6548"/>
    <w:rsid w:val="000F65BD"/>
    <w:rsid w:val="000F7E5F"/>
    <w:rsid w:val="00104593"/>
    <w:rsid w:val="001056DE"/>
    <w:rsid w:val="001069D2"/>
    <w:rsid w:val="00106BAD"/>
    <w:rsid w:val="0010789A"/>
    <w:rsid w:val="00107A7B"/>
    <w:rsid w:val="00110FE1"/>
    <w:rsid w:val="001124C0"/>
    <w:rsid w:val="00112B0C"/>
    <w:rsid w:val="00113917"/>
    <w:rsid w:val="001154F9"/>
    <w:rsid w:val="00115BE0"/>
    <w:rsid w:val="00117460"/>
    <w:rsid w:val="00117545"/>
    <w:rsid w:val="00117781"/>
    <w:rsid w:val="001215D6"/>
    <w:rsid w:val="00122010"/>
    <w:rsid w:val="0012213A"/>
    <w:rsid w:val="00123598"/>
    <w:rsid w:val="00124348"/>
    <w:rsid w:val="001245E7"/>
    <w:rsid w:val="001246AE"/>
    <w:rsid w:val="00126774"/>
    <w:rsid w:val="00126AEC"/>
    <w:rsid w:val="00126D6D"/>
    <w:rsid w:val="00131162"/>
    <w:rsid w:val="0013175F"/>
    <w:rsid w:val="00131EC3"/>
    <w:rsid w:val="00133AD1"/>
    <w:rsid w:val="00133E4E"/>
    <w:rsid w:val="001348DD"/>
    <w:rsid w:val="001375E9"/>
    <w:rsid w:val="00137D62"/>
    <w:rsid w:val="00141DA9"/>
    <w:rsid w:val="001457D4"/>
    <w:rsid w:val="001502E8"/>
    <w:rsid w:val="00150C36"/>
    <w:rsid w:val="001512B4"/>
    <w:rsid w:val="001522BB"/>
    <w:rsid w:val="00152D50"/>
    <w:rsid w:val="0015457D"/>
    <w:rsid w:val="0015471D"/>
    <w:rsid w:val="00155E26"/>
    <w:rsid w:val="0015692D"/>
    <w:rsid w:val="00160962"/>
    <w:rsid w:val="001620A5"/>
    <w:rsid w:val="00162475"/>
    <w:rsid w:val="001626F7"/>
    <w:rsid w:val="00163036"/>
    <w:rsid w:val="00163E55"/>
    <w:rsid w:val="001646B4"/>
    <w:rsid w:val="00164E53"/>
    <w:rsid w:val="001653C4"/>
    <w:rsid w:val="001667EF"/>
    <w:rsid w:val="0016699D"/>
    <w:rsid w:val="001702E7"/>
    <w:rsid w:val="00172A27"/>
    <w:rsid w:val="00175159"/>
    <w:rsid w:val="00176208"/>
    <w:rsid w:val="00177756"/>
    <w:rsid w:val="00177D1B"/>
    <w:rsid w:val="0018121C"/>
    <w:rsid w:val="00181962"/>
    <w:rsid w:val="0018211B"/>
    <w:rsid w:val="00182277"/>
    <w:rsid w:val="001840D3"/>
    <w:rsid w:val="001862EB"/>
    <w:rsid w:val="001900F8"/>
    <w:rsid w:val="00191258"/>
    <w:rsid w:val="00191397"/>
    <w:rsid w:val="00191C29"/>
    <w:rsid w:val="0019204C"/>
    <w:rsid w:val="00192680"/>
    <w:rsid w:val="00193037"/>
    <w:rsid w:val="0019304A"/>
    <w:rsid w:val="00193A2C"/>
    <w:rsid w:val="00193DEE"/>
    <w:rsid w:val="0019512F"/>
    <w:rsid w:val="0019589D"/>
    <w:rsid w:val="0019699B"/>
    <w:rsid w:val="001976E7"/>
    <w:rsid w:val="00197C1F"/>
    <w:rsid w:val="001A288E"/>
    <w:rsid w:val="001A2FB1"/>
    <w:rsid w:val="001A3918"/>
    <w:rsid w:val="001A64B6"/>
    <w:rsid w:val="001A6CB5"/>
    <w:rsid w:val="001B465B"/>
    <w:rsid w:val="001B5116"/>
    <w:rsid w:val="001B558B"/>
    <w:rsid w:val="001B633C"/>
    <w:rsid w:val="001B6DC2"/>
    <w:rsid w:val="001C149C"/>
    <w:rsid w:val="001C21AC"/>
    <w:rsid w:val="001C38C4"/>
    <w:rsid w:val="001C47BA"/>
    <w:rsid w:val="001C59EA"/>
    <w:rsid w:val="001C6FF9"/>
    <w:rsid w:val="001D0E9A"/>
    <w:rsid w:val="001D2061"/>
    <w:rsid w:val="001D28EC"/>
    <w:rsid w:val="001D2906"/>
    <w:rsid w:val="001D2A64"/>
    <w:rsid w:val="001D3939"/>
    <w:rsid w:val="001D4052"/>
    <w:rsid w:val="001D406C"/>
    <w:rsid w:val="001D41EE"/>
    <w:rsid w:val="001D428F"/>
    <w:rsid w:val="001D42D7"/>
    <w:rsid w:val="001E0380"/>
    <w:rsid w:val="001E1319"/>
    <w:rsid w:val="001E13B1"/>
    <w:rsid w:val="001E15A8"/>
    <w:rsid w:val="001E3A19"/>
    <w:rsid w:val="001E7A80"/>
    <w:rsid w:val="001E7F79"/>
    <w:rsid w:val="001F041E"/>
    <w:rsid w:val="001F0434"/>
    <w:rsid w:val="001F0541"/>
    <w:rsid w:val="001F287B"/>
    <w:rsid w:val="001F3A19"/>
    <w:rsid w:val="001F4990"/>
    <w:rsid w:val="001F4A89"/>
    <w:rsid w:val="001F52B2"/>
    <w:rsid w:val="00200143"/>
    <w:rsid w:val="0020034F"/>
    <w:rsid w:val="00202470"/>
    <w:rsid w:val="00205162"/>
    <w:rsid w:val="002057E4"/>
    <w:rsid w:val="00206890"/>
    <w:rsid w:val="00206B48"/>
    <w:rsid w:val="00206E69"/>
    <w:rsid w:val="0020782D"/>
    <w:rsid w:val="00207F51"/>
    <w:rsid w:val="00210D27"/>
    <w:rsid w:val="00211DA7"/>
    <w:rsid w:val="00211E1A"/>
    <w:rsid w:val="00211EC9"/>
    <w:rsid w:val="00212242"/>
    <w:rsid w:val="00212995"/>
    <w:rsid w:val="002174C6"/>
    <w:rsid w:val="00217F83"/>
    <w:rsid w:val="00220E79"/>
    <w:rsid w:val="0023052A"/>
    <w:rsid w:val="0023191C"/>
    <w:rsid w:val="002320CD"/>
    <w:rsid w:val="00232590"/>
    <w:rsid w:val="00234467"/>
    <w:rsid w:val="0023547C"/>
    <w:rsid w:val="00235B2D"/>
    <w:rsid w:val="00237D8D"/>
    <w:rsid w:val="00240434"/>
    <w:rsid w:val="00241214"/>
    <w:rsid w:val="002417E9"/>
    <w:rsid w:val="002418D3"/>
    <w:rsid w:val="00241DA2"/>
    <w:rsid w:val="00241F68"/>
    <w:rsid w:val="00245C3D"/>
    <w:rsid w:val="00246FC8"/>
    <w:rsid w:val="00247FEE"/>
    <w:rsid w:val="00250567"/>
    <w:rsid w:val="00250E7D"/>
    <w:rsid w:val="0025390E"/>
    <w:rsid w:val="00254BFC"/>
    <w:rsid w:val="002561A0"/>
    <w:rsid w:val="002565D5"/>
    <w:rsid w:val="00256F60"/>
    <w:rsid w:val="00257E7F"/>
    <w:rsid w:val="00260655"/>
    <w:rsid w:val="002608C2"/>
    <w:rsid w:val="00261224"/>
    <w:rsid w:val="002616CE"/>
    <w:rsid w:val="002622C0"/>
    <w:rsid w:val="00264C37"/>
    <w:rsid w:val="00264D2D"/>
    <w:rsid w:val="00266AE8"/>
    <w:rsid w:val="00266DF7"/>
    <w:rsid w:val="00267749"/>
    <w:rsid w:val="002723E4"/>
    <w:rsid w:val="00272D16"/>
    <w:rsid w:val="00273E77"/>
    <w:rsid w:val="00274E3E"/>
    <w:rsid w:val="0027558C"/>
    <w:rsid w:val="00275C2A"/>
    <w:rsid w:val="00276CD2"/>
    <w:rsid w:val="002778AE"/>
    <w:rsid w:val="00280F66"/>
    <w:rsid w:val="002820C8"/>
    <w:rsid w:val="0028269A"/>
    <w:rsid w:val="0028318B"/>
    <w:rsid w:val="00283590"/>
    <w:rsid w:val="00283837"/>
    <w:rsid w:val="00283CB2"/>
    <w:rsid w:val="0028511A"/>
    <w:rsid w:val="002854BD"/>
    <w:rsid w:val="002865BA"/>
    <w:rsid w:val="00286973"/>
    <w:rsid w:val="00287DD0"/>
    <w:rsid w:val="00287EF1"/>
    <w:rsid w:val="00290272"/>
    <w:rsid w:val="00291DEE"/>
    <w:rsid w:val="00291EF5"/>
    <w:rsid w:val="002930EE"/>
    <w:rsid w:val="0029325C"/>
    <w:rsid w:val="00293960"/>
    <w:rsid w:val="00294E70"/>
    <w:rsid w:val="00295C80"/>
    <w:rsid w:val="002A00E4"/>
    <w:rsid w:val="002A0562"/>
    <w:rsid w:val="002A156D"/>
    <w:rsid w:val="002A1924"/>
    <w:rsid w:val="002A46DF"/>
    <w:rsid w:val="002A715E"/>
    <w:rsid w:val="002A7420"/>
    <w:rsid w:val="002A7E0F"/>
    <w:rsid w:val="002B0576"/>
    <w:rsid w:val="002B0F12"/>
    <w:rsid w:val="002B0F1D"/>
    <w:rsid w:val="002B1308"/>
    <w:rsid w:val="002B2AA3"/>
    <w:rsid w:val="002B354F"/>
    <w:rsid w:val="002B3D0C"/>
    <w:rsid w:val="002B4554"/>
    <w:rsid w:val="002B457B"/>
    <w:rsid w:val="002B4E60"/>
    <w:rsid w:val="002B6621"/>
    <w:rsid w:val="002B6698"/>
    <w:rsid w:val="002C0703"/>
    <w:rsid w:val="002C0D39"/>
    <w:rsid w:val="002C1421"/>
    <w:rsid w:val="002C2477"/>
    <w:rsid w:val="002C37E0"/>
    <w:rsid w:val="002C3B92"/>
    <w:rsid w:val="002C4570"/>
    <w:rsid w:val="002C4871"/>
    <w:rsid w:val="002C48AA"/>
    <w:rsid w:val="002C6C88"/>
    <w:rsid w:val="002C72D8"/>
    <w:rsid w:val="002D06A5"/>
    <w:rsid w:val="002D0769"/>
    <w:rsid w:val="002D07BB"/>
    <w:rsid w:val="002D0AEF"/>
    <w:rsid w:val="002D11FA"/>
    <w:rsid w:val="002D1223"/>
    <w:rsid w:val="002D131F"/>
    <w:rsid w:val="002D2015"/>
    <w:rsid w:val="002D25BC"/>
    <w:rsid w:val="002D3C18"/>
    <w:rsid w:val="002D3D91"/>
    <w:rsid w:val="002D46AB"/>
    <w:rsid w:val="002D7CB0"/>
    <w:rsid w:val="002E0994"/>
    <w:rsid w:val="002E0DDF"/>
    <w:rsid w:val="002E2906"/>
    <w:rsid w:val="002E363B"/>
    <w:rsid w:val="002E3FE9"/>
    <w:rsid w:val="002E473D"/>
    <w:rsid w:val="002E4D90"/>
    <w:rsid w:val="002E5635"/>
    <w:rsid w:val="002E5C91"/>
    <w:rsid w:val="002E636D"/>
    <w:rsid w:val="002E64C3"/>
    <w:rsid w:val="002E68DD"/>
    <w:rsid w:val="002E6A2C"/>
    <w:rsid w:val="002E6C85"/>
    <w:rsid w:val="002E78AB"/>
    <w:rsid w:val="002F1D8C"/>
    <w:rsid w:val="002F21DA"/>
    <w:rsid w:val="002F2B2F"/>
    <w:rsid w:val="002F353A"/>
    <w:rsid w:val="002F390C"/>
    <w:rsid w:val="002F3F37"/>
    <w:rsid w:val="002F451E"/>
    <w:rsid w:val="002F5132"/>
    <w:rsid w:val="002F53A1"/>
    <w:rsid w:val="002F6875"/>
    <w:rsid w:val="002F7AC1"/>
    <w:rsid w:val="00300C10"/>
    <w:rsid w:val="003011E5"/>
    <w:rsid w:val="00301BD9"/>
    <w:rsid w:val="00301F39"/>
    <w:rsid w:val="003071B6"/>
    <w:rsid w:val="00307930"/>
    <w:rsid w:val="00311005"/>
    <w:rsid w:val="00311F3F"/>
    <w:rsid w:val="00312095"/>
    <w:rsid w:val="003159C1"/>
    <w:rsid w:val="003163BD"/>
    <w:rsid w:val="00316686"/>
    <w:rsid w:val="00317325"/>
    <w:rsid w:val="0032292A"/>
    <w:rsid w:val="00323162"/>
    <w:rsid w:val="0032371D"/>
    <w:rsid w:val="00324171"/>
    <w:rsid w:val="00324425"/>
    <w:rsid w:val="00325926"/>
    <w:rsid w:val="003272AF"/>
    <w:rsid w:val="003275F1"/>
    <w:rsid w:val="00327A8A"/>
    <w:rsid w:val="00330F23"/>
    <w:rsid w:val="003328EB"/>
    <w:rsid w:val="003329AD"/>
    <w:rsid w:val="00333655"/>
    <w:rsid w:val="003337A7"/>
    <w:rsid w:val="00334781"/>
    <w:rsid w:val="003364BD"/>
    <w:rsid w:val="00336610"/>
    <w:rsid w:val="003428AB"/>
    <w:rsid w:val="00343469"/>
    <w:rsid w:val="00343F73"/>
    <w:rsid w:val="00344409"/>
    <w:rsid w:val="00344BE1"/>
    <w:rsid w:val="00345060"/>
    <w:rsid w:val="003455FE"/>
    <w:rsid w:val="0034755B"/>
    <w:rsid w:val="00350254"/>
    <w:rsid w:val="0035173F"/>
    <w:rsid w:val="0035323B"/>
    <w:rsid w:val="003536D0"/>
    <w:rsid w:val="00353EFD"/>
    <w:rsid w:val="00354749"/>
    <w:rsid w:val="00356232"/>
    <w:rsid w:val="00356DDD"/>
    <w:rsid w:val="0035716D"/>
    <w:rsid w:val="00357352"/>
    <w:rsid w:val="00357DB2"/>
    <w:rsid w:val="003609D2"/>
    <w:rsid w:val="00363276"/>
    <w:rsid w:val="003634E7"/>
    <w:rsid w:val="00363F22"/>
    <w:rsid w:val="00366351"/>
    <w:rsid w:val="0036646E"/>
    <w:rsid w:val="003672E3"/>
    <w:rsid w:val="003676B3"/>
    <w:rsid w:val="00371EF6"/>
    <w:rsid w:val="00372012"/>
    <w:rsid w:val="00372021"/>
    <w:rsid w:val="00373D11"/>
    <w:rsid w:val="00374129"/>
    <w:rsid w:val="00374DC7"/>
    <w:rsid w:val="0037535B"/>
    <w:rsid w:val="00375564"/>
    <w:rsid w:val="00377646"/>
    <w:rsid w:val="003777D5"/>
    <w:rsid w:val="00377837"/>
    <w:rsid w:val="003818AA"/>
    <w:rsid w:val="00383191"/>
    <w:rsid w:val="003859FF"/>
    <w:rsid w:val="0038668B"/>
    <w:rsid w:val="00386DED"/>
    <w:rsid w:val="003871F0"/>
    <w:rsid w:val="00387BA6"/>
    <w:rsid w:val="00390292"/>
    <w:rsid w:val="00390BF4"/>
    <w:rsid w:val="003912E7"/>
    <w:rsid w:val="00391D38"/>
    <w:rsid w:val="00392C99"/>
    <w:rsid w:val="00393947"/>
    <w:rsid w:val="00393C5D"/>
    <w:rsid w:val="003954E0"/>
    <w:rsid w:val="00395648"/>
    <w:rsid w:val="00395B69"/>
    <w:rsid w:val="0039673A"/>
    <w:rsid w:val="0039692D"/>
    <w:rsid w:val="003A0F13"/>
    <w:rsid w:val="003A2275"/>
    <w:rsid w:val="003A2B16"/>
    <w:rsid w:val="003A301C"/>
    <w:rsid w:val="003A314E"/>
    <w:rsid w:val="003A589A"/>
    <w:rsid w:val="003A6A4F"/>
    <w:rsid w:val="003A7088"/>
    <w:rsid w:val="003A7A38"/>
    <w:rsid w:val="003A7C06"/>
    <w:rsid w:val="003B00DF"/>
    <w:rsid w:val="003B0122"/>
    <w:rsid w:val="003B04B3"/>
    <w:rsid w:val="003B1275"/>
    <w:rsid w:val="003B1778"/>
    <w:rsid w:val="003B42AC"/>
    <w:rsid w:val="003B45EC"/>
    <w:rsid w:val="003B48BB"/>
    <w:rsid w:val="003B49CF"/>
    <w:rsid w:val="003B4BFF"/>
    <w:rsid w:val="003B4E8C"/>
    <w:rsid w:val="003B73E9"/>
    <w:rsid w:val="003B7779"/>
    <w:rsid w:val="003C11CB"/>
    <w:rsid w:val="003C2194"/>
    <w:rsid w:val="003C5C4F"/>
    <w:rsid w:val="003C6B22"/>
    <w:rsid w:val="003C6C51"/>
    <w:rsid w:val="003C75F3"/>
    <w:rsid w:val="003C78A3"/>
    <w:rsid w:val="003D1B22"/>
    <w:rsid w:val="003D21F6"/>
    <w:rsid w:val="003D29DE"/>
    <w:rsid w:val="003D3B63"/>
    <w:rsid w:val="003D4FCB"/>
    <w:rsid w:val="003D69BD"/>
    <w:rsid w:val="003D6A02"/>
    <w:rsid w:val="003D7AD9"/>
    <w:rsid w:val="003E1867"/>
    <w:rsid w:val="003E2489"/>
    <w:rsid w:val="003E32E5"/>
    <w:rsid w:val="003E5729"/>
    <w:rsid w:val="003E757D"/>
    <w:rsid w:val="003F09F5"/>
    <w:rsid w:val="003F33CD"/>
    <w:rsid w:val="003F3FE3"/>
    <w:rsid w:val="003F4EE0"/>
    <w:rsid w:val="003F5FA7"/>
    <w:rsid w:val="003F7229"/>
    <w:rsid w:val="00402153"/>
    <w:rsid w:val="00402FC1"/>
    <w:rsid w:val="00403418"/>
    <w:rsid w:val="00403CAA"/>
    <w:rsid w:val="00403E89"/>
    <w:rsid w:val="00407409"/>
    <w:rsid w:val="00410FC3"/>
    <w:rsid w:val="00411829"/>
    <w:rsid w:val="00411B33"/>
    <w:rsid w:val="00411EA3"/>
    <w:rsid w:val="00412A9A"/>
    <w:rsid w:val="00413333"/>
    <w:rsid w:val="00413AE5"/>
    <w:rsid w:val="00413D62"/>
    <w:rsid w:val="0041550D"/>
    <w:rsid w:val="00415891"/>
    <w:rsid w:val="00417A95"/>
    <w:rsid w:val="00417F5F"/>
    <w:rsid w:val="004248D3"/>
    <w:rsid w:val="00425082"/>
    <w:rsid w:val="004262CB"/>
    <w:rsid w:val="00430297"/>
    <w:rsid w:val="004303B0"/>
    <w:rsid w:val="0043173A"/>
    <w:rsid w:val="00431DEB"/>
    <w:rsid w:val="00435953"/>
    <w:rsid w:val="00437F81"/>
    <w:rsid w:val="00441245"/>
    <w:rsid w:val="00444708"/>
    <w:rsid w:val="00444C12"/>
    <w:rsid w:val="00446B29"/>
    <w:rsid w:val="00450571"/>
    <w:rsid w:val="00452F7D"/>
    <w:rsid w:val="00453F9A"/>
    <w:rsid w:val="004543BC"/>
    <w:rsid w:val="00456461"/>
    <w:rsid w:val="004564B0"/>
    <w:rsid w:val="00460BEC"/>
    <w:rsid w:val="00464D7F"/>
    <w:rsid w:val="004666B5"/>
    <w:rsid w:val="0046699B"/>
    <w:rsid w:val="004714D9"/>
    <w:rsid w:val="00471E91"/>
    <w:rsid w:val="00472BBD"/>
    <w:rsid w:val="00473858"/>
    <w:rsid w:val="004740EF"/>
    <w:rsid w:val="00474675"/>
    <w:rsid w:val="0047470C"/>
    <w:rsid w:val="004773B2"/>
    <w:rsid w:val="00480E80"/>
    <w:rsid w:val="00481773"/>
    <w:rsid w:val="004821EC"/>
    <w:rsid w:val="00484402"/>
    <w:rsid w:val="00484A45"/>
    <w:rsid w:val="00485377"/>
    <w:rsid w:val="00486059"/>
    <w:rsid w:val="004860FD"/>
    <w:rsid w:val="00486D24"/>
    <w:rsid w:val="004921DD"/>
    <w:rsid w:val="0049259D"/>
    <w:rsid w:val="004A26A4"/>
    <w:rsid w:val="004A2DEB"/>
    <w:rsid w:val="004A35F9"/>
    <w:rsid w:val="004A72F8"/>
    <w:rsid w:val="004A7A9C"/>
    <w:rsid w:val="004B1E5E"/>
    <w:rsid w:val="004B2087"/>
    <w:rsid w:val="004B2114"/>
    <w:rsid w:val="004B24C1"/>
    <w:rsid w:val="004B484B"/>
    <w:rsid w:val="004B57F7"/>
    <w:rsid w:val="004B790E"/>
    <w:rsid w:val="004C0AE7"/>
    <w:rsid w:val="004C25DF"/>
    <w:rsid w:val="004C2836"/>
    <w:rsid w:val="004C292F"/>
    <w:rsid w:val="004C29FC"/>
    <w:rsid w:val="004C348E"/>
    <w:rsid w:val="004C47A7"/>
    <w:rsid w:val="004C4E11"/>
    <w:rsid w:val="004C588E"/>
    <w:rsid w:val="004C6A13"/>
    <w:rsid w:val="004C7A9B"/>
    <w:rsid w:val="004D1CAD"/>
    <w:rsid w:val="004D4ED1"/>
    <w:rsid w:val="004D506B"/>
    <w:rsid w:val="004D61ED"/>
    <w:rsid w:val="004D6223"/>
    <w:rsid w:val="004D7E31"/>
    <w:rsid w:val="004E087C"/>
    <w:rsid w:val="004E0E9D"/>
    <w:rsid w:val="004E387A"/>
    <w:rsid w:val="004E39AD"/>
    <w:rsid w:val="004E3A16"/>
    <w:rsid w:val="004E3C5D"/>
    <w:rsid w:val="004E3D53"/>
    <w:rsid w:val="004E6E09"/>
    <w:rsid w:val="004E6E69"/>
    <w:rsid w:val="004F094F"/>
    <w:rsid w:val="004F1BBB"/>
    <w:rsid w:val="004F38FF"/>
    <w:rsid w:val="004F492D"/>
    <w:rsid w:val="004F4C7B"/>
    <w:rsid w:val="004F578C"/>
    <w:rsid w:val="00501FF7"/>
    <w:rsid w:val="00502A33"/>
    <w:rsid w:val="00503466"/>
    <w:rsid w:val="0050383D"/>
    <w:rsid w:val="00504432"/>
    <w:rsid w:val="005049D0"/>
    <w:rsid w:val="00505748"/>
    <w:rsid w:val="0050624D"/>
    <w:rsid w:val="00506AF3"/>
    <w:rsid w:val="00507023"/>
    <w:rsid w:val="00507D56"/>
    <w:rsid w:val="00510280"/>
    <w:rsid w:val="00510410"/>
    <w:rsid w:val="005108C4"/>
    <w:rsid w:val="00512B9C"/>
    <w:rsid w:val="005131AC"/>
    <w:rsid w:val="00513D73"/>
    <w:rsid w:val="00514A43"/>
    <w:rsid w:val="00514BC5"/>
    <w:rsid w:val="0051646E"/>
    <w:rsid w:val="005174E5"/>
    <w:rsid w:val="00520EE3"/>
    <w:rsid w:val="00522271"/>
    <w:rsid w:val="00522393"/>
    <w:rsid w:val="00522620"/>
    <w:rsid w:val="0052346A"/>
    <w:rsid w:val="00523C9E"/>
    <w:rsid w:val="00525656"/>
    <w:rsid w:val="00525B3F"/>
    <w:rsid w:val="00525F2C"/>
    <w:rsid w:val="0052642D"/>
    <w:rsid w:val="00527981"/>
    <w:rsid w:val="00530FB0"/>
    <w:rsid w:val="0053160C"/>
    <w:rsid w:val="00531864"/>
    <w:rsid w:val="0053270E"/>
    <w:rsid w:val="00534C02"/>
    <w:rsid w:val="005353F1"/>
    <w:rsid w:val="00536994"/>
    <w:rsid w:val="005409B8"/>
    <w:rsid w:val="00540E26"/>
    <w:rsid w:val="0054264B"/>
    <w:rsid w:val="00543786"/>
    <w:rsid w:val="0054409D"/>
    <w:rsid w:val="00544271"/>
    <w:rsid w:val="00545561"/>
    <w:rsid w:val="00545E93"/>
    <w:rsid w:val="00546875"/>
    <w:rsid w:val="00550094"/>
    <w:rsid w:val="005500E3"/>
    <w:rsid w:val="00550BFF"/>
    <w:rsid w:val="0055190A"/>
    <w:rsid w:val="005533D7"/>
    <w:rsid w:val="0055444F"/>
    <w:rsid w:val="00554932"/>
    <w:rsid w:val="005553B6"/>
    <w:rsid w:val="0055540B"/>
    <w:rsid w:val="00557151"/>
    <w:rsid w:val="0056067B"/>
    <w:rsid w:val="00561C65"/>
    <w:rsid w:val="005623D6"/>
    <w:rsid w:val="00562E8B"/>
    <w:rsid w:val="005642D9"/>
    <w:rsid w:val="00565720"/>
    <w:rsid w:val="0057022B"/>
    <w:rsid w:val="005703DE"/>
    <w:rsid w:val="00572428"/>
    <w:rsid w:val="0057281F"/>
    <w:rsid w:val="00572FE5"/>
    <w:rsid w:val="0057310A"/>
    <w:rsid w:val="005744CF"/>
    <w:rsid w:val="00576DB6"/>
    <w:rsid w:val="00577E67"/>
    <w:rsid w:val="005800B0"/>
    <w:rsid w:val="005824ED"/>
    <w:rsid w:val="0058464E"/>
    <w:rsid w:val="005846AB"/>
    <w:rsid w:val="00585C2B"/>
    <w:rsid w:val="005864D6"/>
    <w:rsid w:val="005865C3"/>
    <w:rsid w:val="0059099D"/>
    <w:rsid w:val="005914FF"/>
    <w:rsid w:val="00592D8E"/>
    <w:rsid w:val="005935F9"/>
    <w:rsid w:val="00593B48"/>
    <w:rsid w:val="00596198"/>
    <w:rsid w:val="005967AD"/>
    <w:rsid w:val="00596AF6"/>
    <w:rsid w:val="00597ADA"/>
    <w:rsid w:val="005A01CB"/>
    <w:rsid w:val="005A087B"/>
    <w:rsid w:val="005A1A7B"/>
    <w:rsid w:val="005A2C29"/>
    <w:rsid w:val="005A408B"/>
    <w:rsid w:val="005A58FF"/>
    <w:rsid w:val="005A5EAF"/>
    <w:rsid w:val="005A64C0"/>
    <w:rsid w:val="005A6D65"/>
    <w:rsid w:val="005A7CCE"/>
    <w:rsid w:val="005B168B"/>
    <w:rsid w:val="005B2814"/>
    <w:rsid w:val="005B3BF9"/>
    <w:rsid w:val="005B3C11"/>
    <w:rsid w:val="005B5003"/>
    <w:rsid w:val="005B553C"/>
    <w:rsid w:val="005B5A11"/>
    <w:rsid w:val="005B65BD"/>
    <w:rsid w:val="005B66B4"/>
    <w:rsid w:val="005B6AAF"/>
    <w:rsid w:val="005B6D35"/>
    <w:rsid w:val="005C1A4A"/>
    <w:rsid w:val="005C1C28"/>
    <w:rsid w:val="005C2E67"/>
    <w:rsid w:val="005C4340"/>
    <w:rsid w:val="005C60AF"/>
    <w:rsid w:val="005C6846"/>
    <w:rsid w:val="005C6DB5"/>
    <w:rsid w:val="005C6E98"/>
    <w:rsid w:val="005C72EE"/>
    <w:rsid w:val="005C7F2B"/>
    <w:rsid w:val="005D2FBB"/>
    <w:rsid w:val="005D3298"/>
    <w:rsid w:val="005D405E"/>
    <w:rsid w:val="005D42DF"/>
    <w:rsid w:val="005D4D23"/>
    <w:rsid w:val="005D7AC6"/>
    <w:rsid w:val="005E19E7"/>
    <w:rsid w:val="005E48E3"/>
    <w:rsid w:val="005F0D35"/>
    <w:rsid w:val="005F2176"/>
    <w:rsid w:val="005F3A1C"/>
    <w:rsid w:val="005F4676"/>
    <w:rsid w:val="005F53C2"/>
    <w:rsid w:val="005F7CC7"/>
    <w:rsid w:val="0060087C"/>
    <w:rsid w:val="006010D0"/>
    <w:rsid w:val="00603EFA"/>
    <w:rsid w:val="00605DA8"/>
    <w:rsid w:val="00606D45"/>
    <w:rsid w:val="00607114"/>
    <w:rsid w:val="00607417"/>
    <w:rsid w:val="00607E04"/>
    <w:rsid w:val="00611BBF"/>
    <w:rsid w:val="006120A1"/>
    <w:rsid w:val="006122B4"/>
    <w:rsid w:val="006132A2"/>
    <w:rsid w:val="00613CB6"/>
    <w:rsid w:val="0061716C"/>
    <w:rsid w:val="006203F6"/>
    <w:rsid w:val="00621590"/>
    <w:rsid w:val="00621626"/>
    <w:rsid w:val="0062266A"/>
    <w:rsid w:val="006243A1"/>
    <w:rsid w:val="006243D1"/>
    <w:rsid w:val="0062524F"/>
    <w:rsid w:val="0062659C"/>
    <w:rsid w:val="0062768D"/>
    <w:rsid w:val="00627DFF"/>
    <w:rsid w:val="00630CFD"/>
    <w:rsid w:val="00631E2A"/>
    <w:rsid w:val="0063245C"/>
    <w:rsid w:val="00632628"/>
    <w:rsid w:val="00632E56"/>
    <w:rsid w:val="00633318"/>
    <w:rsid w:val="0063363E"/>
    <w:rsid w:val="00634934"/>
    <w:rsid w:val="00635CBA"/>
    <w:rsid w:val="00637A8A"/>
    <w:rsid w:val="00637D69"/>
    <w:rsid w:val="00640C27"/>
    <w:rsid w:val="00640DFD"/>
    <w:rsid w:val="0064338B"/>
    <w:rsid w:val="0064434D"/>
    <w:rsid w:val="00644666"/>
    <w:rsid w:val="00645441"/>
    <w:rsid w:val="00646542"/>
    <w:rsid w:val="00646BA5"/>
    <w:rsid w:val="006504F4"/>
    <w:rsid w:val="00650AA4"/>
    <w:rsid w:val="00652C55"/>
    <w:rsid w:val="00654AB6"/>
    <w:rsid w:val="00654BC9"/>
    <w:rsid w:val="006552FD"/>
    <w:rsid w:val="00655D52"/>
    <w:rsid w:val="00660DB7"/>
    <w:rsid w:val="00661126"/>
    <w:rsid w:val="00662F76"/>
    <w:rsid w:val="00663AF3"/>
    <w:rsid w:val="006657B9"/>
    <w:rsid w:val="00666B6C"/>
    <w:rsid w:val="00666C23"/>
    <w:rsid w:val="006702A4"/>
    <w:rsid w:val="006731C9"/>
    <w:rsid w:val="00673AAE"/>
    <w:rsid w:val="00680FD7"/>
    <w:rsid w:val="0068179C"/>
    <w:rsid w:val="006819CA"/>
    <w:rsid w:val="00682682"/>
    <w:rsid w:val="00682702"/>
    <w:rsid w:val="00682CAE"/>
    <w:rsid w:val="00683180"/>
    <w:rsid w:val="00683C7B"/>
    <w:rsid w:val="006848A9"/>
    <w:rsid w:val="006848BE"/>
    <w:rsid w:val="00684FA3"/>
    <w:rsid w:val="00685948"/>
    <w:rsid w:val="006915FE"/>
    <w:rsid w:val="0069187B"/>
    <w:rsid w:val="00692368"/>
    <w:rsid w:val="006927F0"/>
    <w:rsid w:val="00694BA6"/>
    <w:rsid w:val="00695FC4"/>
    <w:rsid w:val="006974A2"/>
    <w:rsid w:val="006A072D"/>
    <w:rsid w:val="006A1327"/>
    <w:rsid w:val="006A22E2"/>
    <w:rsid w:val="006A2582"/>
    <w:rsid w:val="006A297E"/>
    <w:rsid w:val="006A29FE"/>
    <w:rsid w:val="006A2EBC"/>
    <w:rsid w:val="006A4D70"/>
    <w:rsid w:val="006A558E"/>
    <w:rsid w:val="006A5EA0"/>
    <w:rsid w:val="006A688D"/>
    <w:rsid w:val="006A783B"/>
    <w:rsid w:val="006A7861"/>
    <w:rsid w:val="006A7B33"/>
    <w:rsid w:val="006B148D"/>
    <w:rsid w:val="006B17AB"/>
    <w:rsid w:val="006B2117"/>
    <w:rsid w:val="006B2993"/>
    <w:rsid w:val="006B2E90"/>
    <w:rsid w:val="006B4E13"/>
    <w:rsid w:val="006B75DD"/>
    <w:rsid w:val="006C181C"/>
    <w:rsid w:val="006C3352"/>
    <w:rsid w:val="006C4A7F"/>
    <w:rsid w:val="006C4DAC"/>
    <w:rsid w:val="006C606B"/>
    <w:rsid w:val="006C67E0"/>
    <w:rsid w:val="006C7ABA"/>
    <w:rsid w:val="006D0D60"/>
    <w:rsid w:val="006D1122"/>
    <w:rsid w:val="006D2862"/>
    <w:rsid w:val="006D3C00"/>
    <w:rsid w:val="006D3F91"/>
    <w:rsid w:val="006D4338"/>
    <w:rsid w:val="006D55D0"/>
    <w:rsid w:val="006D6CF4"/>
    <w:rsid w:val="006E1062"/>
    <w:rsid w:val="006E3291"/>
    <w:rsid w:val="006E32A9"/>
    <w:rsid w:val="006E3675"/>
    <w:rsid w:val="006E3FBB"/>
    <w:rsid w:val="006E4A7F"/>
    <w:rsid w:val="006F0F63"/>
    <w:rsid w:val="006F1AAA"/>
    <w:rsid w:val="006F2DC6"/>
    <w:rsid w:val="006F2FB6"/>
    <w:rsid w:val="006F6602"/>
    <w:rsid w:val="006F7FC8"/>
    <w:rsid w:val="0070047F"/>
    <w:rsid w:val="00700EA7"/>
    <w:rsid w:val="00701CA1"/>
    <w:rsid w:val="00702DF3"/>
    <w:rsid w:val="00703B8D"/>
    <w:rsid w:val="007044D0"/>
    <w:rsid w:val="00704DF6"/>
    <w:rsid w:val="00705949"/>
    <w:rsid w:val="00705957"/>
    <w:rsid w:val="00705FF2"/>
    <w:rsid w:val="0070651C"/>
    <w:rsid w:val="00707279"/>
    <w:rsid w:val="00711715"/>
    <w:rsid w:val="007129D1"/>
    <w:rsid w:val="007132A3"/>
    <w:rsid w:val="00714668"/>
    <w:rsid w:val="007146F2"/>
    <w:rsid w:val="00716421"/>
    <w:rsid w:val="00717099"/>
    <w:rsid w:val="00717123"/>
    <w:rsid w:val="0072033B"/>
    <w:rsid w:val="00720C97"/>
    <w:rsid w:val="0072329F"/>
    <w:rsid w:val="0072477A"/>
    <w:rsid w:val="00724EFB"/>
    <w:rsid w:val="007260F7"/>
    <w:rsid w:val="007266E6"/>
    <w:rsid w:val="00727582"/>
    <w:rsid w:val="007313A0"/>
    <w:rsid w:val="00733326"/>
    <w:rsid w:val="0073455D"/>
    <w:rsid w:val="00734CC0"/>
    <w:rsid w:val="007350A9"/>
    <w:rsid w:val="00735110"/>
    <w:rsid w:val="00735764"/>
    <w:rsid w:val="007370E3"/>
    <w:rsid w:val="007419C3"/>
    <w:rsid w:val="00741E67"/>
    <w:rsid w:val="00742037"/>
    <w:rsid w:val="00742910"/>
    <w:rsid w:val="00744F22"/>
    <w:rsid w:val="00745B12"/>
    <w:rsid w:val="007467A7"/>
    <w:rsid w:val="007469DD"/>
    <w:rsid w:val="0074741B"/>
    <w:rsid w:val="0074759E"/>
    <w:rsid w:val="007478EA"/>
    <w:rsid w:val="00750DE8"/>
    <w:rsid w:val="00751497"/>
    <w:rsid w:val="00751FF5"/>
    <w:rsid w:val="007531B3"/>
    <w:rsid w:val="00753DA1"/>
    <w:rsid w:val="0075415C"/>
    <w:rsid w:val="00755D56"/>
    <w:rsid w:val="00755EE3"/>
    <w:rsid w:val="00757E8A"/>
    <w:rsid w:val="00761A25"/>
    <w:rsid w:val="00761D46"/>
    <w:rsid w:val="00762196"/>
    <w:rsid w:val="00762399"/>
    <w:rsid w:val="00762A0C"/>
    <w:rsid w:val="00763502"/>
    <w:rsid w:val="00765672"/>
    <w:rsid w:val="00765C67"/>
    <w:rsid w:val="0076611C"/>
    <w:rsid w:val="007679B9"/>
    <w:rsid w:val="00773C02"/>
    <w:rsid w:val="007747F5"/>
    <w:rsid w:val="00774ED8"/>
    <w:rsid w:val="00774F6D"/>
    <w:rsid w:val="007759B9"/>
    <w:rsid w:val="00776B42"/>
    <w:rsid w:val="00780138"/>
    <w:rsid w:val="00781938"/>
    <w:rsid w:val="007820EE"/>
    <w:rsid w:val="007836FC"/>
    <w:rsid w:val="0078395E"/>
    <w:rsid w:val="007841EF"/>
    <w:rsid w:val="007845FE"/>
    <w:rsid w:val="00787F56"/>
    <w:rsid w:val="00790B1A"/>
    <w:rsid w:val="00791215"/>
    <w:rsid w:val="007913AB"/>
    <w:rsid w:val="007914F7"/>
    <w:rsid w:val="00791ACF"/>
    <w:rsid w:val="007921D4"/>
    <w:rsid w:val="00793292"/>
    <w:rsid w:val="0079536F"/>
    <w:rsid w:val="0079593E"/>
    <w:rsid w:val="007A0AA1"/>
    <w:rsid w:val="007A2480"/>
    <w:rsid w:val="007A4706"/>
    <w:rsid w:val="007A7B25"/>
    <w:rsid w:val="007B1625"/>
    <w:rsid w:val="007B4C16"/>
    <w:rsid w:val="007B6047"/>
    <w:rsid w:val="007B706E"/>
    <w:rsid w:val="007B71EB"/>
    <w:rsid w:val="007B73BD"/>
    <w:rsid w:val="007C0288"/>
    <w:rsid w:val="007C244E"/>
    <w:rsid w:val="007C277E"/>
    <w:rsid w:val="007C2EAF"/>
    <w:rsid w:val="007C462F"/>
    <w:rsid w:val="007C6205"/>
    <w:rsid w:val="007C686A"/>
    <w:rsid w:val="007C6ECF"/>
    <w:rsid w:val="007C728E"/>
    <w:rsid w:val="007C7508"/>
    <w:rsid w:val="007C7608"/>
    <w:rsid w:val="007C79DD"/>
    <w:rsid w:val="007D07EA"/>
    <w:rsid w:val="007D0B2C"/>
    <w:rsid w:val="007D2C53"/>
    <w:rsid w:val="007D3411"/>
    <w:rsid w:val="007D3D60"/>
    <w:rsid w:val="007D58B2"/>
    <w:rsid w:val="007D7316"/>
    <w:rsid w:val="007E1980"/>
    <w:rsid w:val="007E204D"/>
    <w:rsid w:val="007E42A4"/>
    <w:rsid w:val="007E4B76"/>
    <w:rsid w:val="007E4F97"/>
    <w:rsid w:val="007E5EA8"/>
    <w:rsid w:val="007E6E40"/>
    <w:rsid w:val="007F0CF1"/>
    <w:rsid w:val="007F12A5"/>
    <w:rsid w:val="007F14AB"/>
    <w:rsid w:val="007F2879"/>
    <w:rsid w:val="007F36C8"/>
    <w:rsid w:val="007F3DFE"/>
    <w:rsid w:val="007F4CF1"/>
    <w:rsid w:val="007F6E07"/>
    <w:rsid w:val="007F758D"/>
    <w:rsid w:val="007F7D52"/>
    <w:rsid w:val="007F7F3F"/>
    <w:rsid w:val="00800007"/>
    <w:rsid w:val="00800492"/>
    <w:rsid w:val="00800609"/>
    <w:rsid w:val="00800F43"/>
    <w:rsid w:val="0080145E"/>
    <w:rsid w:val="00801649"/>
    <w:rsid w:val="00801A6B"/>
    <w:rsid w:val="008035BF"/>
    <w:rsid w:val="00803E01"/>
    <w:rsid w:val="00804F11"/>
    <w:rsid w:val="0080654C"/>
    <w:rsid w:val="008069E6"/>
    <w:rsid w:val="008071C6"/>
    <w:rsid w:val="00810756"/>
    <w:rsid w:val="00810BA7"/>
    <w:rsid w:val="00810DC7"/>
    <w:rsid w:val="008113B0"/>
    <w:rsid w:val="00813F6C"/>
    <w:rsid w:val="00816A49"/>
    <w:rsid w:val="008173BA"/>
    <w:rsid w:val="00817A00"/>
    <w:rsid w:val="00822254"/>
    <w:rsid w:val="00822640"/>
    <w:rsid w:val="00822A2D"/>
    <w:rsid w:val="008238C9"/>
    <w:rsid w:val="008243B8"/>
    <w:rsid w:val="00825642"/>
    <w:rsid w:val="0082732C"/>
    <w:rsid w:val="008332BA"/>
    <w:rsid w:val="00835D4A"/>
    <w:rsid w:val="00835DB3"/>
    <w:rsid w:val="0083617B"/>
    <w:rsid w:val="008371BD"/>
    <w:rsid w:val="008377FD"/>
    <w:rsid w:val="00840901"/>
    <w:rsid w:val="008409F5"/>
    <w:rsid w:val="00840B40"/>
    <w:rsid w:val="00840EC6"/>
    <w:rsid w:val="00844521"/>
    <w:rsid w:val="00846E20"/>
    <w:rsid w:val="0084797E"/>
    <w:rsid w:val="0085003C"/>
    <w:rsid w:val="008504A8"/>
    <w:rsid w:val="00850CDA"/>
    <w:rsid w:val="0085282E"/>
    <w:rsid w:val="00853543"/>
    <w:rsid w:val="00854D99"/>
    <w:rsid w:val="008554BE"/>
    <w:rsid w:val="00855A72"/>
    <w:rsid w:val="00860583"/>
    <w:rsid w:val="00861DF6"/>
    <w:rsid w:val="00863881"/>
    <w:rsid w:val="008672D9"/>
    <w:rsid w:val="00870C54"/>
    <w:rsid w:val="0087186A"/>
    <w:rsid w:val="0087198C"/>
    <w:rsid w:val="0087213A"/>
    <w:rsid w:val="00872C1F"/>
    <w:rsid w:val="00872EAE"/>
    <w:rsid w:val="00873B42"/>
    <w:rsid w:val="00875124"/>
    <w:rsid w:val="00875FB2"/>
    <w:rsid w:val="00876A57"/>
    <w:rsid w:val="00876BE9"/>
    <w:rsid w:val="008772CF"/>
    <w:rsid w:val="0087752F"/>
    <w:rsid w:val="008814E8"/>
    <w:rsid w:val="00884DF0"/>
    <w:rsid w:val="008856D8"/>
    <w:rsid w:val="00887AF9"/>
    <w:rsid w:val="00887EF7"/>
    <w:rsid w:val="00890579"/>
    <w:rsid w:val="0089176A"/>
    <w:rsid w:val="00891D64"/>
    <w:rsid w:val="00892E82"/>
    <w:rsid w:val="008932B2"/>
    <w:rsid w:val="008954E9"/>
    <w:rsid w:val="008955BE"/>
    <w:rsid w:val="00895B7D"/>
    <w:rsid w:val="00897B3E"/>
    <w:rsid w:val="008A0A32"/>
    <w:rsid w:val="008A4472"/>
    <w:rsid w:val="008A6988"/>
    <w:rsid w:val="008A6A90"/>
    <w:rsid w:val="008A7A91"/>
    <w:rsid w:val="008B1A46"/>
    <w:rsid w:val="008B1E7F"/>
    <w:rsid w:val="008B7E08"/>
    <w:rsid w:val="008C14DA"/>
    <w:rsid w:val="008C1B58"/>
    <w:rsid w:val="008C1C60"/>
    <w:rsid w:val="008C2A12"/>
    <w:rsid w:val="008C39AE"/>
    <w:rsid w:val="008C590D"/>
    <w:rsid w:val="008C66E5"/>
    <w:rsid w:val="008C7082"/>
    <w:rsid w:val="008C73AC"/>
    <w:rsid w:val="008C78D9"/>
    <w:rsid w:val="008D0241"/>
    <w:rsid w:val="008D0446"/>
    <w:rsid w:val="008D1B4D"/>
    <w:rsid w:val="008D2705"/>
    <w:rsid w:val="008D3964"/>
    <w:rsid w:val="008D3DFB"/>
    <w:rsid w:val="008D445C"/>
    <w:rsid w:val="008D573E"/>
    <w:rsid w:val="008D7B1D"/>
    <w:rsid w:val="008E031B"/>
    <w:rsid w:val="008E323C"/>
    <w:rsid w:val="008E32B5"/>
    <w:rsid w:val="008E381E"/>
    <w:rsid w:val="008E6947"/>
    <w:rsid w:val="008E7029"/>
    <w:rsid w:val="008E7EF6"/>
    <w:rsid w:val="008F186D"/>
    <w:rsid w:val="008F1F98"/>
    <w:rsid w:val="008F2C5A"/>
    <w:rsid w:val="008F37E8"/>
    <w:rsid w:val="008F514A"/>
    <w:rsid w:val="008F6758"/>
    <w:rsid w:val="008F6C4A"/>
    <w:rsid w:val="00904025"/>
    <w:rsid w:val="009040DD"/>
    <w:rsid w:val="00904269"/>
    <w:rsid w:val="00904AA1"/>
    <w:rsid w:val="00905B47"/>
    <w:rsid w:val="0090746D"/>
    <w:rsid w:val="00907C08"/>
    <w:rsid w:val="0091331C"/>
    <w:rsid w:val="00916811"/>
    <w:rsid w:val="00921ACD"/>
    <w:rsid w:val="009220F6"/>
    <w:rsid w:val="00922983"/>
    <w:rsid w:val="0092322C"/>
    <w:rsid w:val="0092421B"/>
    <w:rsid w:val="00924E30"/>
    <w:rsid w:val="009251FE"/>
    <w:rsid w:val="0092649D"/>
    <w:rsid w:val="009279DE"/>
    <w:rsid w:val="00930116"/>
    <w:rsid w:val="00930474"/>
    <w:rsid w:val="009309ED"/>
    <w:rsid w:val="009326FA"/>
    <w:rsid w:val="009345F4"/>
    <w:rsid w:val="00934D05"/>
    <w:rsid w:val="009354A6"/>
    <w:rsid w:val="00935A99"/>
    <w:rsid w:val="00935EF1"/>
    <w:rsid w:val="00940A45"/>
    <w:rsid w:val="00941491"/>
    <w:rsid w:val="0094212C"/>
    <w:rsid w:val="00942E48"/>
    <w:rsid w:val="009434F2"/>
    <w:rsid w:val="00944D8F"/>
    <w:rsid w:val="009466A0"/>
    <w:rsid w:val="0094711C"/>
    <w:rsid w:val="00947D14"/>
    <w:rsid w:val="00947D96"/>
    <w:rsid w:val="0095043D"/>
    <w:rsid w:val="009523C6"/>
    <w:rsid w:val="0095271C"/>
    <w:rsid w:val="00953228"/>
    <w:rsid w:val="00953D4D"/>
    <w:rsid w:val="00954689"/>
    <w:rsid w:val="00954A99"/>
    <w:rsid w:val="009556F7"/>
    <w:rsid w:val="00956C5F"/>
    <w:rsid w:val="0096115B"/>
    <w:rsid w:val="009617C9"/>
    <w:rsid w:val="00961C93"/>
    <w:rsid w:val="00962911"/>
    <w:rsid w:val="00964CC6"/>
    <w:rsid w:val="009650A8"/>
    <w:rsid w:val="00965324"/>
    <w:rsid w:val="009654B8"/>
    <w:rsid w:val="00965EB0"/>
    <w:rsid w:val="0096631C"/>
    <w:rsid w:val="0096671C"/>
    <w:rsid w:val="00967951"/>
    <w:rsid w:val="0097091E"/>
    <w:rsid w:val="00970CFF"/>
    <w:rsid w:val="00970D0F"/>
    <w:rsid w:val="00971691"/>
    <w:rsid w:val="00971DD3"/>
    <w:rsid w:val="00972B7D"/>
    <w:rsid w:val="009738D5"/>
    <w:rsid w:val="00975629"/>
    <w:rsid w:val="009760D3"/>
    <w:rsid w:val="00976C39"/>
    <w:rsid w:val="00976E71"/>
    <w:rsid w:val="00977132"/>
    <w:rsid w:val="00977EE1"/>
    <w:rsid w:val="00981A4B"/>
    <w:rsid w:val="00981CEC"/>
    <w:rsid w:val="00982501"/>
    <w:rsid w:val="00986C8F"/>
    <w:rsid w:val="009877D3"/>
    <w:rsid w:val="009918D2"/>
    <w:rsid w:val="0099221B"/>
    <w:rsid w:val="00993906"/>
    <w:rsid w:val="00994334"/>
    <w:rsid w:val="00994E8F"/>
    <w:rsid w:val="009951DC"/>
    <w:rsid w:val="009952B9"/>
    <w:rsid w:val="009959BB"/>
    <w:rsid w:val="00995FA6"/>
    <w:rsid w:val="00997158"/>
    <w:rsid w:val="009A0007"/>
    <w:rsid w:val="009A0263"/>
    <w:rsid w:val="009A165F"/>
    <w:rsid w:val="009A30AE"/>
    <w:rsid w:val="009A3908"/>
    <w:rsid w:val="009A3A7C"/>
    <w:rsid w:val="009A5B3A"/>
    <w:rsid w:val="009A5CFD"/>
    <w:rsid w:val="009A7859"/>
    <w:rsid w:val="009B144C"/>
    <w:rsid w:val="009B27B4"/>
    <w:rsid w:val="009B2ADB"/>
    <w:rsid w:val="009B3DAB"/>
    <w:rsid w:val="009B603A"/>
    <w:rsid w:val="009C0075"/>
    <w:rsid w:val="009C2D0E"/>
    <w:rsid w:val="009C3DAC"/>
    <w:rsid w:val="009C42E0"/>
    <w:rsid w:val="009C4D1F"/>
    <w:rsid w:val="009C55F8"/>
    <w:rsid w:val="009C6371"/>
    <w:rsid w:val="009C79F6"/>
    <w:rsid w:val="009D040F"/>
    <w:rsid w:val="009D0AE9"/>
    <w:rsid w:val="009D150F"/>
    <w:rsid w:val="009D1925"/>
    <w:rsid w:val="009D3037"/>
    <w:rsid w:val="009D36E4"/>
    <w:rsid w:val="009D41D2"/>
    <w:rsid w:val="009D5362"/>
    <w:rsid w:val="009E1415"/>
    <w:rsid w:val="009E167E"/>
    <w:rsid w:val="009E2E0F"/>
    <w:rsid w:val="009E3C70"/>
    <w:rsid w:val="009E6116"/>
    <w:rsid w:val="009E62A3"/>
    <w:rsid w:val="009E79E5"/>
    <w:rsid w:val="009F12F5"/>
    <w:rsid w:val="009F2451"/>
    <w:rsid w:val="009F27D5"/>
    <w:rsid w:val="009F2A5A"/>
    <w:rsid w:val="009F777D"/>
    <w:rsid w:val="00A00C48"/>
    <w:rsid w:val="00A01F90"/>
    <w:rsid w:val="00A02865"/>
    <w:rsid w:val="00A02E43"/>
    <w:rsid w:val="00A03226"/>
    <w:rsid w:val="00A04666"/>
    <w:rsid w:val="00A05556"/>
    <w:rsid w:val="00A065F9"/>
    <w:rsid w:val="00A07F34"/>
    <w:rsid w:val="00A1036F"/>
    <w:rsid w:val="00A11BCF"/>
    <w:rsid w:val="00A128D3"/>
    <w:rsid w:val="00A136F7"/>
    <w:rsid w:val="00A142DC"/>
    <w:rsid w:val="00A17960"/>
    <w:rsid w:val="00A210F7"/>
    <w:rsid w:val="00A22154"/>
    <w:rsid w:val="00A245E3"/>
    <w:rsid w:val="00A25BAA"/>
    <w:rsid w:val="00A25C38"/>
    <w:rsid w:val="00A26BCF"/>
    <w:rsid w:val="00A26D16"/>
    <w:rsid w:val="00A27BCB"/>
    <w:rsid w:val="00A31F2C"/>
    <w:rsid w:val="00A33711"/>
    <w:rsid w:val="00A34105"/>
    <w:rsid w:val="00A34CE2"/>
    <w:rsid w:val="00A36A17"/>
    <w:rsid w:val="00A36BBE"/>
    <w:rsid w:val="00A36FED"/>
    <w:rsid w:val="00A40A56"/>
    <w:rsid w:val="00A42944"/>
    <w:rsid w:val="00A4307A"/>
    <w:rsid w:val="00A4367B"/>
    <w:rsid w:val="00A46174"/>
    <w:rsid w:val="00A47EBB"/>
    <w:rsid w:val="00A50DAF"/>
    <w:rsid w:val="00A51188"/>
    <w:rsid w:val="00A512FC"/>
    <w:rsid w:val="00A51CDD"/>
    <w:rsid w:val="00A5228F"/>
    <w:rsid w:val="00A53CFE"/>
    <w:rsid w:val="00A55F03"/>
    <w:rsid w:val="00A563FD"/>
    <w:rsid w:val="00A56909"/>
    <w:rsid w:val="00A57252"/>
    <w:rsid w:val="00A575BD"/>
    <w:rsid w:val="00A57E7B"/>
    <w:rsid w:val="00A61095"/>
    <w:rsid w:val="00A6111D"/>
    <w:rsid w:val="00A61234"/>
    <w:rsid w:val="00A61A1E"/>
    <w:rsid w:val="00A62D85"/>
    <w:rsid w:val="00A643F8"/>
    <w:rsid w:val="00A64624"/>
    <w:rsid w:val="00A64CFD"/>
    <w:rsid w:val="00A665F7"/>
    <w:rsid w:val="00A66813"/>
    <w:rsid w:val="00A66890"/>
    <w:rsid w:val="00A6730D"/>
    <w:rsid w:val="00A71625"/>
    <w:rsid w:val="00A71B9B"/>
    <w:rsid w:val="00A71BFC"/>
    <w:rsid w:val="00A751C7"/>
    <w:rsid w:val="00A76CF1"/>
    <w:rsid w:val="00A7748F"/>
    <w:rsid w:val="00A813AB"/>
    <w:rsid w:val="00A82852"/>
    <w:rsid w:val="00A82D33"/>
    <w:rsid w:val="00A8330D"/>
    <w:rsid w:val="00A8555B"/>
    <w:rsid w:val="00A87844"/>
    <w:rsid w:val="00A87FA9"/>
    <w:rsid w:val="00A91324"/>
    <w:rsid w:val="00A91327"/>
    <w:rsid w:val="00A914B1"/>
    <w:rsid w:val="00A92F75"/>
    <w:rsid w:val="00A936FC"/>
    <w:rsid w:val="00A940B5"/>
    <w:rsid w:val="00A95682"/>
    <w:rsid w:val="00A95C30"/>
    <w:rsid w:val="00A9613A"/>
    <w:rsid w:val="00A978BF"/>
    <w:rsid w:val="00A97CE2"/>
    <w:rsid w:val="00AA0307"/>
    <w:rsid w:val="00AA038C"/>
    <w:rsid w:val="00AA167D"/>
    <w:rsid w:val="00AA262C"/>
    <w:rsid w:val="00AA398B"/>
    <w:rsid w:val="00AA3CCE"/>
    <w:rsid w:val="00AA43C6"/>
    <w:rsid w:val="00AA782B"/>
    <w:rsid w:val="00AA79BD"/>
    <w:rsid w:val="00AA7A09"/>
    <w:rsid w:val="00AB37C8"/>
    <w:rsid w:val="00AB3B50"/>
    <w:rsid w:val="00AB57A7"/>
    <w:rsid w:val="00AB5D21"/>
    <w:rsid w:val="00AB6561"/>
    <w:rsid w:val="00AB725C"/>
    <w:rsid w:val="00AB73FA"/>
    <w:rsid w:val="00AC05B1"/>
    <w:rsid w:val="00AC0760"/>
    <w:rsid w:val="00AC2426"/>
    <w:rsid w:val="00AC3264"/>
    <w:rsid w:val="00AC3308"/>
    <w:rsid w:val="00AC39DD"/>
    <w:rsid w:val="00AC3B00"/>
    <w:rsid w:val="00AC4A41"/>
    <w:rsid w:val="00AC545D"/>
    <w:rsid w:val="00AD2CC5"/>
    <w:rsid w:val="00AD30E9"/>
    <w:rsid w:val="00AD356C"/>
    <w:rsid w:val="00AD3630"/>
    <w:rsid w:val="00AD399D"/>
    <w:rsid w:val="00AD66F1"/>
    <w:rsid w:val="00AD7B8B"/>
    <w:rsid w:val="00AE1295"/>
    <w:rsid w:val="00AE18F3"/>
    <w:rsid w:val="00AE1BB9"/>
    <w:rsid w:val="00AE254A"/>
    <w:rsid w:val="00AE25D3"/>
    <w:rsid w:val="00AE2914"/>
    <w:rsid w:val="00AE3CAA"/>
    <w:rsid w:val="00AE5297"/>
    <w:rsid w:val="00AE65BC"/>
    <w:rsid w:val="00AE6D15"/>
    <w:rsid w:val="00AE70BF"/>
    <w:rsid w:val="00AE78C3"/>
    <w:rsid w:val="00AF2959"/>
    <w:rsid w:val="00AF2EB5"/>
    <w:rsid w:val="00AF4531"/>
    <w:rsid w:val="00AF4A09"/>
    <w:rsid w:val="00AF5701"/>
    <w:rsid w:val="00B00F81"/>
    <w:rsid w:val="00B01A78"/>
    <w:rsid w:val="00B01B39"/>
    <w:rsid w:val="00B03263"/>
    <w:rsid w:val="00B04182"/>
    <w:rsid w:val="00B05A04"/>
    <w:rsid w:val="00B0622E"/>
    <w:rsid w:val="00B0758F"/>
    <w:rsid w:val="00B07AE3"/>
    <w:rsid w:val="00B1029E"/>
    <w:rsid w:val="00B1055F"/>
    <w:rsid w:val="00B10882"/>
    <w:rsid w:val="00B10AE9"/>
    <w:rsid w:val="00B11430"/>
    <w:rsid w:val="00B11CED"/>
    <w:rsid w:val="00B123C0"/>
    <w:rsid w:val="00B1340B"/>
    <w:rsid w:val="00B15E51"/>
    <w:rsid w:val="00B2141F"/>
    <w:rsid w:val="00B22FEA"/>
    <w:rsid w:val="00B23972"/>
    <w:rsid w:val="00B242C9"/>
    <w:rsid w:val="00B24DE7"/>
    <w:rsid w:val="00B258AB"/>
    <w:rsid w:val="00B2627A"/>
    <w:rsid w:val="00B26DDB"/>
    <w:rsid w:val="00B27C5D"/>
    <w:rsid w:val="00B32B5F"/>
    <w:rsid w:val="00B34FD4"/>
    <w:rsid w:val="00B353EB"/>
    <w:rsid w:val="00B359E7"/>
    <w:rsid w:val="00B400B0"/>
    <w:rsid w:val="00B4140C"/>
    <w:rsid w:val="00B439C4"/>
    <w:rsid w:val="00B4535E"/>
    <w:rsid w:val="00B465E9"/>
    <w:rsid w:val="00B466A1"/>
    <w:rsid w:val="00B46BEA"/>
    <w:rsid w:val="00B52A8C"/>
    <w:rsid w:val="00B5365E"/>
    <w:rsid w:val="00B54B42"/>
    <w:rsid w:val="00B5720F"/>
    <w:rsid w:val="00B57C31"/>
    <w:rsid w:val="00B62596"/>
    <w:rsid w:val="00B636A8"/>
    <w:rsid w:val="00B6398D"/>
    <w:rsid w:val="00B655E7"/>
    <w:rsid w:val="00B665C6"/>
    <w:rsid w:val="00B706FA"/>
    <w:rsid w:val="00B71AD6"/>
    <w:rsid w:val="00B71C90"/>
    <w:rsid w:val="00B72DF7"/>
    <w:rsid w:val="00B73101"/>
    <w:rsid w:val="00B73C4B"/>
    <w:rsid w:val="00B77B47"/>
    <w:rsid w:val="00B77F56"/>
    <w:rsid w:val="00B805AF"/>
    <w:rsid w:val="00B80684"/>
    <w:rsid w:val="00B8085B"/>
    <w:rsid w:val="00B83863"/>
    <w:rsid w:val="00B83DEC"/>
    <w:rsid w:val="00B84B07"/>
    <w:rsid w:val="00B856B8"/>
    <w:rsid w:val="00B866FB"/>
    <w:rsid w:val="00B869EC"/>
    <w:rsid w:val="00B872EC"/>
    <w:rsid w:val="00B90908"/>
    <w:rsid w:val="00B91755"/>
    <w:rsid w:val="00B917A7"/>
    <w:rsid w:val="00B93096"/>
    <w:rsid w:val="00B9397A"/>
    <w:rsid w:val="00B94F04"/>
    <w:rsid w:val="00B9633D"/>
    <w:rsid w:val="00B96F05"/>
    <w:rsid w:val="00B97F3C"/>
    <w:rsid w:val="00BA06CC"/>
    <w:rsid w:val="00BA0AFA"/>
    <w:rsid w:val="00BA0B75"/>
    <w:rsid w:val="00BA0BF7"/>
    <w:rsid w:val="00BA0FA0"/>
    <w:rsid w:val="00BA176D"/>
    <w:rsid w:val="00BA2EBE"/>
    <w:rsid w:val="00BA421B"/>
    <w:rsid w:val="00BB0F28"/>
    <w:rsid w:val="00BB396C"/>
    <w:rsid w:val="00BB458A"/>
    <w:rsid w:val="00BB544D"/>
    <w:rsid w:val="00BB7B65"/>
    <w:rsid w:val="00BC0376"/>
    <w:rsid w:val="00BC09B3"/>
    <w:rsid w:val="00BC33FD"/>
    <w:rsid w:val="00BC5DEE"/>
    <w:rsid w:val="00BC7033"/>
    <w:rsid w:val="00BC79F6"/>
    <w:rsid w:val="00BD00D3"/>
    <w:rsid w:val="00BD1659"/>
    <w:rsid w:val="00BD3AA9"/>
    <w:rsid w:val="00BD4A18"/>
    <w:rsid w:val="00BD56BF"/>
    <w:rsid w:val="00BD6A24"/>
    <w:rsid w:val="00BD6D54"/>
    <w:rsid w:val="00BD6DB2"/>
    <w:rsid w:val="00BD7EE3"/>
    <w:rsid w:val="00BE1091"/>
    <w:rsid w:val="00BE11CF"/>
    <w:rsid w:val="00BE21AB"/>
    <w:rsid w:val="00BE269E"/>
    <w:rsid w:val="00BE28B5"/>
    <w:rsid w:val="00BE55CB"/>
    <w:rsid w:val="00BE653E"/>
    <w:rsid w:val="00BE6AED"/>
    <w:rsid w:val="00BF5BAF"/>
    <w:rsid w:val="00BF617A"/>
    <w:rsid w:val="00BF648B"/>
    <w:rsid w:val="00BF6812"/>
    <w:rsid w:val="00BF6FCE"/>
    <w:rsid w:val="00BF784A"/>
    <w:rsid w:val="00BF78E0"/>
    <w:rsid w:val="00C02C5E"/>
    <w:rsid w:val="00C0379D"/>
    <w:rsid w:val="00C03931"/>
    <w:rsid w:val="00C03A35"/>
    <w:rsid w:val="00C0433A"/>
    <w:rsid w:val="00C047CD"/>
    <w:rsid w:val="00C053DE"/>
    <w:rsid w:val="00C05FE3"/>
    <w:rsid w:val="00C0647A"/>
    <w:rsid w:val="00C06A87"/>
    <w:rsid w:val="00C10376"/>
    <w:rsid w:val="00C109DC"/>
    <w:rsid w:val="00C11950"/>
    <w:rsid w:val="00C11A1D"/>
    <w:rsid w:val="00C12020"/>
    <w:rsid w:val="00C14AE5"/>
    <w:rsid w:val="00C16D33"/>
    <w:rsid w:val="00C17480"/>
    <w:rsid w:val="00C204E4"/>
    <w:rsid w:val="00C2136D"/>
    <w:rsid w:val="00C214EE"/>
    <w:rsid w:val="00C21529"/>
    <w:rsid w:val="00C216E7"/>
    <w:rsid w:val="00C2314B"/>
    <w:rsid w:val="00C23756"/>
    <w:rsid w:val="00C245F0"/>
    <w:rsid w:val="00C24971"/>
    <w:rsid w:val="00C24A4F"/>
    <w:rsid w:val="00C26306"/>
    <w:rsid w:val="00C26BE5"/>
    <w:rsid w:val="00C26C23"/>
    <w:rsid w:val="00C26E4D"/>
    <w:rsid w:val="00C27909"/>
    <w:rsid w:val="00C27B03"/>
    <w:rsid w:val="00C309E1"/>
    <w:rsid w:val="00C314E1"/>
    <w:rsid w:val="00C32F60"/>
    <w:rsid w:val="00C33A1B"/>
    <w:rsid w:val="00C34397"/>
    <w:rsid w:val="00C34F31"/>
    <w:rsid w:val="00C3526E"/>
    <w:rsid w:val="00C35B00"/>
    <w:rsid w:val="00C367A9"/>
    <w:rsid w:val="00C36E75"/>
    <w:rsid w:val="00C370D1"/>
    <w:rsid w:val="00C3788B"/>
    <w:rsid w:val="00C40046"/>
    <w:rsid w:val="00C405A9"/>
    <w:rsid w:val="00C4095D"/>
    <w:rsid w:val="00C42929"/>
    <w:rsid w:val="00C43E1C"/>
    <w:rsid w:val="00C44237"/>
    <w:rsid w:val="00C46F7C"/>
    <w:rsid w:val="00C473F5"/>
    <w:rsid w:val="00C47574"/>
    <w:rsid w:val="00C476DE"/>
    <w:rsid w:val="00C479DB"/>
    <w:rsid w:val="00C47CC7"/>
    <w:rsid w:val="00C51676"/>
    <w:rsid w:val="00C54CA6"/>
    <w:rsid w:val="00C57DD7"/>
    <w:rsid w:val="00C601D2"/>
    <w:rsid w:val="00C603DF"/>
    <w:rsid w:val="00C623AF"/>
    <w:rsid w:val="00C62C6F"/>
    <w:rsid w:val="00C6439C"/>
    <w:rsid w:val="00C6578F"/>
    <w:rsid w:val="00C65BCC"/>
    <w:rsid w:val="00C668C2"/>
    <w:rsid w:val="00C66970"/>
    <w:rsid w:val="00C66B2D"/>
    <w:rsid w:val="00C66B3E"/>
    <w:rsid w:val="00C66E2B"/>
    <w:rsid w:val="00C674DF"/>
    <w:rsid w:val="00C676C5"/>
    <w:rsid w:val="00C70530"/>
    <w:rsid w:val="00C70AA9"/>
    <w:rsid w:val="00C75311"/>
    <w:rsid w:val="00C76286"/>
    <w:rsid w:val="00C76AA6"/>
    <w:rsid w:val="00C7730C"/>
    <w:rsid w:val="00C80001"/>
    <w:rsid w:val="00C821E3"/>
    <w:rsid w:val="00C8643F"/>
    <w:rsid w:val="00C8664D"/>
    <w:rsid w:val="00C8691C"/>
    <w:rsid w:val="00C922A0"/>
    <w:rsid w:val="00C95D3C"/>
    <w:rsid w:val="00C96A06"/>
    <w:rsid w:val="00C9781E"/>
    <w:rsid w:val="00C97F1F"/>
    <w:rsid w:val="00CA168A"/>
    <w:rsid w:val="00CA1D97"/>
    <w:rsid w:val="00CA357E"/>
    <w:rsid w:val="00CA3888"/>
    <w:rsid w:val="00CA3911"/>
    <w:rsid w:val="00CA4167"/>
    <w:rsid w:val="00CA44F9"/>
    <w:rsid w:val="00CA4A69"/>
    <w:rsid w:val="00CA6166"/>
    <w:rsid w:val="00CA6E6B"/>
    <w:rsid w:val="00CA78D9"/>
    <w:rsid w:val="00CB1A54"/>
    <w:rsid w:val="00CB1E75"/>
    <w:rsid w:val="00CB26C9"/>
    <w:rsid w:val="00CB26D4"/>
    <w:rsid w:val="00CB4197"/>
    <w:rsid w:val="00CB552D"/>
    <w:rsid w:val="00CB5BAB"/>
    <w:rsid w:val="00CB6AB2"/>
    <w:rsid w:val="00CC1398"/>
    <w:rsid w:val="00CC39AB"/>
    <w:rsid w:val="00CC3E0C"/>
    <w:rsid w:val="00CC4747"/>
    <w:rsid w:val="00CC4EEA"/>
    <w:rsid w:val="00CC5264"/>
    <w:rsid w:val="00CC58D3"/>
    <w:rsid w:val="00CC62A5"/>
    <w:rsid w:val="00CC675B"/>
    <w:rsid w:val="00CC6A8C"/>
    <w:rsid w:val="00CC784D"/>
    <w:rsid w:val="00CC7D54"/>
    <w:rsid w:val="00CC7EAF"/>
    <w:rsid w:val="00CD0482"/>
    <w:rsid w:val="00CD28E1"/>
    <w:rsid w:val="00CE2ADE"/>
    <w:rsid w:val="00CE3587"/>
    <w:rsid w:val="00CE6BC1"/>
    <w:rsid w:val="00CE6FBC"/>
    <w:rsid w:val="00CF08E5"/>
    <w:rsid w:val="00CF09EA"/>
    <w:rsid w:val="00CF1D7B"/>
    <w:rsid w:val="00CF2C73"/>
    <w:rsid w:val="00CF2FF0"/>
    <w:rsid w:val="00CF31F9"/>
    <w:rsid w:val="00CF35C8"/>
    <w:rsid w:val="00CF36CB"/>
    <w:rsid w:val="00CF475B"/>
    <w:rsid w:val="00CF484C"/>
    <w:rsid w:val="00CF56B8"/>
    <w:rsid w:val="00CF6D60"/>
    <w:rsid w:val="00CF7B82"/>
    <w:rsid w:val="00D00246"/>
    <w:rsid w:val="00D01E28"/>
    <w:rsid w:val="00D0281A"/>
    <w:rsid w:val="00D02D54"/>
    <w:rsid w:val="00D0337B"/>
    <w:rsid w:val="00D0426D"/>
    <w:rsid w:val="00D079B2"/>
    <w:rsid w:val="00D114E9"/>
    <w:rsid w:val="00D13276"/>
    <w:rsid w:val="00D13618"/>
    <w:rsid w:val="00D14782"/>
    <w:rsid w:val="00D14D0D"/>
    <w:rsid w:val="00D17603"/>
    <w:rsid w:val="00D20885"/>
    <w:rsid w:val="00D20C29"/>
    <w:rsid w:val="00D2516F"/>
    <w:rsid w:val="00D25995"/>
    <w:rsid w:val="00D25BA8"/>
    <w:rsid w:val="00D30FF7"/>
    <w:rsid w:val="00D323AA"/>
    <w:rsid w:val="00D3250F"/>
    <w:rsid w:val="00D33601"/>
    <w:rsid w:val="00D33C23"/>
    <w:rsid w:val="00D340E8"/>
    <w:rsid w:val="00D348C3"/>
    <w:rsid w:val="00D3564A"/>
    <w:rsid w:val="00D410D3"/>
    <w:rsid w:val="00D42101"/>
    <w:rsid w:val="00D429C6"/>
    <w:rsid w:val="00D45FD7"/>
    <w:rsid w:val="00D47748"/>
    <w:rsid w:val="00D501F6"/>
    <w:rsid w:val="00D50AEB"/>
    <w:rsid w:val="00D50F4B"/>
    <w:rsid w:val="00D5270A"/>
    <w:rsid w:val="00D54CC3"/>
    <w:rsid w:val="00D56FD1"/>
    <w:rsid w:val="00D6041A"/>
    <w:rsid w:val="00D6148F"/>
    <w:rsid w:val="00D61A38"/>
    <w:rsid w:val="00D621E2"/>
    <w:rsid w:val="00D63091"/>
    <w:rsid w:val="00D633EB"/>
    <w:rsid w:val="00D63F25"/>
    <w:rsid w:val="00D665DF"/>
    <w:rsid w:val="00D66732"/>
    <w:rsid w:val="00D6747E"/>
    <w:rsid w:val="00D700D5"/>
    <w:rsid w:val="00D705E9"/>
    <w:rsid w:val="00D709B5"/>
    <w:rsid w:val="00D71035"/>
    <w:rsid w:val="00D71C1B"/>
    <w:rsid w:val="00D72486"/>
    <w:rsid w:val="00D740B4"/>
    <w:rsid w:val="00D7509D"/>
    <w:rsid w:val="00D80CD7"/>
    <w:rsid w:val="00D82C35"/>
    <w:rsid w:val="00D82FF7"/>
    <w:rsid w:val="00D838F5"/>
    <w:rsid w:val="00D847FE"/>
    <w:rsid w:val="00D84900"/>
    <w:rsid w:val="00D84D69"/>
    <w:rsid w:val="00D85DD9"/>
    <w:rsid w:val="00D86507"/>
    <w:rsid w:val="00D8716E"/>
    <w:rsid w:val="00D90271"/>
    <w:rsid w:val="00D91A86"/>
    <w:rsid w:val="00D92344"/>
    <w:rsid w:val="00D9278A"/>
    <w:rsid w:val="00D9566D"/>
    <w:rsid w:val="00D95BDC"/>
    <w:rsid w:val="00D964EA"/>
    <w:rsid w:val="00D966D0"/>
    <w:rsid w:val="00D975D3"/>
    <w:rsid w:val="00D97D09"/>
    <w:rsid w:val="00DA02A2"/>
    <w:rsid w:val="00DA0C59"/>
    <w:rsid w:val="00DA2210"/>
    <w:rsid w:val="00DA3991"/>
    <w:rsid w:val="00DA3A7E"/>
    <w:rsid w:val="00DA46DB"/>
    <w:rsid w:val="00DA53C4"/>
    <w:rsid w:val="00DA77FB"/>
    <w:rsid w:val="00DB0990"/>
    <w:rsid w:val="00DB0CB4"/>
    <w:rsid w:val="00DB2EAC"/>
    <w:rsid w:val="00DB4335"/>
    <w:rsid w:val="00DB4B80"/>
    <w:rsid w:val="00DB7879"/>
    <w:rsid w:val="00DB7E6C"/>
    <w:rsid w:val="00DC0E53"/>
    <w:rsid w:val="00DC1651"/>
    <w:rsid w:val="00DC34C9"/>
    <w:rsid w:val="00DD43BD"/>
    <w:rsid w:val="00DD4545"/>
    <w:rsid w:val="00DD4B55"/>
    <w:rsid w:val="00DD4F1A"/>
    <w:rsid w:val="00DD5A29"/>
    <w:rsid w:val="00DD5D9D"/>
    <w:rsid w:val="00DD7401"/>
    <w:rsid w:val="00DE111C"/>
    <w:rsid w:val="00DE15DC"/>
    <w:rsid w:val="00DE1813"/>
    <w:rsid w:val="00DE18B8"/>
    <w:rsid w:val="00DE35CB"/>
    <w:rsid w:val="00DE429B"/>
    <w:rsid w:val="00DE559C"/>
    <w:rsid w:val="00DE714F"/>
    <w:rsid w:val="00DF21E9"/>
    <w:rsid w:val="00DF2B66"/>
    <w:rsid w:val="00DF373D"/>
    <w:rsid w:val="00DF3BB5"/>
    <w:rsid w:val="00DF67C8"/>
    <w:rsid w:val="00DF7B4F"/>
    <w:rsid w:val="00E00F14"/>
    <w:rsid w:val="00E01D75"/>
    <w:rsid w:val="00E03808"/>
    <w:rsid w:val="00E04EB7"/>
    <w:rsid w:val="00E0507C"/>
    <w:rsid w:val="00E06153"/>
    <w:rsid w:val="00E06386"/>
    <w:rsid w:val="00E071CC"/>
    <w:rsid w:val="00E077DE"/>
    <w:rsid w:val="00E10E77"/>
    <w:rsid w:val="00E112A1"/>
    <w:rsid w:val="00E14A9D"/>
    <w:rsid w:val="00E14F13"/>
    <w:rsid w:val="00E17FD5"/>
    <w:rsid w:val="00E20CA1"/>
    <w:rsid w:val="00E21D04"/>
    <w:rsid w:val="00E24EB4"/>
    <w:rsid w:val="00E24FCC"/>
    <w:rsid w:val="00E2665A"/>
    <w:rsid w:val="00E26899"/>
    <w:rsid w:val="00E268E1"/>
    <w:rsid w:val="00E26CAA"/>
    <w:rsid w:val="00E2745F"/>
    <w:rsid w:val="00E274DE"/>
    <w:rsid w:val="00E279E6"/>
    <w:rsid w:val="00E320ED"/>
    <w:rsid w:val="00E331B6"/>
    <w:rsid w:val="00E33517"/>
    <w:rsid w:val="00E33AFB"/>
    <w:rsid w:val="00E341B2"/>
    <w:rsid w:val="00E34218"/>
    <w:rsid w:val="00E3621C"/>
    <w:rsid w:val="00E40056"/>
    <w:rsid w:val="00E405FB"/>
    <w:rsid w:val="00E40E87"/>
    <w:rsid w:val="00E42892"/>
    <w:rsid w:val="00E430C3"/>
    <w:rsid w:val="00E43B07"/>
    <w:rsid w:val="00E44225"/>
    <w:rsid w:val="00E44CD4"/>
    <w:rsid w:val="00E45435"/>
    <w:rsid w:val="00E4581B"/>
    <w:rsid w:val="00E45833"/>
    <w:rsid w:val="00E45CCB"/>
    <w:rsid w:val="00E46282"/>
    <w:rsid w:val="00E464C6"/>
    <w:rsid w:val="00E501BF"/>
    <w:rsid w:val="00E50D42"/>
    <w:rsid w:val="00E51CCC"/>
    <w:rsid w:val="00E5216E"/>
    <w:rsid w:val="00E528C5"/>
    <w:rsid w:val="00E53D6A"/>
    <w:rsid w:val="00E53F50"/>
    <w:rsid w:val="00E542FC"/>
    <w:rsid w:val="00E5468F"/>
    <w:rsid w:val="00E54C24"/>
    <w:rsid w:val="00E56579"/>
    <w:rsid w:val="00E569F9"/>
    <w:rsid w:val="00E56BC9"/>
    <w:rsid w:val="00E57AAE"/>
    <w:rsid w:val="00E57DEE"/>
    <w:rsid w:val="00E61FC3"/>
    <w:rsid w:val="00E63A9A"/>
    <w:rsid w:val="00E645B1"/>
    <w:rsid w:val="00E65608"/>
    <w:rsid w:val="00E659F2"/>
    <w:rsid w:val="00E66B2A"/>
    <w:rsid w:val="00E7011D"/>
    <w:rsid w:val="00E7017B"/>
    <w:rsid w:val="00E7067B"/>
    <w:rsid w:val="00E71972"/>
    <w:rsid w:val="00E724F0"/>
    <w:rsid w:val="00E7262F"/>
    <w:rsid w:val="00E72AA9"/>
    <w:rsid w:val="00E73F32"/>
    <w:rsid w:val="00E768B2"/>
    <w:rsid w:val="00E77256"/>
    <w:rsid w:val="00E81393"/>
    <w:rsid w:val="00E81E84"/>
    <w:rsid w:val="00E82344"/>
    <w:rsid w:val="00E82E9E"/>
    <w:rsid w:val="00E83579"/>
    <w:rsid w:val="00E841C8"/>
    <w:rsid w:val="00E84C82"/>
    <w:rsid w:val="00E84CFA"/>
    <w:rsid w:val="00E84D64"/>
    <w:rsid w:val="00E857B8"/>
    <w:rsid w:val="00E86777"/>
    <w:rsid w:val="00E86F4C"/>
    <w:rsid w:val="00E86F63"/>
    <w:rsid w:val="00E87408"/>
    <w:rsid w:val="00E87F08"/>
    <w:rsid w:val="00E91012"/>
    <w:rsid w:val="00E9139F"/>
    <w:rsid w:val="00E914C4"/>
    <w:rsid w:val="00E9268B"/>
    <w:rsid w:val="00E934F5"/>
    <w:rsid w:val="00E9471F"/>
    <w:rsid w:val="00E948A9"/>
    <w:rsid w:val="00E960EC"/>
    <w:rsid w:val="00E96961"/>
    <w:rsid w:val="00E971A1"/>
    <w:rsid w:val="00E974BB"/>
    <w:rsid w:val="00EA030B"/>
    <w:rsid w:val="00EA0A88"/>
    <w:rsid w:val="00EA0F18"/>
    <w:rsid w:val="00EA103F"/>
    <w:rsid w:val="00EA1D3C"/>
    <w:rsid w:val="00EA2188"/>
    <w:rsid w:val="00EA25D6"/>
    <w:rsid w:val="00EA25D8"/>
    <w:rsid w:val="00EA29DA"/>
    <w:rsid w:val="00EA2A47"/>
    <w:rsid w:val="00EA4369"/>
    <w:rsid w:val="00EA72EC"/>
    <w:rsid w:val="00EA7721"/>
    <w:rsid w:val="00EB11CB"/>
    <w:rsid w:val="00EB1202"/>
    <w:rsid w:val="00EB1AA7"/>
    <w:rsid w:val="00EB275A"/>
    <w:rsid w:val="00EB34AD"/>
    <w:rsid w:val="00EB4457"/>
    <w:rsid w:val="00EB5EC6"/>
    <w:rsid w:val="00EB7215"/>
    <w:rsid w:val="00EB786A"/>
    <w:rsid w:val="00EB7B12"/>
    <w:rsid w:val="00EC0466"/>
    <w:rsid w:val="00EC1578"/>
    <w:rsid w:val="00EC1A3C"/>
    <w:rsid w:val="00EC1C72"/>
    <w:rsid w:val="00EC3CC9"/>
    <w:rsid w:val="00EC5930"/>
    <w:rsid w:val="00EC5942"/>
    <w:rsid w:val="00EC59AB"/>
    <w:rsid w:val="00EC680A"/>
    <w:rsid w:val="00EC6C2F"/>
    <w:rsid w:val="00ED01FA"/>
    <w:rsid w:val="00ED2D37"/>
    <w:rsid w:val="00ED32AF"/>
    <w:rsid w:val="00ED4C3F"/>
    <w:rsid w:val="00ED4E72"/>
    <w:rsid w:val="00ED554B"/>
    <w:rsid w:val="00ED5E3B"/>
    <w:rsid w:val="00ED6ECF"/>
    <w:rsid w:val="00EE04D4"/>
    <w:rsid w:val="00EE138D"/>
    <w:rsid w:val="00EE1A99"/>
    <w:rsid w:val="00EE2ADF"/>
    <w:rsid w:val="00EE2BED"/>
    <w:rsid w:val="00EE3522"/>
    <w:rsid w:val="00EE374B"/>
    <w:rsid w:val="00EE4288"/>
    <w:rsid w:val="00EE516D"/>
    <w:rsid w:val="00EE5F32"/>
    <w:rsid w:val="00EF0B7D"/>
    <w:rsid w:val="00EF224D"/>
    <w:rsid w:val="00EF2417"/>
    <w:rsid w:val="00EF4C65"/>
    <w:rsid w:val="00EF62B2"/>
    <w:rsid w:val="00EF7686"/>
    <w:rsid w:val="00F0042B"/>
    <w:rsid w:val="00F01999"/>
    <w:rsid w:val="00F04273"/>
    <w:rsid w:val="00F05DA5"/>
    <w:rsid w:val="00F07516"/>
    <w:rsid w:val="00F10F8D"/>
    <w:rsid w:val="00F110B5"/>
    <w:rsid w:val="00F11BB5"/>
    <w:rsid w:val="00F126B0"/>
    <w:rsid w:val="00F13308"/>
    <w:rsid w:val="00F1417B"/>
    <w:rsid w:val="00F144BF"/>
    <w:rsid w:val="00F14D29"/>
    <w:rsid w:val="00F16FF6"/>
    <w:rsid w:val="00F1778C"/>
    <w:rsid w:val="00F210E5"/>
    <w:rsid w:val="00F21645"/>
    <w:rsid w:val="00F2207C"/>
    <w:rsid w:val="00F226E3"/>
    <w:rsid w:val="00F267F6"/>
    <w:rsid w:val="00F349D1"/>
    <w:rsid w:val="00F34B99"/>
    <w:rsid w:val="00F375B1"/>
    <w:rsid w:val="00F37C66"/>
    <w:rsid w:val="00F44E65"/>
    <w:rsid w:val="00F44F87"/>
    <w:rsid w:val="00F45070"/>
    <w:rsid w:val="00F50891"/>
    <w:rsid w:val="00F50B22"/>
    <w:rsid w:val="00F50FCF"/>
    <w:rsid w:val="00F52DAB"/>
    <w:rsid w:val="00F53D9C"/>
    <w:rsid w:val="00F543F0"/>
    <w:rsid w:val="00F56041"/>
    <w:rsid w:val="00F603A0"/>
    <w:rsid w:val="00F62FFD"/>
    <w:rsid w:val="00F63596"/>
    <w:rsid w:val="00F63FDB"/>
    <w:rsid w:val="00F65DC9"/>
    <w:rsid w:val="00F6635B"/>
    <w:rsid w:val="00F6661E"/>
    <w:rsid w:val="00F666D6"/>
    <w:rsid w:val="00F666D8"/>
    <w:rsid w:val="00F6760D"/>
    <w:rsid w:val="00F70E4E"/>
    <w:rsid w:val="00F72D22"/>
    <w:rsid w:val="00F733F3"/>
    <w:rsid w:val="00F73503"/>
    <w:rsid w:val="00F7415C"/>
    <w:rsid w:val="00F75D87"/>
    <w:rsid w:val="00F76BA1"/>
    <w:rsid w:val="00F81A34"/>
    <w:rsid w:val="00F81D29"/>
    <w:rsid w:val="00F824C2"/>
    <w:rsid w:val="00F83759"/>
    <w:rsid w:val="00F85EEE"/>
    <w:rsid w:val="00F862C3"/>
    <w:rsid w:val="00F868E8"/>
    <w:rsid w:val="00F910CA"/>
    <w:rsid w:val="00F91C4D"/>
    <w:rsid w:val="00F92A8D"/>
    <w:rsid w:val="00F92FD9"/>
    <w:rsid w:val="00F934A7"/>
    <w:rsid w:val="00F95783"/>
    <w:rsid w:val="00F9692F"/>
    <w:rsid w:val="00F97344"/>
    <w:rsid w:val="00F97457"/>
    <w:rsid w:val="00FA1E91"/>
    <w:rsid w:val="00FA2DE8"/>
    <w:rsid w:val="00FA478C"/>
    <w:rsid w:val="00FA5774"/>
    <w:rsid w:val="00FA5AF6"/>
    <w:rsid w:val="00FA6684"/>
    <w:rsid w:val="00FA6965"/>
    <w:rsid w:val="00FA731E"/>
    <w:rsid w:val="00FA78C9"/>
    <w:rsid w:val="00FB00D4"/>
    <w:rsid w:val="00FB136E"/>
    <w:rsid w:val="00FB1439"/>
    <w:rsid w:val="00FB2B38"/>
    <w:rsid w:val="00FB4576"/>
    <w:rsid w:val="00FB4991"/>
    <w:rsid w:val="00FB6FFE"/>
    <w:rsid w:val="00FB781C"/>
    <w:rsid w:val="00FC050C"/>
    <w:rsid w:val="00FC0A22"/>
    <w:rsid w:val="00FC1155"/>
    <w:rsid w:val="00FC1402"/>
    <w:rsid w:val="00FC184A"/>
    <w:rsid w:val="00FC21ED"/>
    <w:rsid w:val="00FC32EC"/>
    <w:rsid w:val="00FC377A"/>
    <w:rsid w:val="00FC533B"/>
    <w:rsid w:val="00FC57C9"/>
    <w:rsid w:val="00FC6358"/>
    <w:rsid w:val="00FC7EEA"/>
    <w:rsid w:val="00FD0175"/>
    <w:rsid w:val="00FD01CF"/>
    <w:rsid w:val="00FD0AB5"/>
    <w:rsid w:val="00FD198C"/>
    <w:rsid w:val="00FD320D"/>
    <w:rsid w:val="00FD4437"/>
    <w:rsid w:val="00FD4AC2"/>
    <w:rsid w:val="00FD67AA"/>
    <w:rsid w:val="00FE1846"/>
    <w:rsid w:val="00FE1FDB"/>
    <w:rsid w:val="00FE23DE"/>
    <w:rsid w:val="00FE2AC4"/>
    <w:rsid w:val="00FE2F15"/>
    <w:rsid w:val="00FE3B13"/>
    <w:rsid w:val="00FE4EE1"/>
    <w:rsid w:val="00FE56C5"/>
    <w:rsid w:val="00FE732F"/>
    <w:rsid w:val="00FF215B"/>
    <w:rsid w:val="00FF25D6"/>
    <w:rsid w:val="00FF6C54"/>
    <w:rsid w:val="042077A6"/>
    <w:rsid w:val="0FB65279"/>
    <w:rsid w:val="118C0FD9"/>
    <w:rsid w:val="147D44ED"/>
    <w:rsid w:val="169041B5"/>
    <w:rsid w:val="188F1BF4"/>
    <w:rsid w:val="1985062F"/>
    <w:rsid w:val="19A81AA0"/>
    <w:rsid w:val="1C4A7145"/>
    <w:rsid w:val="1DAA6C81"/>
    <w:rsid w:val="1FDF3543"/>
    <w:rsid w:val="22CF2CE6"/>
    <w:rsid w:val="257D5A97"/>
    <w:rsid w:val="25856F3F"/>
    <w:rsid w:val="28A76692"/>
    <w:rsid w:val="2AEA5C78"/>
    <w:rsid w:val="31F7678A"/>
    <w:rsid w:val="33452EDE"/>
    <w:rsid w:val="33661445"/>
    <w:rsid w:val="3765281B"/>
    <w:rsid w:val="3ABA6034"/>
    <w:rsid w:val="3B765F9D"/>
    <w:rsid w:val="3E8A755D"/>
    <w:rsid w:val="426A40F3"/>
    <w:rsid w:val="4E0613F6"/>
    <w:rsid w:val="4EFE55C0"/>
    <w:rsid w:val="55717AA9"/>
    <w:rsid w:val="56B9717B"/>
    <w:rsid w:val="5A9D1914"/>
    <w:rsid w:val="5B2335F4"/>
    <w:rsid w:val="5B8800C4"/>
    <w:rsid w:val="5CF7587D"/>
    <w:rsid w:val="5DB70023"/>
    <w:rsid w:val="5E987E6A"/>
    <w:rsid w:val="63B67B53"/>
    <w:rsid w:val="69584BF2"/>
    <w:rsid w:val="6A0661AE"/>
    <w:rsid w:val="6DFD30DB"/>
    <w:rsid w:val="6EB90643"/>
    <w:rsid w:val="6FD21F15"/>
    <w:rsid w:val="715550E0"/>
    <w:rsid w:val="72DD3987"/>
    <w:rsid w:val="7B4B6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D6C25"/>
  <w15:chartTrackingRefBased/>
  <w15:docId w15:val="{437C16FF-27AE-44A6-B77F-724B310F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uiPriority="99" w:qFormat="1"/>
    <w:lsdException w:name="caption" w:qFormat="1"/>
    <w:lsdException w:name="footnote reference" w:semiHidden="1"/>
    <w:lsdException w:name="annotation reference" w:qFormat="1"/>
    <w:lsdException w:name="endnote text" w:semiHidden="1"/>
    <w:lsdException w:name="Title" w:qFormat="1"/>
    <w:lsdException w:name="Default Paragraph Font" w:semiHidden="1"/>
    <w:lsdException w:name="Subtitle" w:qFormat="1"/>
    <w:lsdException w:name="Date" w:uiPriority="99" w:unhideWhenUsed="1" w:qFormat="1"/>
    <w:lsdException w:name="Hyperlink" w:uiPriority="99" w:qFormat="1"/>
    <w:lsdException w:name="Strong" w:uiPriority="22"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Preformatted" w:uiPriority="99" w:unhideWhenUsed="1"/>
    <w:lsdException w:name="Normal Table" w:semiHidden="1"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1">
    <w:name w:val="Normal"/>
    <w:qFormat/>
    <w:pPr>
      <w:widowControl w:val="0"/>
      <w:jc w:val="both"/>
    </w:pPr>
    <w:rPr>
      <w:kern w:val="2"/>
      <w:sz w:val="21"/>
      <w:szCs w:val="24"/>
    </w:rPr>
  </w:style>
  <w:style w:type="paragraph" w:styleId="1">
    <w:name w:val="heading 1"/>
    <w:basedOn w:val="afff1"/>
    <w:next w:val="afff1"/>
    <w:link w:val="10"/>
    <w:uiPriority w:val="9"/>
    <w:qFormat/>
    <w:pPr>
      <w:keepNext/>
      <w:keepLines/>
      <w:spacing w:before="340" w:after="330" w:line="578" w:lineRule="auto"/>
      <w:outlineLvl w:val="0"/>
    </w:pPr>
    <w:rPr>
      <w:b/>
      <w:bCs/>
      <w:kern w:val="44"/>
      <w:sz w:val="44"/>
      <w:szCs w:val="44"/>
    </w:rPr>
  </w:style>
  <w:style w:type="paragraph" w:styleId="2">
    <w:name w:val="heading 2"/>
    <w:basedOn w:val="afff1"/>
    <w:next w:val="afff1"/>
    <w:link w:val="20"/>
    <w:uiPriority w:val="9"/>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fff1"/>
    <w:next w:val="afff1"/>
    <w:link w:val="30"/>
    <w:uiPriority w:val="9"/>
    <w:qFormat/>
    <w:pPr>
      <w:keepNext/>
      <w:keepLines/>
      <w:spacing w:before="260" w:after="260" w:line="416" w:lineRule="auto"/>
      <w:outlineLvl w:val="2"/>
    </w:pPr>
    <w:rPr>
      <w:rFonts w:ascii="Calibri" w:hAnsi="Calibri"/>
      <w:b/>
      <w:bCs/>
      <w:sz w:val="32"/>
      <w:szCs w:val="32"/>
    </w:rPr>
  </w:style>
  <w:style w:type="paragraph" w:styleId="4">
    <w:name w:val="heading 4"/>
    <w:basedOn w:val="afff1"/>
    <w:next w:val="afff1"/>
    <w:link w:val="40"/>
    <w:qFormat/>
    <w:pPr>
      <w:keepNext/>
      <w:keepLines/>
      <w:spacing w:before="280" w:after="290" w:line="376" w:lineRule="auto"/>
      <w:outlineLvl w:val="3"/>
    </w:pPr>
    <w:rPr>
      <w:rFonts w:ascii="Calibri Light" w:hAnsi="Calibri Light"/>
      <w:b/>
      <w:bCs/>
      <w:sz w:val="28"/>
      <w:szCs w:val="28"/>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character" w:customStyle="1" w:styleId="10">
    <w:name w:val="标题 1 字符"/>
    <w:link w:val="1"/>
    <w:uiPriority w:val="9"/>
    <w:rPr>
      <w:b/>
      <w:bCs/>
      <w:kern w:val="44"/>
      <w:sz w:val="44"/>
      <w:szCs w:val="44"/>
    </w:rPr>
  </w:style>
  <w:style w:type="character" w:customStyle="1" w:styleId="20">
    <w:name w:val="标题 2 字符"/>
    <w:link w:val="2"/>
    <w:uiPriority w:val="9"/>
    <w:rPr>
      <w:rFonts w:ascii="等线 Light" w:eastAsia="等线 Light" w:hAnsi="等线 Light"/>
      <w:b/>
      <w:bCs/>
      <w:kern w:val="2"/>
      <w:sz w:val="32"/>
      <w:szCs w:val="32"/>
    </w:rPr>
  </w:style>
  <w:style w:type="character" w:customStyle="1" w:styleId="30">
    <w:name w:val="标题 3 字符"/>
    <w:link w:val="3"/>
    <w:uiPriority w:val="9"/>
    <w:rPr>
      <w:rFonts w:ascii="Calibri" w:hAnsi="Calibri"/>
      <w:b/>
      <w:bCs/>
      <w:kern w:val="2"/>
      <w:sz w:val="32"/>
      <w:szCs w:val="32"/>
    </w:rPr>
  </w:style>
  <w:style w:type="character" w:customStyle="1" w:styleId="40">
    <w:name w:val="标题 4 字符"/>
    <w:link w:val="4"/>
    <w:rPr>
      <w:rFonts w:ascii="Calibri Light" w:eastAsia="宋体" w:hAnsi="Calibri Light" w:cs="Times New Roman"/>
      <w:b/>
      <w:bCs/>
      <w:kern w:val="2"/>
      <w:sz w:val="28"/>
      <w:szCs w:val="28"/>
    </w:rPr>
  </w:style>
  <w:style w:type="paragraph" w:styleId="TOC7">
    <w:name w:val="toc 7"/>
    <w:basedOn w:val="afff1"/>
    <w:next w:val="afff1"/>
    <w:uiPriority w:val="39"/>
    <w:qFormat/>
    <w:pPr>
      <w:tabs>
        <w:tab w:val="right" w:leader="dot" w:pos="9241"/>
      </w:tabs>
      <w:ind w:firstLineChars="500" w:firstLine="505"/>
      <w:jc w:val="left"/>
    </w:pPr>
    <w:rPr>
      <w:rFonts w:ascii="宋体"/>
      <w:szCs w:val="21"/>
    </w:rPr>
  </w:style>
  <w:style w:type="paragraph" w:styleId="8">
    <w:name w:val="index 8"/>
    <w:basedOn w:val="afff1"/>
    <w:next w:val="afff1"/>
    <w:pPr>
      <w:ind w:left="1680" w:hanging="210"/>
      <w:jc w:val="left"/>
    </w:pPr>
    <w:rPr>
      <w:rFonts w:ascii="Calibri" w:hAnsi="Calibri"/>
      <w:sz w:val="20"/>
      <w:szCs w:val="20"/>
    </w:rPr>
  </w:style>
  <w:style w:type="paragraph" w:styleId="afff5">
    <w:name w:val="caption"/>
    <w:basedOn w:val="afff1"/>
    <w:next w:val="afff1"/>
    <w:qFormat/>
    <w:pPr>
      <w:spacing w:before="152" w:after="160"/>
    </w:pPr>
    <w:rPr>
      <w:rFonts w:ascii="Arial" w:eastAsia="黑体" w:hAnsi="Arial" w:cs="Arial"/>
      <w:sz w:val="20"/>
      <w:szCs w:val="20"/>
    </w:rPr>
  </w:style>
  <w:style w:type="paragraph" w:styleId="5">
    <w:name w:val="index 5"/>
    <w:basedOn w:val="afff1"/>
    <w:next w:val="afff1"/>
    <w:pPr>
      <w:ind w:left="1050" w:hanging="210"/>
      <w:jc w:val="left"/>
    </w:pPr>
    <w:rPr>
      <w:rFonts w:ascii="Calibri" w:hAnsi="Calibri"/>
      <w:sz w:val="20"/>
      <w:szCs w:val="20"/>
    </w:rPr>
  </w:style>
  <w:style w:type="paragraph" w:styleId="afff6">
    <w:name w:val="Document Map"/>
    <w:basedOn w:val="afff1"/>
    <w:link w:val="afff7"/>
    <w:uiPriority w:val="99"/>
    <w:qFormat/>
    <w:pPr>
      <w:shd w:val="clear" w:color="auto" w:fill="000080"/>
    </w:pPr>
  </w:style>
  <w:style w:type="character" w:customStyle="1" w:styleId="afff7">
    <w:name w:val="文档结构图 字符"/>
    <w:link w:val="afff6"/>
    <w:uiPriority w:val="99"/>
    <w:qFormat/>
    <w:rPr>
      <w:kern w:val="2"/>
      <w:sz w:val="21"/>
      <w:szCs w:val="24"/>
      <w:shd w:val="clear" w:color="auto" w:fill="000080"/>
    </w:rPr>
  </w:style>
  <w:style w:type="paragraph" w:styleId="afff8">
    <w:name w:val="annotation text"/>
    <w:basedOn w:val="afff1"/>
    <w:link w:val="afff9"/>
    <w:qFormat/>
    <w:pPr>
      <w:jc w:val="left"/>
    </w:pPr>
  </w:style>
  <w:style w:type="character" w:customStyle="1" w:styleId="afff9">
    <w:name w:val="批注文字 字符"/>
    <w:link w:val="afff8"/>
    <w:qFormat/>
    <w:rPr>
      <w:kern w:val="2"/>
      <w:sz w:val="21"/>
      <w:szCs w:val="24"/>
    </w:rPr>
  </w:style>
  <w:style w:type="paragraph" w:styleId="6">
    <w:name w:val="index 6"/>
    <w:basedOn w:val="afff1"/>
    <w:next w:val="afff1"/>
    <w:pPr>
      <w:ind w:left="1260" w:hanging="210"/>
      <w:jc w:val="left"/>
    </w:pPr>
    <w:rPr>
      <w:rFonts w:ascii="Calibri" w:hAnsi="Calibri"/>
      <w:sz w:val="20"/>
      <w:szCs w:val="20"/>
    </w:rPr>
  </w:style>
  <w:style w:type="paragraph" w:styleId="41">
    <w:name w:val="index 4"/>
    <w:basedOn w:val="afff1"/>
    <w:next w:val="afff1"/>
    <w:pPr>
      <w:ind w:left="840" w:hanging="210"/>
      <w:jc w:val="left"/>
    </w:pPr>
    <w:rPr>
      <w:rFonts w:ascii="Calibri" w:hAnsi="Calibri"/>
      <w:sz w:val="20"/>
      <w:szCs w:val="20"/>
    </w:rPr>
  </w:style>
  <w:style w:type="paragraph" w:styleId="TOC5">
    <w:name w:val="toc 5"/>
    <w:basedOn w:val="afff1"/>
    <w:next w:val="afff1"/>
    <w:uiPriority w:val="39"/>
    <w:qFormat/>
    <w:pPr>
      <w:tabs>
        <w:tab w:val="right" w:leader="dot" w:pos="9241"/>
      </w:tabs>
      <w:ind w:firstLineChars="300" w:firstLine="300"/>
      <w:jc w:val="left"/>
    </w:pPr>
    <w:rPr>
      <w:rFonts w:ascii="宋体"/>
      <w:szCs w:val="21"/>
    </w:rPr>
  </w:style>
  <w:style w:type="paragraph" w:styleId="TOC3">
    <w:name w:val="toc 3"/>
    <w:basedOn w:val="afff1"/>
    <w:next w:val="afff1"/>
    <w:uiPriority w:val="39"/>
    <w:qFormat/>
    <w:pPr>
      <w:tabs>
        <w:tab w:val="right" w:leader="dot" w:pos="9241"/>
      </w:tabs>
      <w:ind w:firstLineChars="100" w:firstLine="102"/>
      <w:jc w:val="left"/>
    </w:pPr>
    <w:rPr>
      <w:rFonts w:ascii="宋体"/>
      <w:szCs w:val="21"/>
    </w:rPr>
  </w:style>
  <w:style w:type="paragraph" w:styleId="TOC8">
    <w:name w:val="toc 8"/>
    <w:basedOn w:val="afff1"/>
    <w:next w:val="afff1"/>
    <w:uiPriority w:val="39"/>
    <w:qFormat/>
    <w:pPr>
      <w:tabs>
        <w:tab w:val="right" w:leader="dot" w:pos="9241"/>
      </w:tabs>
      <w:ind w:firstLineChars="600" w:firstLine="607"/>
      <w:jc w:val="left"/>
    </w:pPr>
    <w:rPr>
      <w:rFonts w:ascii="宋体"/>
      <w:szCs w:val="21"/>
    </w:rPr>
  </w:style>
  <w:style w:type="paragraph" w:styleId="31">
    <w:name w:val="index 3"/>
    <w:basedOn w:val="afff1"/>
    <w:next w:val="afff1"/>
    <w:pPr>
      <w:ind w:left="630" w:hanging="210"/>
      <w:jc w:val="left"/>
    </w:pPr>
    <w:rPr>
      <w:rFonts w:ascii="Calibri" w:hAnsi="Calibri"/>
      <w:sz w:val="20"/>
      <w:szCs w:val="20"/>
    </w:rPr>
  </w:style>
  <w:style w:type="paragraph" w:styleId="afffa">
    <w:name w:val="Date"/>
    <w:basedOn w:val="afff1"/>
    <w:next w:val="afff1"/>
    <w:link w:val="afffb"/>
    <w:uiPriority w:val="99"/>
    <w:unhideWhenUsed/>
    <w:qFormat/>
    <w:pPr>
      <w:ind w:leftChars="2500" w:left="100"/>
    </w:pPr>
    <w:rPr>
      <w:rFonts w:ascii="Calibri" w:hAnsi="Calibri"/>
      <w:szCs w:val="22"/>
    </w:rPr>
  </w:style>
  <w:style w:type="character" w:customStyle="1" w:styleId="afffb">
    <w:name w:val="日期 字符"/>
    <w:link w:val="afffa"/>
    <w:uiPriority w:val="99"/>
    <w:rPr>
      <w:rFonts w:ascii="Calibri" w:hAnsi="Calibri"/>
      <w:kern w:val="2"/>
      <w:sz w:val="21"/>
      <w:szCs w:val="22"/>
    </w:rPr>
  </w:style>
  <w:style w:type="paragraph" w:styleId="afffc">
    <w:name w:val="endnote text"/>
    <w:basedOn w:val="afff1"/>
    <w:semiHidden/>
    <w:pPr>
      <w:snapToGrid w:val="0"/>
      <w:jc w:val="left"/>
    </w:pPr>
  </w:style>
  <w:style w:type="paragraph" w:styleId="afffd">
    <w:name w:val="Balloon Text"/>
    <w:basedOn w:val="afff1"/>
    <w:link w:val="afffe"/>
    <w:uiPriority w:val="99"/>
    <w:qFormat/>
    <w:rPr>
      <w:sz w:val="18"/>
      <w:szCs w:val="18"/>
    </w:rPr>
  </w:style>
  <w:style w:type="character" w:customStyle="1" w:styleId="afffe">
    <w:name w:val="批注框文本 字符"/>
    <w:link w:val="afffd"/>
    <w:uiPriority w:val="99"/>
    <w:qFormat/>
    <w:rPr>
      <w:kern w:val="2"/>
      <w:sz w:val="18"/>
      <w:szCs w:val="18"/>
    </w:rPr>
  </w:style>
  <w:style w:type="paragraph" w:styleId="affff">
    <w:name w:val="footer"/>
    <w:basedOn w:val="afff1"/>
    <w:link w:val="affff0"/>
    <w:uiPriority w:val="99"/>
    <w:qFormat/>
    <w:pPr>
      <w:snapToGrid w:val="0"/>
      <w:ind w:rightChars="100" w:right="210"/>
      <w:jc w:val="right"/>
    </w:pPr>
    <w:rPr>
      <w:sz w:val="18"/>
      <w:szCs w:val="18"/>
    </w:rPr>
  </w:style>
  <w:style w:type="character" w:customStyle="1" w:styleId="affff0">
    <w:name w:val="页脚 字符"/>
    <w:link w:val="affff"/>
    <w:uiPriority w:val="99"/>
    <w:qFormat/>
    <w:rPr>
      <w:kern w:val="2"/>
      <w:sz w:val="18"/>
      <w:szCs w:val="18"/>
    </w:rPr>
  </w:style>
  <w:style w:type="paragraph" w:styleId="affff1">
    <w:name w:val="header"/>
    <w:basedOn w:val="afff1"/>
    <w:link w:val="affff2"/>
    <w:uiPriority w:val="99"/>
    <w:qFormat/>
    <w:pPr>
      <w:snapToGrid w:val="0"/>
      <w:jc w:val="left"/>
    </w:pPr>
    <w:rPr>
      <w:sz w:val="18"/>
      <w:szCs w:val="18"/>
    </w:rPr>
  </w:style>
  <w:style w:type="character" w:customStyle="1" w:styleId="affff2">
    <w:name w:val="页眉 字符"/>
    <w:link w:val="affff1"/>
    <w:uiPriority w:val="99"/>
    <w:qFormat/>
    <w:rPr>
      <w:kern w:val="2"/>
      <w:sz w:val="18"/>
      <w:szCs w:val="18"/>
    </w:rPr>
  </w:style>
  <w:style w:type="paragraph" w:styleId="TOC1">
    <w:name w:val="toc 1"/>
    <w:basedOn w:val="afff1"/>
    <w:next w:val="afff1"/>
    <w:uiPriority w:val="39"/>
    <w:qFormat/>
    <w:pPr>
      <w:tabs>
        <w:tab w:val="right" w:leader="dot" w:pos="9241"/>
      </w:tabs>
      <w:spacing w:beforeLines="25" w:before="25" w:afterLines="25" w:after="25"/>
      <w:jc w:val="left"/>
    </w:pPr>
    <w:rPr>
      <w:rFonts w:ascii="宋体"/>
      <w:szCs w:val="21"/>
    </w:rPr>
  </w:style>
  <w:style w:type="paragraph" w:styleId="TOC4">
    <w:name w:val="toc 4"/>
    <w:basedOn w:val="afff1"/>
    <w:next w:val="afff1"/>
    <w:uiPriority w:val="39"/>
    <w:qFormat/>
    <w:pPr>
      <w:tabs>
        <w:tab w:val="right" w:leader="dot" w:pos="9241"/>
      </w:tabs>
      <w:ind w:firstLineChars="200" w:firstLine="198"/>
      <w:jc w:val="left"/>
    </w:pPr>
    <w:rPr>
      <w:rFonts w:ascii="宋体"/>
      <w:szCs w:val="21"/>
    </w:rPr>
  </w:style>
  <w:style w:type="paragraph" w:styleId="affff3">
    <w:name w:val="index heading"/>
    <w:basedOn w:val="afff1"/>
    <w:next w:val="11"/>
    <w:pPr>
      <w:spacing w:before="120" w:after="120"/>
      <w:jc w:val="center"/>
    </w:pPr>
    <w:rPr>
      <w:rFonts w:ascii="Calibri" w:hAnsi="Calibri"/>
      <w:b/>
      <w:bCs/>
      <w:iCs/>
      <w:szCs w:val="20"/>
    </w:rPr>
  </w:style>
  <w:style w:type="paragraph" w:styleId="11">
    <w:name w:val="index 1"/>
    <w:basedOn w:val="afff1"/>
    <w:next w:val="affff4"/>
    <w:pPr>
      <w:tabs>
        <w:tab w:val="right" w:leader="dot" w:pos="9299"/>
      </w:tabs>
      <w:jc w:val="left"/>
    </w:pPr>
    <w:rPr>
      <w:rFonts w:ascii="宋体"/>
      <w:szCs w:val="21"/>
    </w:rPr>
  </w:style>
  <w:style w:type="paragraph" w:customStyle="1" w:styleId="affff4">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ff4"/>
    <w:qFormat/>
    <w:rPr>
      <w:rFonts w:ascii="宋体"/>
      <w:sz w:val="21"/>
      <w:lang w:val="en-US" w:eastAsia="zh-CN" w:bidi="ar-SA"/>
    </w:rPr>
  </w:style>
  <w:style w:type="paragraph" w:styleId="af8">
    <w:name w:val="footnote text"/>
    <w:basedOn w:val="afff1"/>
    <w:link w:val="affff5"/>
    <w:qFormat/>
    <w:pPr>
      <w:numPr>
        <w:numId w:val="1"/>
      </w:numPr>
      <w:tabs>
        <w:tab w:val="left" w:pos="0"/>
      </w:tabs>
      <w:snapToGrid w:val="0"/>
      <w:jc w:val="left"/>
    </w:pPr>
    <w:rPr>
      <w:rFonts w:ascii="宋体"/>
      <w:sz w:val="18"/>
      <w:szCs w:val="18"/>
    </w:rPr>
  </w:style>
  <w:style w:type="character" w:customStyle="1" w:styleId="affff5">
    <w:name w:val="脚注文本 字符"/>
    <w:link w:val="af8"/>
    <w:rPr>
      <w:rFonts w:ascii="宋体"/>
      <w:kern w:val="2"/>
      <w:sz w:val="18"/>
      <w:szCs w:val="18"/>
    </w:rPr>
  </w:style>
  <w:style w:type="paragraph" w:styleId="TOC6">
    <w:name w:val="toc 6"/>
    <w:basedOn w:val="afff1"/>
    <w:next w:val="afff1"/>
    <w:uiPriority w:val="39"/>
    <w:qFormat/>
    <w:pPr>
      <w:tabs>
        <w:tab w:val="right" w:leader="dot" w:pos="9241"/>
      </w:tabs>
      <w:ind w:firstLineChars="400" w:firstLine="403"/>
      <w:jc w:val="left"/>
    </w:pPr>
    <w:rPr>
      <w:rFonts w:ascii="宋体"/>
      <w:szCs w:val="21"/>
    </w:rPr>
  </w:style>
  <w:style w:type="paragraph" w:styleId="7">
    <w:name w:val="index 7"/>
    <w:basedOn w:val="afff1"/>
    <w:next w:val="afff1"/>
    <w:pPr>
      <w:ind w:left="1470" w:hanging="210"/>
      <w:jc w:val="left"/>
    </w:pPr>
    <w:rPr>
      <w:rFonts w:ascii="Calibri" w:hAnsi="Calibri"/>
      <w:sz w:val="20"/>
      <w:szCs w:val="20"/>
    </w:rPr>
  </w:style>
  <w:style w:type="paragraph" w:styleId="9">
    <w:name w:val="index 9"/>
    <w:basedOn w:val="afff1"/>
    <w:next w:val="afff1"/>
    <w:pPr>
      <w:ind w:left="1890" w:hanging="210"/>
      <w:jc w:val="left"/>
    </w:pPr>
    <w:rPr>
      <w:rFonts w:ascii="Calibri" w:hAnsi="Calibri"/>
      <w:sz w:val="20"/>
      <w:szCs w:val="20"/>
    </w:rPr>
  </w:style>
  <w:style w:type="paragraph" w:styleId="TOC2">
    <w:name w:val="toc 2"/>
    <w:basedOn w:val="afff1"/>
    <w:next w:val="afff1"/>
    <w:uiPriority w:val="39"/>
    <w:qFormat/>
    <w:pPr>
      <w:tabs>
        <w:tab w:val="right" w:leader="dot" w:pos="9241"/>
      </w:tabs>
    </w:pPr>
    <w:rPr>
      <w:rFonts w:ascii="宋体"/>
      <w:szCs w:val="21"/>
    </w:rPr>
  </w:style>
  <w:style w:type="paragraph" w:styleId="TOC9">
    <w:name w:val="toc 9"/>
    <w:basedOn w:val="afff1"/>
    <w:next w:val="afff1"/>
    <w:uiPriority w:val="39"/>
    <w:qFormat/>
    <w:pPr>
      <w:ind w:left="1470"/>
      <w:jc w:val="left"/>
    </w:pPr>
    <w:rPr>
      <w:sz w:val="20"/>
      <w:szCs w:val="20"/>
    </w:rPr>
  </w:style>
  <w:style w:type="paragraph" w:styleId="HTML">
    <w:name w:val="HTML Preformatted"/>
    <w:basedOn w:val="afff1"/>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rPr>
      <w:rFonts w:ascii="宋体" w:hAnsi="宋体" w:cs="宋体"/>
      <w:sz w:val="24"/>
      <w:szCs w:val="24"/>
    </w:rPr>
  </w:style>
  <w:style w:type="paragraph" w:styleId="affff6">
    <w:name w:val="Normal (Web)"/>
    <w:basedOn w:val="afff1"/>
    <w:uiPriority w:val="99"/>
    <w:unhideWhenUsed/>
    <w:rPr>
      <w:rFonts w:ascii="Calibri" w:hAnsi="Calibri"/>
      <w:sz w:val="24"/>
      <w:szCs w:val="22"/>
    </w:rPr>
  </w:style>
  <w:style w:type="paragraph" w:styleId="21">
    <w:name w:val="index 2"/>
    <w:basedOn w:val="afff1"/>
    <w:next w:val="afff1"/>
    <w:pPr>
      <w:ind w:left="420" w:hanging="210"/>
      <w:jc w:val="left"/>
    </w:pPr>
    <w:rPr>
      <w:rFonts w:ascii="Calibri" w:hAnsi="Calibri"/>
      <w:sz w:val="20"/>
      <w:szCs w:val="20"/>
    </w:rPr>
  </w:style>
  <w:style w:type="paragraph" w:styleId="affff7">
    <w:name w:val="annotation subject"/>
    <w:basedOn w:val="afff8"/>
    <w:next w:val="afff8"/>
    <w:link w:val="affff8"/>
    <w:uiPriority w:val="99"/>
    <w:qFormat/>
    <w:rPr>
      <w:b/>
      <w:bCs/>
    </w:rPr>
  </w:style>
  <w:style w:type="character" w:customStyle="1" w:styleId="affff8">
    <w:name w:val="批注主题 字符"/>
    <w:link w:val="affff7"/>
    <w:uiPriority w:val="99"/>
    <w:qFormat/>
    <w:rPr>
      <w:b/>
      <w:bCs/>
      <w:kern w:val="2"/>
      <w:sz w:val="21"/>
      <w:szCs w:val="24"/>
    </w:rPr>
  </w:style>
  <w:style w:type="table" w:styleId="affff9">
    <w:name w:val="Table Grid"/>
    <w:basedOn w:val="afff3"/>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a">
    <w:name w:val="Table Theme"/>
    <w:basedOn w:val="aff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endnote reference"/>
    <w:rPr>
      <w:vertAlign w:val="superscript"/>
    </w:rPr>
  </w:style>
  <w:style w:type="character" w:styleId="affffd">
    <w:name w:val="page number"/>
    <w:rPr>
      <w:rFonts w:ascii="Times New Roman" w:eastAsia="宋体" w:hAnsi="Times New Roman"/>
      <w:sz w:val="18"/>
    </w:rPr>
  </w:style>
  <w:style w:type="character" w:styleId="affffe">
    <w:name w:val="FollowedHyperlink"/>
    <w:rPr>
      <w:color w:val="800080"/>
      <w:u w:val="single"/>
    </w:rPr>
  </w:style>
  <w:style w:type="character" w:styleId="afffff">
    <w:name w:val="Hyperlink"/>
    <w:uiPriority w:val="99"/>
    <w:qFormat/>
    <w:rPr>
      <w:color w:val="0000FF"/>
      <w:spacing w:val="0"/>
      <w:w w:val="100"/>
      <w:szCs w:val="21"/>
      <w:u w:val="single"/>
      <w:lang w:val="en-US" w:eastAsia="zh-CN"/>
    </w:rPr>
  </w:style>
  <w:style w:type="character" w:styleId="HTML1">
    <w:name w:val="HTML Code"/>
    <w:uiPriority w:val="99"/>
    <w:unhideWhenUsed/>
    <w:rPr>
      <w:rFonts w:ascii="宋体" w:eastAsia="宋体" w:hAnsi="宋体" w:cs="宋体"/>
      <w:sz w:val="24"/>
      <w:szCs w:val="24"/>
    </w:rPr>
  </w:style>
  <w:style w:type="character" w:styleId="afffff0">
    <w:name w:val="annotation reference"/>
    <w:qFormat/>
    <w:rPr>
      <w:sz w:val="21"/>
      <w:szCs w:val="21"/>
    </w:rPr>
  </w:style>
  <w:style w:type="character" w:styleId="afffff1">
    <w:name w:val="footnote reference"/>
    <w:semiHidden/>
    <w:rPr>
      <w:vertAlign w:val="superscript"/>
    </w:rPr>
  </w:style>
  <w:style w:type="paragraph" w:customStyle="1" w:styleId="ad">
    <w:name w:val="一级条标题"/>
    <w:next w:val="affff4"/>
    <w:link w:val="afffff2"/>
    <w:qFormat/>
    <w:pPr>
      <w:numPr>
        <w:ilvl w:val="1"/>
        <w:numId w:val="2"/>
      </w:numPr>
      <w:spacing w:beforeLines="50" w:before="156" w:afterLines="50" w:after="156"/>
      <w:outlineLvl w:val="2"/>
    </w:pPr>
    <w:rPr>
      <w:rFonts w:ascii="黑体" w:eastAsia="黑体"/>
      <w:sz w:val="21"/>
      <w:szCs w:val="21"/>
    </w:rPr>
  </w:style>
  <w:style w:type="character" w:customStyle="1" w:styleId="afffff2">
    <w:name w:val="一级条标题 字符"/>
    <w:link w:val="ad"/>
    <w:qFormat/>
    <w:rPr>
      <w:rFonts w:ascii="黑体" w:eastAsia="黑体"/>
      <w:sz w:val="21"/>
      <w:szCs w:val="21"/>
    </w:rPr>
  </w:style>
  <w:style w:type="paragraph" w:customStyle="1" w:styleId="ac">
    <w:name w:val="章标题"/>
    <w:next w:val="affff4"/>
    <w:qFormat/>
    <w:pPr>
      <w:numPr>
        <w:numId w:val="2"/>
      </w:numPr>
      <w:spacing w:beforeLines="100" w:before="312" w:afterLines="100" w:after="312"/>
      <w:jc w:val="both"/>
      <w:outlineLvl w:val="1"/>
    </w:pPr>
    <w:rPr>
      <w:rFonts w:ascii="黑体" w:eastAsia="黑体"/>
      <w:sz w:val="21"/>
    </w:rPr>
  </w:style>
  <w:style w:type="paragraph" w:customStyle="1" w:styleId="af">
    <w:name w:val="四级条标题"/>
    <w:basedOn w:val="afffff3"/>
    <w:next w:val="affff4"/>
    <w:qFormat/>
    <w:pPr>
      <w:numPr>
        <w:ilvl w:val="4"/>
        <w:numId w:val="2"/>
      </w:numPr>
      <w:outlineLvl w:val="5"/>
    </w:pPr>
  </w:style>
  <w:style w:type="paragraph" w:customStyle="1" w:styleId="afffff3">
    <w:name w:val="三级条标题"/>
    <w:basedOn w:val="ae"/>
    <w:next w:val="affff4"/>
    <w:qFormat/>
    <w:pPr>
      <w:numPr>
        <w:ilvl w:val="0"/>
        <w:numId w:val="0"/>
      </w:numPr>
      <w:outlineLvl w:val="4"/>
    </w:pPr>
  </w:style>
  <w:style w:type="paragraph" w:customStyle="1" w:styleId="ae">
    <w:name w:val="二级条标题"/>
    <w:basedOn w:val="ad"/>
    <w:next w:val="affff4"/>
    <w:qFormat/>
    <w:pPr>
      <w:numPr>
        <w:ilvl w:val="2"/>
      </w:numPr>
      <w:spacing w:before="50" w:after="50"/>
      <w:outlineLvl w:val="3"/>
    </w:pPr>
  </w:style>
  <w:style w:type="paragraph" w:customStyle="1" w:styleId="af0">
    <w:name w:val="五级条标题"/>
    <w:basedOn w:val="af"/>
    <w:next w:val="affff4"/>
    <w:qFormat/>
    <w:pPr>
      <w:numPr>
        <w:ilvl w:val="5"/>
      </w:numPr>
      <w:outlineLvl w:val="6"/>
    </w:pPr>
  </w:style>
  <w:style w:type="paragraph" w:customStyle="1" w:styleId="afffff4">
    <w:name w:val="标准书脚_奇数页"/>
    <w:pPr>
      <w:spacing w:before="120"/>
      <w:ind w:right="198"/>
      <w:jc w:val="right"/>
    </w:pPr>
    <w:rPr>
      <w:rFonts w:ascii="宋体"/>
      <w:sz w:val="18"/>
      <w:szCs w:val="18"/>
    </w:rPr>
  </w:style>
  <w:style w:type="paragraph" w:customStyle="1" w:styleId="afffff5">
    <w:name w:val="标准书眉_奇数页"/>
    <w:next w:val="afff1"/>
    <w:qFormat/>
    <w:pPr>
      <w:tabs>
        <w:tab w:val="center" w:pos="4154"/>
        <w:tab w:val="right" w:pos="8306"/>
      </w:tabs>
      <w:spacing w:after="220"/>
      <w:jc w:val="right"/>
    </w:pPr>
    <w:rPr>
      <w:rFonts w:ascii="黑体" w:eastAsia="黑体"/>
      <w:sz w:val="21"/>
      <w:szCs w:val="21"/>
    </w:r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4">
    <w:name w:val="列项——（一级）"/>
    <w:qFormat/>
    <w:pPr>
      <w:widowControl w:val="0"/>
      <w:numPr>
        <w:numId w:val="3"/>
      </w:numPr>
      <w:ind w:left="833"/>
      <w:jc w:val="both"/>
    </w:pPr>
    <w:rPr>
      <w:rFonts w:ascii="宋体"/>
      <w:sz w:val="21"/>
    </w:rPr>
  </w:style>
  <w:style w:type="paragraph" w:customStyle="1" w:styleId="af5">
    <w:name w:val="列项●（二级）"/>
    <w:qFormat/>
    <w:pPr>
      <w:numPr>
        <w:ilvl w:val="1"/>
        <w:numId w:val="3"/>
      </w:numPr>
      <w:tabs>
        <w:tab w:val="left" w:pos="760"/>
        <w:tab w:val="left" w:pos="840"/>
      </w:tabs>
      <w:jc w:val="both"/>
    </w:pPr>
    <w:rPr>
      <w:rFonts w:ascii="宋体"/>
      <w:sz w:val="21"/>
    </w:rPr>
  </w:style>
  <w:style w:type="paragraph" w:customStyle="1" w:styleId="afffff6">
    <w:name w:val="目次、标准名称标题"/>
    <w:basedOn w:val="afff1"/>
    <w:next w:val="affff4"/>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示例"/>
    <w:next w:val="afffff7"/>
    <w:qFormat/>
    <w:pPr>
      <w:widowControl w:val="0"/>
      <w:numPr>
        <w:numId w:val="4"/>
      </w:numPr>
      <w:jc w:val="both"/>
    </w:pPr>
    <w:rPr>
      <w:rFonts w:ascii="宋体"/>
      <w:sz w:val="18"/>
      <w:szCs w:val="18"/>
    </w:rPr>
  </w:style>
  <w:style w:type="paragraph" w:customStyle="1" w:styleId="afffff7">
    <w:name w:val="示例内容"/>
    <w:qFormat/>
    <w:pPr>
      <w:ind w:firstLineChars="200" w:firstLine="200"/>
    </w:pPr>
    <w:rPr>
      <w:rFonts w:ascii="宋体"/>
      <w:sz w:val="18"/>
      <w:szCs w:val="18"/>
    </w:rPr>
  </w:style>
  <w:style w:type="paragraph" w:customStyle="1" w:styleId="afa">
    <w:name w:val="数字编号列项（二级）"/>
    <w:qFormat/>
    <w:pPr>
      <w:numPr>
        <w:ilvl w:val="1"/>
        <w:numId w:val="5"/>
      </w:numPr>
      <w:tabs>
        <w:tab w:val="left" w:pos="1260"/>
      </w:tabs>
      <w:jc w:val="both"/>
    </w:pPr>
    <w:rPr>
      <w:rFonts w:ascii="宋体"/>
      <w:sz w:val="21"/>
    </w:rPr>
  </w:style>
  <w:style w:type="paragraph" w:customStyle="1" w:styleId="afff0">
    <w:name w:val="注："/>
    <w:next w:val="affff4"/>
    <w:qFormat/>
    <w:pPr>
      <w:widowControl w:val="0"/>
      <w:numPr>
        <w:numId w:val="6"/>
      </w:numPr>
      <w:autoSpaceDE w:val="0"/>
      <w:autoSpaceDN w:val="0"/>
      <w:jc w:val="both"/>
    </w:pPr>
    <w:rPr>
      <w:rFonts w:ascii="宋体"/>
      <w:sz w:val="18"/>
      <w:szCs w:val="18"/>
    </w:rPr>
  </w:style>
  <w:style w:type="paragraph" w:customStyle="1" w:styleId="a">
    <w:name w:val="注×："/>
    <w:pPr>
      <w:widowControl w:val="0"/>
      <w:numPr>
        <w:numId w:val="7"/>
      </w:numPr>
      <w:autoSpaceDE w:val="0"/>
      <w:autoSpaceDN w:val="0"/>
      <w:jc w:val="both"/>
    </w:pPr>
    <w:rPr>
      <w:rFonts w:ascii="宋体"/>
      <w:sz w:val="18"/>
      <w:szCs w:val="18"/>
    </w:rPr>
  </w:style>
  <w:style w:type="paragraph" w:customStyle="1" w:styleId="af9">
    <w:name w:val="字母编号列项（一级）"/>
    <w:qFormat/>
    <w:pPr>
      <w:numPr>
        <w:numId w:val="5"/>
      </w:numPr>
      <w:tabs>
        <w:tab w:val="left" w:pos="840"/>
      </w:tabs>
      <w:jc w:val="both"/>
    </w:pPr>
    <w:rPr>
      <w:rFonts w:ascii="宋体"/>
      <w:sz w:val="21"/>
    </w:rPr>
  </w:style>
  <w:style w:type="paragraph" w:customStyle="1" w:styleId="af6">
    <w:name w:val="列项◆（三级）"/>
    <w:basedOn w:val="afff1"/>
    <w:qFormat/>
    <w:pPr>
      <w:numPr>
        <w:ilvl w:val="2"/>
        <w:numId w:val="3"/>
      </w:numPr>
      <w:tabs>
        <w:tab w:val="left" w:pos="1678"/>
      </w:tabs>
    </w:pPr>
    <w:rPr>
      <w:rFonts w:ascii="宋体"/>
      <w:szCs w:val="21"/>
    </w:rPr>
  </w:style>
  <w:style w:type="paragraph" w:customStyle="1" w:styleId="afffff8">
    <w:name w:val="编号列项（三级）"/>
    <w:qFormat/>
    <w:rPr>
      <w:rFonts w:ascii="宋体"/>
      <w:sz w:val="21"/>
    </w:rPr>
  </w:style>
  <w:style w:type="paragraph" w:customStyle="1" w:styleId="afb">
    <w:name w:val="示例×："/>
    <w:basedOn w:val="ac"/>
    <w:qFormat/>
    <w:pPr>
      <w:numPr>
        <w:numId w:val="8"/>
      </w:numPr>
      <w:spacing w:beforeLines="0" w:before="0" w:afterLines="0" w:after="0"/>
      <w:outlineLvl w:val="9"/>
    </w:pPr>
    <w:rPr>
      <w:rFonts w:ascii="宋体" w:eastAsia="宋体"/>
      <w:sz w:val="18"/>
      <w:szCs w:val="18"/>
    </w:rPr>
  </w:style>
  <w:style w:type="paragraph" w:customStyle="1" w:styleId="afffff9">
    <w:name w:val="二级无"/>
    <w:basedOn w:val="ae"/>
    <w:qFormat/>
    <w:pPr>
      <w:spacing w:beforeLines="0" w:before="0" w:afterLines="0" w:after="0"/>
    </w:pPr>
    <w:rPr>
      <w:rFonts w:ascii="宋体" w:eastAsia="宋体"/>
    </w:rPr>
  </w:style>
  <w:style w:type="paragraph" w:customStyle="1" w:styleId="af1">
    <w:name w:val="注：（正文）"/>
    <w:basedOn w:val="afff0"/>
    <w:next w:val="affff4"/>
    <w:qFormat/>
    <w:pPr>
      <w:numPr>
        <w:numId w:val="9"/>
      </w:numPr>
    </w:pPr>
  </w:style>
  <w:style w:type="paragraph" w:customStyle="1" w:styleId="ab">
    <w:name w:val="注×：（正文）"/>
    <w:qFormat/>
    <w:pPr>
      <w:numPr>
        <w:numId w:val="10"/>
      </w:numPr>
      <w:jc w:val="both"/>
    </w:pPr>
    <w:rPr>
      <w:rFonts w:ascii="宋体"/>
      <w:sz w:val="18"/>
      <w:szCs w:val="18"/>
    </w:rPr>
  </w:style>
  <w:style w:type="paragraph" w:customStyle="1" w:styleId="afffffa">
    <w:name w:val="标准标志"/>
    <w:next w:val="afff1"/>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b">
    <w:name w:val="标准称谓"/>
    <w:next w:val="afff1"/>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c">
    <w:name w:val="标准书脚_偶数页"/>
    <w:qFormat/>
    <w:pPr>
      <w:spacing w:before="120"/>
      <w:ind w:left="221"/>
    </w:pPr>
    <w:rPr>
      <w:rFonts w:ascii="宋体"/>
      <w:sz w:val="18"/>
      <w:szCs w:val="18"/>
    </w:rPr>
  </w:style>
  <w:style w:type="paragraph" w:customStyle="1" w:styleId="afffffd">
    <w:name w:val="标准书眉_偶数页"/>
    <w:basedOn w:val="afffff5"/>
    <w:next w:val="afff1"/>
    <w:qFormat/>
    <w:pPr>
      <w:jc w:val="left"/>
    </w:pPr>
  </w:style>
  <w:style w:type="paragraph" w:customStyle="1" w:styleId="afffffe">
    <w:name w:val="标准书眉一"/>
    <w:qFormat/>
    <w:pPr>
      <w:jc w:val="both"/>
    </w:pPr>
  </w:style>
  <w:style w:type="paragraph" w:customStyle="1" w:styleId="affffff">
    <w:name w:val="参考文献"/>
    <w:basedOn w:val="afff1"/>
    <w:next w:val="affff4"/>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0">
    <w:name w:val="参考文献、索引标题"/>
    <w:basedOn w:val="afff1"/>
    <w:next w:val="affff4"/>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f1">
    <w:name w:val="发布"/>
    <w:qFormat/>
    <w:rPr>
      <w:rFonts w:ascii="黑体" w:eastAsia="黑体"/>
      <w:spacing w:val="85"/>
      <w:w w:val="100"/>
      <w:position w:val="3"/>
      <w:sz w:val="28"/>
      <w:szCs w:val="28"/>
    </w:rPr>
  </w:style>
  <w:style w:type="paragraph" w:customStyle="1" w:styleId="affffff2">
    <w:name w:val="发布部门"/>
    <w:next w:val="affff4"/>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3">
    <w:name w:val="发布日期"/>
    <w:qFormat/>
    <w:pPr>
      <w:framePr w:w="3997" w:h="471" w:hRule="exact" w:vSpace="181" w:wrap="around" w:hAnchor="page" w:x="7089" w:y="14097" w:anchorLock="1"/>
    </w:pPr>
    <w:rPr>
      <w:rFonts w:eastAsia="黑体"/>
      <w:sz w:val="28"/>
    </w:rPr>
  </w:style>
  <w:style w:type="paragraph" w:customStyle="1" w:styleId="affff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f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6">
    <w:name w:val="封面标准英文名称"/>
    <w:basedOn w:val="affffff5"/>
    <w:qFormat/>
    <w:pPr>
      <w:framePr w:wrap="around"/>
      <w:spacing w:before="370" w:line="400" w:lineRule="exact"/>
    </w:pPr>
    <w:rPr>
      <w:rFonts w:ascii="Times New Roman"/>
      <w:sz w:val="28"/>
      <w:szCs w:val="28"/>
    </w:rPr>
  </w:style>
  <w:style w:type="paragraph" w:customStyle="1" w:styleId="affffff7">
    <w:name w:val="封面一致性程度标识"/>
    <w:basedOn w:val="affffff6"/>
    <w:qFormat/>
    <w:pPr>
      <w:framePr w:wrap="around"/>
      <w:spacing w:before="440"/>
    </w:pPr>
    <w:rPr>
      <w:rFonts w:ascii="宋体" w:eastAsia="宋体"/>
    </w:rPr>
  </w:style>
  <w:style w:type="paragraph" w:customStyle="1" w:styleId="affffff8">
    <w:name w:val="封面标准文稿类别"/>
    <w:basedOn w:val="affffff7"/>
    <w:qFormat/>
    <w:pPr>
      <w:framePr w:wrap="around"/>
      <w:spacing w:after="160" w:line="240" w:lineRule="auto"/>
    </w:pPr>
    <w:rPr>
      <w:sz w:val="24"/>
    </w:rPr>
  </w:style>
  <w:style w:type="paragraph" w:customStyle="1" w:styleId="affffff9">
    <w:name w:val="封面标准文稿编辑信息"/>
    <w:basedOn w:val="affffff8"/>
    <w:qFormat/>
    <w:pPr>
      <w:framePr w:wrap="around"/>
      <w:spacing w:before="180" w:line="180" w:lineRule="exact"/>
    </w:pPr>
    <w:rPr>
      <w:sz w:val="21"/>
    </w:rPr>
  </w:style>
  <w:style w:type="paragraph" w:customStyle="1" w:styleId="affffffa">
    <w:name w:val="封面正文"/>
    <w:pPr>
      <w:jc w:val="both"/>
    </w:pPr>
  </w:style>
  <w:style w:type="paragraph" w:customStyle="1" w:styleId="aff0">
    <w:name w:val="附录标识"/>
    <w:basedOn w:val="afff1"/>
    <w:next w:val="affff4"/>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b">
    <w:name w:val="附录标题"/>
    <w:basedOn w:val="affff4"/>
    <w:next w:val="affff4"/>
    <w:pPr>
      <w:ind w:firstLineChars="0" w:firstLine="0"/>
      <w:jc w:val="center"/>
    </w:pPr>
    <w:rPr>
      <w:rFonts w:ascii="黑体" w:eastAsia="黑体"/>
    </w:rPr>
  </w:style>
  <w:style w:type="paragraph" w:customStyle="1" w:styleId="afd">
    <w:name w:val="附录表标号"/>
    <w:basedOn w:val="afff1"/>
    <w:next w:val="affff4"/>
    <w:qFormat/>
    <w:pPr>
      <w:numPr>
        <w:numId w:val="12"/>
      </w:numPr>
      <w:tabs>
        <w:tab w:val="clear" w:pos="0"/>
      </w:tabs>
      <w:spacing w:line="14" w:lineRule="exact"/>
      <w:ind w:left="811" w:hanging="448"/>
      <w:jc w:val="center"/>
      <w:outlineLvl w:val="0"/>
    </w:pPr>
    <w:rPr>
      <w:color w:val="FFFFFF"/>
    </w:rPr>
  </w:style>
  <w:style w:type="paragraph" w:customStyle="1" w:styleId="afe">
    <w:name w:val="附录表标题"/>
    <w:basedOn w:val="afff1"/>
    <w:next w:val="affff4"/>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f3">
    <w:name w:val="附录二级条标题"/>
    <w:basedOn w:val="afff1"/>
    <w:next w:val="affff4"/>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fc">
    <w:name w:val="附录二级无"/>
    <w:basedOn w:val="aff3"/>
    <w:qFormat/>
    <w:pPr>
      <w:tabs>
        <w:tab w:val="clear" w:pos="360"/>
      </w:tabs>
      <w:spacing w:beforeLines="0" w:before="0" w:afterLines="0" w:after="0"/>
    </w:pPr>
    <w:rPr>
      <w:rFonts w:ascii="宋体" w:eastAsia="宋体"/>
      <w:szCs w:val="21"/>
    </w:rPr>
  </w:style>
  <w:style w:type="paragraph" w:customStyle="1" w:styleId="affffffd">
    <w:name w:val="附录公式"/>
    <w:basedOn w:val="affff4"/>
    <w:next w:val="affff4"/>
    <w:link w:val="Char0"/>
    <w:qFormat/>
  </w:style>
  <w:style w:type="character" w:customStyle="1" w:styleId="Char0">
    <w:name w:val="附录公式 Char"/>
    <w:link w:val="affffffd"/>
    <w:rPr>
      <w:lang w:val="en-US" w:eastAsia="zh-CN" w:bidi="ar-SA"/>
    </w:rPr>
  </w:style>
  <w:style w:type="paragraph" w:customStyle="1" w:styleId="affffffe">
    <w:name w:val="附录公式编号制表符"/>
    <w:basedOn w:val="afff1"/>
    <w:next w:val="affff4"/>
    <w:uiPriority w:val="99"/>
    <w:qFormat/>
    <w:pPr>
      <w:widowControl/>
      <w:tabs>
        <w:tab w:val="center" w:pos="4201"/>
        <w:tab w:val="right" w:leader="dot" w:pos="9298"/>
      </w:tabs>
      <w:autoSpaceDE w:val="0"/>
      <w:autoSpaceDN w:val="0"/>
    </w:pPr>
    <w:rPr>
      <w:rFonts w:ascii="宋体"/>
      <w:kern w:val="0"/>
      <w:szCs w:val="20"/>
    </w:rPr>
  </w:style>
  <w:style w:type="paragraph" w:customStyle="1" w:styleId="aff4">
    <w:name w:val="附录三级条标题"/>
    <w:basedOn w:val="aff3"/>
    <w:next w:val="affff4"/>
    <w:qFormat/>
    <w:pPr>
      <w:numPr>
        <w:ilvl w:val="4"/>
      </w:numPr>
      <w:outlineLvl w:val="4"/>
    </w:pPr>
  </w:style>
  <w:style w:type="paragraph" w:customStyle="1" w:styleId="afffffff">
    <w:name w:val="附录三级无"/>
    <w:basedOn w:val="aff4"/>
    <w:qFormat/>
    <w:pPr>
      <w:tabs>
        <w:tab w:val="clear" w:pos="360"/>
      </w:tabs>
      <w:spacing w:beforeLines="0" w:before="0" w:afterLines="0" w:after="0"/>
    </w:pPr>
    <w:rPr>
      <w:rFonts w:ascii="宋体" w:eastAsia="宋体"/>
      <w:szCs w:val="21"/>
    </w:rPr>
  </w:style>
  <w:style w:type="paragraph" w:customStyle="1" w:styleId="afff">
    <w:name w:val="附录数字编号列项（二级）"/>
    <w:qFormat/>
    <w:pPr>
      <w:numPr>
        <w:ilvl w:val="1"/>
        <w:numId w:val="13"/>
      </w:numPr>
      <w:tabs>
        <w:tab w:val="left" w:pos="840"/>
      </w:tabs>
    </w:pPr>
    <w:rPr>
      <w:rFonts w:ascii="宋体"/>
      <w:sz w:val="21"/>
    </w:rPr>
  </w:style>
  <w:style w:type="paragraph" w:customStyle="1" w:styleId="aff5">
    <w:name w:val="附录四级条标题"/>
    <w:basedOn w:val="aff4"/>
    <w:next w:val="affff4"/>
    <w:qFormat/>
    <w:pPr>
      <w:numPr>
        <w:ilvl w:val="5"/>
      </w:numPr>
      <w:outlineLvl w:val="5"/>
    </w:pPr>
  </w:style>
  <w:style w:type="paragraph" w:customStyle="1" w:styleId="afffffff0">
    <w:name w:val="附录四级无"/>
    <w:basedOn w:val="aff5"/>
    <w:qFormat/>
    <w:pPr>
      <w:tabs>
        <w:tab w:val="clear" w:pos="360"/>
      </w:tabs>
      <w:spacing w:beforeLines="0" w:before="0" w:afterLines="0" w:after="0"/>
    </w:pPr>
    <w:rPr>
      <w:rFonts w:ascii="宋体" w:eastAsia="宋体"/>
      <w:szCs w:val="21"/>
    </w:rPr>
  </w:style>
  <w:style w:type="paragraph" w:customStyle="1" w:styleId="af2">
    <w:name w:val="附录图标号"/>
    <w:basedOn w:val="afff1"/>
    <w:qFormat/>
    <w:pPr>
      <w:keepNext/>
      <w:pageBreakBefore/>
      <w:widowControl/>
      <w:numPr>
        <w:numId w:val="14"/>
      </w:numPr>
      <w:spacing w:line="14" w:lineRule="exact"/>
      <w:ind w:left="0" w:firstLine="363"/>
      <w:jc w:val="center"/>
      <w:outlineLvl w:val="0"/>
    </w:pPr>
    <w:rPr>
      <w:color w:val="FFFFFF"/>
    </w:rPr>
  </w:style>
  <w:style w:type="paragraph" w:customStyle="1" w:styleId="af3">
    <w:name w:val="附录图标题"/>
    <w:basedOn w:val="afff1"/>
    <w:next w:val="affff4"/>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f6">
    <w:name w:val="附录五级条标题"/>
    <w:basedOn w:val="aff5"/>
    <w:next w:val="affff4"/>
    <w:qFormat/>
    <w:pPr>
      <w:numPr>
        <w:ilvl w:val="6"/>
      </w:numPr>
      <w:outlineLvl w:val="6"/>
    </w:pPr>
  </w:style>
  <w:style w:type="paragraph" w:customStyle="1" w:styleId="afffffff1">
    <w:name w:val="附录五级无"/>
    <w:basedOn w:val="aff6"/>
    <w:qFormat/>
    <w:pPr>
      <w:tabs>
        <w:tab w:val="clear" w:pos="360"/>
      </w:tabs>
      <w:spacing w:beforeLines="0" w:before="0" w:afterLines="0" w:after="0"/>
    </w:pPr>
    <w:rPr>
      <w:rFonts w:ascii="宋体" w:eastAsia="宋体"/>
      <w:szCs w:val="21"/>
    </w:rPr>
  </w:style>
  <w:style w:type="paragraph" w:customStyle="1" w:styleId="aff1">
    <w:name w:val="附录章标题"/>
    <w:next w:val="affff4"/>
    <w:qFormat/>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2">
    <w:name w:val="附录一级条标题"/>
    <w:basedOn w:val="aff1"/>
    <w:next w:val="affff4"/>
    <w:qFormat/>
    <w:pPr>
      <w:numPr>
        <w:ilvl w:val="2"/>
      </w:numPr>
      <w:autoSpaceDN w:val="0"/>
      <w:spacing w:beforeLines="50" w:before="50" w:afterLines="50" w:after="50"/>
      <w:outlineLvl w:val="2"/>
    </w:pPr>
  </w:style>
  <w:style w:type="paragraph" w:customStyle="1" w:styleId="afffffff2">
    <w:name w:val="附录一级无"/>
    <w:basedOn w:val="aff2"/>
    <w:qFormat/>
    <w:pPr>
      <w:tabs>
        <w:tab w:val="clear" w:pos="360"/>
      </w:tabs>
      <w:spacing w:beforeLines="0" w:before="0" w:afterLines="0" w:after="0"/>
    </w:pPr>
    <w:rPr>
      <w:rFonts w:ascii="宋体" w:eastAsia="宋体"/>
      <w:szCs w:val="21"/>
    </w:rPr>
  </w:style>
  <w:style w:type="paragraph" w:customStyle="1" w:styleId="affe">
    <w:name w:val="附录字母编号列项（一级）"/>
    <w:qFormat/>
    <w:pPr>
      <w:numPr>
        <w:numId w:val="13"/>
      </w:numPr>
      <w:tabs>
        <w:tab w:val="left" w:pos="839"/>
      </w:tabs>
    </w:pPr>
    <w:rPr>
      <w:rFonts w:ascii="宋体"/>
      <w:sz w:val="21"/>
    </w:rPr>
  </w:style>
  <w:style w:type="paragraph" w:customStyle="1" w:styleId="afffffff3">
    <w:name w:val="列项说明"/>
    <w:basedOn w:val="afff1"/>
    <w:pPr>
      <w:adjustRightInd w:val="0"/>
      <w:spacing w:line="320" w:lineRule="exact"/>
      <w:ind w:leftChars="200" w:left="400" w:hangingChars="200" w:hanging="200"/>
      <w:jc w:val="left"/>
      <w:textAlignment w:val="baseline"/>
    </w:pPr>
    <w:rPr>
      <w:rFonts w:ascii="宋体"/>
      <w:kern w:val="0"/>
      <w:szCs w:val="20"/>
    </w:rPr>
  </w:style>
  <w:style w:type="paragraph" w:customStyle="1" w:styleId="afffffff4">
    <w:name w:val="列项说明数字编号"/>
    <w:pPr>
      <w:ind w:leftChars="400" w:left="600" w:hangingChars="200" w:hanging="200"/>
    </w:pPr>
    <w:rPr>
      <w:rFonts w:ascii="宋体"/>
      <w:sz w:val="21"/>
    </w:rPr>
  </w:style>
  <w:style w:type="paragraph" w:customStyle="1" w:styleId="afffffff5">
    <w:name w:val="目次、索引正文"/>
    <w:pPr>
      <w:spacing w:line="320" w:lineRule="exact"/>
      <w:jc w:val="both"/>
    </w:pPr>
    <w:rPr>
      <w:rFonts w:ascii="宋体"/>
      <w:sz w:val="21"/>
    </w:rPr>
  </w:style>
  <w:style w:type="paragraph" w:customStyle="1" w:styleId="afffffff6">
    <w:name w:val="其他标准标志"/>
    <w:basedOn w:val="afffffa"/>
    <w:qFormat/>
    <w:pPr>
      <w:framePr w:w="6101" w:wrap="around" w:vAnchor="page" w:hAnchor="page" w:x="4673" w:y="942"/>
    </w:pPr>
    <w:rPr>
      <w:w w:val="130"/>
    </w:rPr>
  </w:style>
  <w:style w:type="paragraph" w:customStyle="1" w:styleId="afffffff7">
    <w:name w:val="其他标准称谓"/>
    <w:next w:val="afff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8">
    <w:name w:val="其他发布部门"/>
    <w:basedOn w:val="affffff2"/>
    <w:qFormat/>
    <w:pPr>
      <w:framePr w:wrap="around" w:y="15310"/>
      <w:spacing w:line="0" w:lineRule="atLeast"/>
    </w:pPr>
    <w:rPr>
      <w:rFonts w:ascii="黑体" w:eastAsia="黑体"/>
      <w:b w:val="0"/>
    </w:rPr>
  </w:style>
  <w:style w:type="paragraph" w:customStyle="1" w:styleId="afffffff9">
    <w:name w:val="前言、引言标题"/>
    <w:next w:val="affff4"/>
    <w:qFormat/>
    <w:pPr>
      <w:keepNext/>
      <w:pageBreakBefore/>
      <w:shd w:val="clear" w:color="FFFFFF" w:fill="FFFFFF"/>
      <w:spacing w:before="640" w:after="560"/>
      <w:jc w:val="center"/>
      <w:outlineLvl w:val="0"/>
    </w:pPr>
    <w:rPr>
      <w:rFonts w:ascii="黑体" w:eastAsia="黑体"/>
      <w:sz w:val="32"/>
    </w:rPr>
  </w:style>
  <w:style w:type="paragraph" w:customStyle="1" w:styleId="afffffffa">
    <w:name w:val="三级无"/>
    <w:basedOn w:val="afffff3"/>
    <w:qFormat/>
    <w:pPr>
      <w:spacing w:beforeLines="0" w:before="0" w:afterLines="0" w:after="0"/>
    </w:pPr>
    <w:rPr>
      <w:rFonts w:ascii="宋体" w:eastAsia="宋体"/>
    </w:rPr>
  </w:style>
  <w:style w:type="paragraph" w:customStyle="1" w:styleId="afffffffb">
    <w:name w:val="实施日期"/>
    <w:basedOn w:val="affffff3"/>
    <w:qFormat/>
    <w:pPr>
      <w:framePr w:wrap="around" w:vAnchor="page" w:hAnchor="text"/>
      <w:jc w:val="right"/>
    </w:pPr>
  </w:style>
  <w:style w:type="paragraph" w:customStyle="1" w:styleId="afffffffc">
    <w:name w:val="示例后文字"/>
    <w:basedOn w:val="affff4"/>
    <w:next w:val="affff4"/>
    <w:qFormat/>
    <w:pPr>
      <w:ind w:firstLine="360"/>
    </w:pPr>
    <w:rPr>
      <w:sz w:val="18"/>
    </w:rPr>
  </w:style>
  <w:style w:type="paragraph" w:customStyle="1" w:styleId="a6">
    <w:name w:val="首示例"/>
    <w:next w:val="affff4"/>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6"/>
    <w:rPr>
      <w:rFonts w:ascii="宋体" w:hAnsi="宋体"/>
      <w:kern w:val="2"/>
      <w:sz w:val="18"/>
      <w:szCs w:val="18"/>
    </w:rPr>
  </w:style>
  <w:style w:type="paragraph" w:customStyle="1" w:styleId="afffffffd">
    <w:name w:val="四级无"/>
    <w:basedOn w:val="af"/>
    <w:qFormat/>
    <w:pPr>
      <w:spacing w:beforeLines="0" w:before="0" w:afterLines="0" w:after="0"/>
    </w:pPr>
    <w:rPr>
      <w:rFonts w:ascii="宋体" w:eastAsia="宋体"/>
    </w:rPr>
  </w:style>
  <w:style w:type="paragraph" w:customStyle="1" w:styleId="afffffffe">
    <w:name w:val="条文脚注"/>
    <w:basedOn w:val="af8"/>
    <w:pPr>
      <w:numPr>
        <w:numId w:val="0"/>
      </w:numPr>
      <w:tabs>
        <w:tab w:val="left" w:pos="0"/>
      </w:tabs>
      <w:jc w:val="both"/>
    </w:pPr>
  </w:style>
  <w:style w:type="paragraph" w:customStyle="1" w:styleId="affffffff">
    <w:name w:val="图标脚注说明"/>
    <w:basedOn w:val="affff4"/>
    <w:pPr>
      <w:ind w:left="840" w:firstLineChars="0" w:hanging="420"/>
    </w:pPr>
    <w:rPr>
      <w:sz w:val="18"/>
      <w:szCs w:val="18"/>
    </w:rPr>
  </w:style>
  <w:style w:type="paragraph" w:customStyle="1" w:styleId="a9">
    <w:name w:val="图表脚注说明"/>
    <w:basedOn w:val="afff1"/>
    <w:qFormat/>
    <w:pPr>
      <w:numPr>
        <w:numId w:val="16"/>
      </w:numPr>
    </w:pPr>
    <w:rPr>
      <w:rFonts w:ascii="宋体"/>
      <w:sz w:val="18"/>
      <w:szCs w:val="18"/>
    </w:rPr>
  </w:style>
  <w:style w:type="paragraph" w:customStyle="1" w:styleId="affffffff0">
    <w:name w:val="图的脚注"/>
    <w:next w:val="affff4"/>
    <w:qFormat/>
    <w:pPr>
      <w:widowControl w:val="0"/>
      <w:ind w:leftChars="200" w:left="840" w:hangingChars="200" w:hanging="420"/>
      <w:jc w:val="both"/>
    </w:pPr>
    <w:rPr>
      <w:rFonts w:ascii="宋体"/>
      <w:sz w:val="18"/>
    </w:rPr>
  </w:style>
  <w:style w:type="paragraph" w:customStyle="1" w:styleId="affffffff1">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2">
    <w:name w:val="五级无"/>
    <w:basedOn w:val="af0"/>
    <w:qFormat/>
    <w:pPr>
      <w:spacing w:beforeLines="0" w:before="0" w:afterLines="0" w:after="0"/>
    </w:pPr>
    <w:rPr>
      <w:rFonts w:ascii="宋体" w:eastAsia="宋体"/>
    </w:rPr>
  </w:style>
  <w:style w:type="paragraph" w:customStyle="1" w:styleId="affffffff3">
    <w:name w:val="一级无"/>
    <w:basedOn w:val="ad"/>
    <w:qFormat/>
    <w:pPr>
      <w:spacing w:beforeLines="0" w:before="0" w:afterLines="0" w:after="0"/>
    </w:pPr>
    <w:rPr>
      <w:rFonts w:ascii="宋体" w:eastAsia="宋体"/>
    </w:rPr>
  </w:style>
  <w:style w:type="paragraph" w:customStyle="1" w:styleId="aff">
    <w:name w:val="正文表标题"/>
    <w:next w:val="affff4"/>
    <w:qFormat/>
    <w:pPr>
      <w:numPr>
        <w:numId w:val="17"/>
      </w:numPr>
      <w:tabs>
        <w:tab w:val="left" w:pos="360"/>
      </w:tabs>
      <w:spacing w:beforeLines="50" w:before="156" w:afterLines="50" w:after="156"/>
      <w:jc w:val="center"/>
    </w:pPr>
    <w:rPr>
      <w:rFonts w:ascii="黑体" w:eastAsia="黑体"/>
      <w:sz w:val="21"/>
    </w:rPr>
  </w:style>
  <w:style w:type="paragraph" w:customStyle="1" w:styleId="affffffff4">
    <w:name w:val="正文公式编号制表符"/>
    <w:basedOn w:val="affff4"/>
    <w:next w:val="affff4"/>
    <w:uiPriority w:val="99"/>
    <w:qFormat/>
    <w:pPr>
      <w:ind w:firstLineChars="0" w:firstLine="0"/>
    </w:pPr>
  </w:style>
  <w:style w:type="paragraph" w:customStyle="1" w:styleId="a8">
    <w:name w:val="正文图标题"/>
    <w:next w:val="affff4"/>
    <w:pPr>
      <w:numPr>
        <w:numId w:val="18"/>
      </w:numPr>
      <w:spacing w:beforeLines="50" w:before="156" w:afterLines="50" w:after="156"/>
      <w:jc w:val="center"/>
    </w:pPr>
    <w:rPr>
      <w:rFonts w:ascii="黑体" w:eastAsia="黑体"/>
      <w:sz w:val="21"/>
    </w:rPr>
  </w:style>
  <w:style w:type="paragraph" w:customStyle="1" w:styleId="affffffff5">
    <w:name w:val="终结线"/>
    <w:basedOn w:val="afff1"/>
    <w:qFormat/>
    <w:pPr>
      <w:framePr w:hSpace="181" w:vSpace="181" w:wrap="around" w:vAnchor="text" w:hAnchor="margin" w:xAlign="center" w:y="285"/>
    </w:pPr>
  </w:style>
  <w:style w:type="paragraph" w:customStyle="1" w:styleId="affffffff6">
    <w:name w:val="其他发布日期"/>
    <w:basedOn w:val="affffff3"/>
    <w:qFormat/>
    <w:pPr>
      <w:framePr w:wrap="around" w:vAnchor="page" w:hAnchor="text" w:x="1419"/>
    </w:pPr>
  </w:style>
  <w:style w:type="paragraph" w:customStyle="1" w:styleId="affffffff7">
    <w:name w:val="其他实施日期"/>
    <w:basedOn w:val="afffffffb"/>
    <w:qFormat/>
    <w:pPr>
      <w:framePr w:wrap="around"/>
    </w:pPr>
  </w:style>
  <w:style w:type="paragraph" w:customStyle="1" w:styleId="23">
    <w:name w:val="封面标准名称2"/>
    <w:basedOn w:val="affffff5"/>
    <w:pPr>
      <w:framePr w:wrap="around" w:y="4469"/>
      <w:spacing w:beforeLines="630" w:before="630"/>
    </w:pPr>
  </w:style>
  <w:style w:type="paragraph" w:customStyle="1" w:styleId="24">
    <w:name w:val="封面标准英文名称2"/>
    <w:basedOn w:val="affffff6"/>
    <w:pPr>
      <w:framePr w:wrap="around" w:y="4469"/>
    </w:pPr>
  </w:style>
  <w:style w:type="paragraph" w:customStyle="1" w:styleId="25">
    <w:name w:val="封面一致性程度标识2"/>
    <w:basedOn w:val="affffff7"/>
    <w:pPr>
      <w:framePr w:wrap="around" w:y="4469"/>
    </w:pPr>
  </w:style>
  <w:style w:type="paragraph" w:customStyle="1" w:styleId="26">
    <w:name w:val="封面标准文稿类别2"/>
    <w:basedOn w:val="affffff8"/>
    <w:pPr>
      <w:framePr w:wrap="around" w:y="4469"/>
    </w:pPr>
  </w:style>
  <w:style w:type="paragraph" w:customStyle="1" w:styleId="27">
    <w:name w:val="封面标准文稿编辑信息2"/>
    <w:basedOn w:val="affffff9"/>
    <w:pPr>
      <w:framePr w:wrap="around" w:y="4469"/>
    </w:pPr>
  </w:style>
  <w:style w:type="paragraph" w:customStyle="1" w:styleId="Alt0M">
    <w:name w:val="阿里 正文 [Alt+0+M]"/>
    <w:link w:val="Alt0MChar"/>
    <w:qFormat/>
    <w:pPr>
      <w:spacing w:after="100" w:afterAutospacing="1"/>
    </w:pPr>
    <w:rPr>
      <w:rFonts w:ascii="Arial" w:hAnsi="Arial" w:cs="Arial"/>
      <w:kern w:val="28"/>
      <w:sz w:val="22"/>
      <w:szCs w:val="22"/>
      <w:lang w:eastAsia="de-DE"/>
    </w:rPr>
  </w:style>
  <w:style w:type="character" w:customStyle="1" w:styleId="Alt0MChar">
    <w:name w:val="阿里 正文 [Alt+0+M] Char"/>
    <w:link w:val="Alt0M"/>
    <w:rPr>
      <w:rFonts w:ascii="Arial" w:hAnsi="Arial" w:cs="Arial"/>
      <w:kern w:val="28"/>
      <w:sz w:val="22"/>
      <w:szCs w:val="22"/>
      <w:lang w:val="en-US" w:eastAsia="de-DE" w:bidi="ar-SA"/>
    </w:rPr>
  </w:style>
  <w:style w:type="character" w:customStyle="1" w:styleId="CharChar">
    <w:name w:val="段 Char Char"/>
    <w:rPr>
      <w:rFonts w:ascii="宋体"/>
      <w:sz w:val="21"/>
      <w:lang w:val="en-US" w:eastAsia="zh-CN" w:bidi="ar-SA"/>
    </w:rPr>
  </w:style>
  <w:style w:type="paragraph" w:customStyle="1" w:styleId="affffffff8">
    <w:name w:val="标准正文"/>
    <w:basedOn w:val="afff1"/>
    <w:uiPriority w:val="99"/>
    <w:pPr>
      <w:spacing w:line="360" w:lineRule="auto"/>
      <w:ind w:firstLine="400"/>
    </w:pPr>
    <w:rPr>
      <w:rFonts w:hAnsi="宋体" w:cs="宋体"/>
      <w:kern w:val="0"/>
      <w:szCs w:val="20"/>
    </w:rPr>
  </w:style>
  <w:style w:type="paragraph" w:customStyle="1" w:styleId="0505">
    <w:name w:val="样式 章标题 + 段前: 0.5 行 段后: 0.5 行"/>
    <w:basedOn w:val="ac"/>
    <w:pPr>
      <w:numPr>
        <w:numId w:val="19"/>
      </w:numPr>
      <w:tabs>
        <w:tab w:val="left" w:pos="375"/>
      </w:tabs>
      <w:spacing w:beforeLines="50" w:before="156" w:afterLines="50" w:after="156"/>
    </w:pPr>
    <w:rPr>
      <w:rFonts w:cs="宋体"/>
    </w:rPr>
  </w:style>
  <w:style w:type="paragraph" w:customStyle="1" w:styleId="7-21">
    <w:name w:val="网格表 7 彩色 - 着色 21"/>
    <w:basedOn w:val="1"/>
    <w:next w:val="afff1"/>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彩色底纹 - 强调文字颜色 11"/>
    <w:uiPriority w:val="62"/>
    <w:rPr>
      <w:kern w:val="2"/>
      <w:sz w:val="21"/>
      <w:szCs w:val="24"/>
    </w:rPr>
  </w:style>
  <w:style w:type="character" w:customStyle="1" w:styleId="Char2">
    <w:name w:val="页前 Char"/>
    <w:link w:val="af7"/>
    <w:qFormat/>
    <w:rPr>
      <w:color w:val="FFFFFF"/>
      <w:kern w:val="2"/>
      <w:sz w:val="21"/>
      <w:szCs w:val="22"/>
    </w:rPr>
  </w:style>
  <w:style w:type="paragraph" w:customStyle="1" w:styleId="af7">
    <w:name w:val="页前"/>
    <w:link w:val="Char2"/>
    <w:qFormat/>
    <w:pPr>
      <w:numPr>
        <w:numId w:val="20"/>
      </w:numPr>
      <w:spacing w:line="14" w:lineRule="exact"/>
      <w:jc w:val="center"/>
    </w:pPr>
    <w:rPr>
      <w:color w:val="FFFFFF"/>
      <w:kern w:val="2"/>
      <w:sz w:val="21"/>
      <w:szCs w:val="22"/>
    </w:rPr>
  </w:style>
  <w:style w:type="character" w:customStyle="1" w:styleId="13">
    <w:name w:val="占位符文本1"/>
    <w:uiPriority w:val="99"/>
    <w:semiHidden/>
    <w:qFormat/>
    <w:rPr>
      <w:color w:val="000000"/>
    </w:rPr>
  </w:style>
  <w:style w:type="paragraph" w:customStyle="1" w:styleId="cnstdStyleCopyright">
    <w:name w:val="cnstd_StyleCopyright"/>
    <w:basedOn w:val="afff1"/>
    <w:pPr>
      <w:framePr w:w="9071" w:h="2835" w:hSpace="1814" w:vSpace="1814" w:wrap="around" w:vAnchor="page" w:hAnchor="margin" w:y="10205"/>
    </w:pPr>
    <w:rPr>
      <w:rFonts w:ascii="Calibri" w:hAnsi="Calibri"/>
      <w:szCs w:val="22"/>
    </w:rPr>
  </w:style>
  <w:style w:type="paragraph" w:customStyle="1" w:styleId="affffffff9">
    <w:name w:val="示例×（段）："/>
    <w:next w:val="affff4"/>
    <w:semiHidden/>
    <w:qFormat/>
    <w:pPr>
      <w:ind w:firstLineChars="200" w:firstLine="567"/>
    </w:pPr>
    <w:rPr>
      <w:rFonts w:ascii="宋体" w:hAnsi="宋体"/>
      <w:kern w:val="2"/>
      <w:sz w:val="21"/>
      <w:szCs w:val="22"/>
    </w:rPr>
  </w:style>
  <w:style w:type="paragraph" w:customStyle="1" w:styleId="14">
    <w:name w:val="列表段落1"/>
    <w:basedOn w:val="afff1"/>
    <w:uiPriority w:val="34"/>
    <w:qFormat/>
    <w:pPr>
      <w:ind w:firstLineChars="200" w:firstLine="420"/>
    </w:pPr>
    <w:rPr>
      <w:rFonts w:ascii="等线" w:eastAsia="等线" w:hAnsi="等线"/>
      <w:szCs w:val="22"/>
    </w:rPr>
  </w:style>
  <w:style w:type="paragraph" w:customStyle="1" w:styleId="affffffffa">
    <w:name w:val="注×：（段）"/>
    <w:next w:val="affff4"/>
    <w:semiHidden/>
    <w:qFormat/>
    <w:pPr>
      <w:widowControl w:val="0"/>
      <w:ind w:firstLineChars="200" w:firstLine="567"/>
    </w:pPr>
    <w:rPr>
      <w:rFonts w:ascii="宋体" w:hAnsi="宋体"/>
      <w:sz w:val="21"/>
      <w:szCs w:val="22"/>
    </w:rPr>
  </w:style>
  <w:style w:type="paragraph" w:customStyle="1" w:styleId="affffffffb">
    <w:name w:val="标准名称标题"/>
    <w:basedOn w:val="afff1"/>
    <w:next w:val="affff4"/>
    <w:qFormat/>
    <w:pPr>
      <w:keepNext/>
      <w:framePr w:w="11339" w:wrap="notBeside" w:hAnchor="page" w:xAlign="center" w:y="567" w:anchorLock="1"/>
      <w:widowControl/>
      <w:shd w:val="clear" w:color="auto" w:fill="FFFFFF"/>
      <w:spacing w:before="1500" w:after="680" w:line="460" w:lineRule="exact"/>
      <w:jc w:val="center"/>
      <w:outlineLvl w:val="0"/>
    </w:pPr>
    <w:rPr>
      <w:rFonts w:ascii="黑体" w:eastAsia="黑体" w:hAnsi="黑体"/>
      <w:kern w:val="0"/>
      <w:sz w:val="32"/>
      <w:szCs w:val="22"/>
    </w:rPr>
  </w:style>
  <w:style w:type="paragraph" w:customStyle="1" w:styleId="affffffffc">
    <w:name w:val="目次标题"/>
    <w:basedOn w:val="afff1"/>
    <w:next w:val="affff4"/>
    <w:qFormat/>
    <w:pPr>
      <w:keepNext/>
      <w:widowControl/>
      <w:shd w:val="clear" w:color="auto" w:fill="FFFFFF"/>
      <w:spacing w:before="640" w:after="560" w:line="460" w:lineRule="exact"/>
      <w:jc w:val="center"/>
      <w:outlineLvl w:val="0"/>
    </w:pPr>
    <w:rPr>
      <w:rFonts w:ascii="黑体" w:eastAsia="黑体" w:hAnsi="黑体"/>
      <w:kern w:val="0"/>
      <w:sz w:val="32"/>
      <w:szCs w:val="22"/>
    </w:rPr>
  </w:style>
  <w:style w:type="paragraph" w:customStyle="1" w:styleId="affffffffd">
    <w:name w:val="附录内容"/>
    <w:semiHidden/>
    <w:qFormat/>
    <w:pPr>
      <w:keepNext/>
      <w:shd w:val="clear" w:color="auto" w:fill="FFFFFF"/>
      <w:tabs>
        <w:tab w:val="left" w:pos="357"/>
        <w:tab w:val="left" w:pos="6406"/>
      </w:tabs>
      <w:spacing w:after="280"/>
      <w:jc w:val="center"/>
    </w:pPr>
    <w:rPr>
      <w:rFonts w:ascii="黑体" w:eastAsia="黑体" w:hAnsi="黑体"/>
      <w:kern w:val="2"/>
      <w:sz w:val="21"/>
      <w:szCs w:val="22"/>
    </w:rPr>
  </w:style>
  <w:style w:type="paragraph" w:customStyle="1" w:styleId="15">
    <w:name w:val="1"/>
    <w:basedOn w:val="afff1"/>
    <w:next w:val="14"/>
    <w:uiPriority w:val="34"/>
    <w:qFormat/>
    <w:pPr>
      <w:ind w:firstLineChars="200" w:firstLine="420"/>
    </w:pPr>
    <w:rPr>
      <w:rFonts w:ascii="等线" w:eastAsia="等线" w:hAnsi="等线"/>
      <w:szCs w:val="22"/>
    </w:rPr>
  </w:style>
  <w:style w:type="paragraph" w:customStyle="1" w:styleId="16">
    <w:name w:val="修订1"/>
    <w:uiPriority w:val="99"/>
    <w:unhideWhenUsed/>
    <w:qFormat/>
    <w:rPr>
      <w:rFonts w:ascii="Calibri" w:hAnsi="Calibri"/>
      <w:kern w:val="2"/>
      <w:sz w:val="21"/>
      <w:szCs w:val="22"/>
    </w:rPr>
  </w:style>
  <w:style w:type="paragraph" w:customStyle="1" w:styleId="42">
    <w:name w:val="标题4"/>
    <w:basedOn w:val="ad"/>
    <w:link w:val="43"/>
    <w:qFormat/>
    <w:pPr>
      <w:numPr>
        <w:ilvl w:val="0"/>
        <w:numId w:val="0"/>
      </w:numPr>
      <w:spacing w:before="157" w:after="157"/>
      <w:outlineLvl w:val="3"/>
    </w:pPr>
    <w:rPr>
      <w:rFonts w:hAnsi="黑体"/>
      <w:szCs w:val="22"/>
    </w:rPr>
  </w:style>
  <w:style w:type="character" w:customStyle="1" w:styleId="43">
    <w:name w:val="标题4 字符"/>
    <w:link w:val="42"/>
    <w:qFormat/>
    <w:rPr>
      <w:rFonts w:ascii="黑体" w:eastAsia="黑体" w:hAnsi="黑体"/>
      <w:sz w:val="21"/>
      <w:szCs w:val="22"/>
    </w:rPr>
  </w:style>
  <w:style w:type="paragraph" w:customStyle="1" w:styleId="50">
    <w:name w:val="标题5"/>
    <w:basedOn w:val="ad"/>
    <w:link w:val="51"/>
    <w:qFormat/>
    <w:pPr>
      <w:numPr>
        <w:ilvl w:val="0"/>
        <w:numId w:val="0"/>
      </w:numPr>
      <w:spacing w:before="157" w:after="157"/>
      <w:ind w:left="-567" w:firstLine="993"/>
      <w:outlineLvl w:val="4"/>
    </w:pPr>
    <w:rPr>
      <w:rFonts w:hAnsi="黑体"/>
      <w:szCs w:val="22"/>
    </w:rPr>
  </w:style>
  <w:style w:type="character" w:customStyle="1" w:styleId="51">
    <w:name w:val="标题5 字符"/>
    <w:link w:val="50"/>
    <w:qFormat/>
    <w:rPr>
      <w:rFonts w:ascii="黑体" w:eastAsia="黑体" w:hAnsi="黑体"/>
      <w:sz w:val="21"/>
      <w:szCs w:val="22"/>
    </w:rPr>
  </w:style>
  <w:style w:type="character" w:customStyle="1" w:styleId="17">
    <w:name w:val="页脚 字符1"/>
    <w:uiPriority w:val="99"/>
    <w:semiHidden/>
    <w:qFormat/>
    <w:rPr>
      <w:kern w:val="2"/>
      <w:sz w:val="18"/>
      <w:szCs w:val="18"/>
    </w:rPr>
  </w:style>
  <w:style w:type="character" w:customStyle="1" w:styleId="18">
    <w:name w:val="日期 字符1"/>
    <w:uiPriority w:val="99"/>
    <w:semiHidden/>
    <w:qFormat/>
    <w:rPr>
      <w:kern w:val="2"/>
      <w:sz w:val="21"/>
      <w:szCs w:val="22"/>
    </w:rPr>
  </w:style>
  <w:style w:type="character" w:customStyle="1" w:styleId="19">
    <w:name w:val="脚注文本 字符1"/>
    <w:semiHidden/>
    <w:qFormat/>
    <w:rPr>
      <w:kern w:val="2"/>
      <w:sz w:val="18"/>
      <w:szCs w:val="18"/>
    </w:rPr>
  </w:style>
  <w:style w:type="character" w:customStyle="1" w:styleId="1a">
    <w:name w:val="页眉 字符1"/>
    <w:uiPriority w:val="99"/>
    <w:semiHidden/>
    <w:qFormat/>
    <w:rPr>
      <w:kern w:val="2"/>
      <w:sz w:val="18"/>
      <w:szCs w:val="18"/>
    </w:rPr>
  </w:style>
  <w:style w:type="character" w:customStyle="1" w:styleId="1b">
    <w:name w:val="批注文字 字符1"/>
    <w:semiHidden/>
    <w:qFormat/>
    <w:rPr>
      <w:kern w:val="2"/>
      <w:sz w:val="21"/>
      <w:szCs w:val="22"/>
    </w:rPr>
  </w:style>
  <w:style w:type="character" w:customStyle="1" w:styleId="1c">
    <w:name w:val="批注主题 字符1"/>
    <w:uiPriority w:val="99"/>
    <w:semiHidden/>
    <w:qFormat/>
    <w:rPr>
      <w:b/>
      <w:bCs/>
      <w:kern w:val="2"/>
      <w:sz w:val="21"/>
      <w:szCs w:val="22"/>
    </w:rPr>
  </w:style>
  <w:style w:type="character" w:customStyle="1" w:styleId="1d">
    <w:name w:val="文档结构图 字符1"/>
    <w:uiPriority w:val="99"/>
    <w:semiHidden/>
    <w:qFormat/>
    <w:rPr>
      <w:rFonts w:ascii="Microsoft YaHei UI" w:eastAsia="Microsoft YaHei UI"/>
      <w:kern w:val="2"/>
      <w:sz w:val="18"/>
      <w:szCs w:val="18"/>
    </w:rPr>
  </w:style>
  <w:style w:type="character" w:customStyle="1" w:styleId="1e">
    <w:name w:val="批注框文本 字符1"/>
    <w:uiPriority w:val="99"/>
    <w:semiHidden/>
    <w:qFormat/>
    <w:rPr>
      <w:kern w:val="2"/>
      <w:sz w:val="18"/>
      <w:szCs w:val="18"/>
    </w:rPr>
  </w:style>
  <w:style w:type="paragraph" w:customStyle="1" w:styleId="affffffffe">
    <w:name w:val="标准文件_段"/>
    <w:link w:val="Char3"/>
    <w:qFormat/>
    <w:pPr>
      <w:autoSpaceDE w:val="0"/>
      <w:autoSpaceDN w:val="0"/>
      <w:ind w:firstLineChars="200" w:firstLine="200"/>
      <w:jc w:val="both"/>
    </w:pPr>
    <w:rPr>
      <w:rFonts w:ascii="宋体"/>
      <w:sz w:val="21"/>
    </w:rPr>
  </w:style>
  <w:style w:type="character" w:customStyle="1" w:styleId="Char3">
    <w:name w:val="标准文件_段 Char"/>
    <w:link w:val="affffffffe"/>
    <w:qFormat/>
    <w:rPr>
      <w:rFonts w:ascii="宋体"/>
      <w:sz w:val="21"/>
    </w:rPr>
  </w:style>
  <w:style w:type="paragraph" w:styleId="afffffffff">
    <w:name w:val="Revision"/>
    <w:uiPriority w:val="99"/>
    <w:semiHidden/>
    <w:rPr>
      <w:rFonts w:ascii="Calibri" w:hAnsi="Calibri"/>
      <w:kern w:val="2"/>
      <w:sz w:val="21"/>
      <w:szCs w:val="22"/>
    </w:rPr>
  </w:style>
  <w:style w:type="paragraph" w:styleId="afffffffff0">
    <w:name w:val="List Paragraph"/>
    <w:basedOn w:val="afff1"/>
    <w:uiPriority w:val="34"/>
    <w:qFormat/>
    <w:pPr>
      <w:ind w:firstLineChars="200" w:firstLine="420"/>
    </w:pPr>
    <w:rPr>
      <w:rFonts w:ascii="Calibri" w:hAnsi="Calibri"/>
      <w:szCs w:val="22"/>
    </w:rPr>
  </w:style>
  <w:style w:type="paragraph" w:styleId="TOC">
    <w:name w:val="TOC Heading"/>
    <w:basedOn w:val="1"/>
    <w:next w:val="afff1"/>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f01">
    <w:name w:val="cf01"/>
    <w:rPr>
      <w:rFonts w:ascii="Microsoft YaHei UI" w:eastAsia="Microsoft YaHei UI" w:hAnsi="Microsoft YaHei UI" w:hint="eastAsia"/>
      <w:sz w:val="18"/>
      <w:szCs w:val="18"/>
    </w:rPr>
  </w:style>
  <w:style w:type="character" w:customStyle="1" w:styleId="hljs-bullet">
    <w:name w:val="hljs-bullet"/>
  </w:style>
  <w:style w:type="character" w:customStyle="1" w:styleId="Char4">
    <w:name w:val="批注文字 Char"/>
    <w:qFormat/>
    <w:rPr>
      <w:kern w:val="2"/>
      <w:sz w:val="21"/>
      <w:szCs w:val="24"/>
    </w:rPr>
  </w:style>
  <w:style w:type="character" w:customStyle="1" w:styleId="l">
    <w:name w:val="l"/>
  </w:style>
  <w:style w:type="character" w:customStyle="1" w:styleId="p">
    <w:name w:val="p"/>
  </w:style>
  <w:style w:type="character" w:customStyle="1" w:styleId="s">
    <w:name w:val="s"/>
  </w:style>
  <w:style w:type="character" w:styleId="afffffffff1">
    <w:name w:val="Unresolved Mention"/>
    <w:uiPriority w:val="99"/>
    <w:unhideWhenUsed/>
    <w:rPr>
      <w:color w:val="605E5C"/>
      <w:shd w:val="clear" w:color="auto" w:fill="E1DFDD"/>
    </w:rPr>
  </w:style>
  <w:style w:type="paragraph" w:customStyle="1" w:styleId="a0">
    <w:name w:val="标准文件_前言、引言标题"/>
    <w:next w:val="afff1"/>
    <w:pPr>
      <w:numPr>
        <w:numId w:val="21"/>
      </w:numPr>
      <w:shd w:val="clear" w:color="FFFFFF" w:fill="FFFFFF"/>
      <w:spacing w:before="480" w:afterLines="150" w:after="150"/>
      <w:ind w:left="0" w:firstLine="0"/>
      <w:jc w:val="center"/>
      <w:outlineLvl w:val="0"/>
    </w:pPr>
    <w:rPr>
      <w:rFonts w:ascii="黑体" w:eastAsia="黑体"/>
      <w:sz w:val="32"/>
    </w:rPr>
  </w:style>
  <w:style w:type="paragraph" w:customStyle="1" w:styleId="aa">
    <w:name w:val="标准文件_英文注："/>
    <w:basedOn w:val="afff1"/>
    <w:next w:val="affffffffe"/>
    <w:pPr>
      <w:numPr>
        <w:numId w:val="22"/>
      </w:numPr>
      <w:tabs>
        <w:tab w:val="left" w:pos="420"/>
        <w:tab w:val="left" w:pos="845"/>
      </w:tabs>
      <w:autoSpaceDE w:val="0"/>
      <w:autoSpaceDN w:val="0"/>
      <w:adjustRightInd w:val="0"/>
    </w:pPr>
    <w:rPr>
      <w:rFonts w:ascii="宋体" w:hAnsi="宋体"/>
      <w:kern w:val="0"/>
      <w:sz w:val="18"/>
      <w:szCs w:val="20"/>
    </w:rPr>
  </w:style>
  <w:style w:type="paragraph" w:customStyle="1" w:styleId="a1">
    <w:name w:val="标准文件_引言一级条标题"/>
    <w:basedOn w:val="affffffffe"/>
    <w:next w:val="affffffffe"/>
    <w:qFormat/>
    <w:pPr>
      <w:numPr>
        <w:ilvl w:val="1"/>
        <w:numId w:val="21"/>
      </w:numPr>
      <w:spacing w:beforeLines="50" w:before="50" w:afterLines="50" w:after="50"/>
      <w:ind w:firstLineChars="0" w:firstLine="0"/>
    </w:pPr>
    <w:rPr>
      <w:rFonts w:ascii="黑体" w:eastAsia="黑体"/>
    </w:rPr>
  </w:style>
  <w:style w:type="paragraph" w:customStyle="1" w:styleId="a2">
    <w:name w:val="标准文件_引言二级条标题"/>
    <w:basedOn w:val="affffffffe"/>
    <w:next w:val="affffffffe"/>
    <w:qFormat/>
    <w:pPr>
      <w:numPr>
        <w:ilvl w:val="2"/>
        <w:numId w:val="21"/>
      </w:numPr>
      <w:spacing w:beforeLines="50" w:before="50" w:afterLines="50" w:after="50"/>
      <w:ind w:firstLineChars="0" w:firstLine="0"/>
    </w:pPr>
    <w:rPr>
      <w:rFonts w:ascii="黑体" w:eastAsia="黑体"/>
    </w:rPr>
  </w:style>
  <w:style w:type="paragraph" w:customStyle="1" w:styleId="a3">
    <w:name w:val="标准文件_引言三级条标题"/>
    <w:basedOn w:val="affffffffe"/>
    <w:next w:val="affffffffe"/>
    <w:qFormat/>
    <w:pPr>
      <w:numPr>
        <w:ilvl w:val="3"/>
        <w:numId w:val="21"/>
      </w:numPr>
      <w:spacing w:beforeLines="50" w:before="50" w:afterLines="50" w:after="50"/>
      <w:ind w:firstLineChars="0" w:firstLine="0"/>
    </w:pPr>
    <w:rPr>
      <w:rFonts w:ascii="黑体" w:eastAsia="黑体"/>
    </w:rPr>
  </w:style>
  <w:style w:type="paragraph" w:customStyle="1" w:styleId="a4">
    <w:name w:val="标准文件_引言四级条标题"/>
    <w:basedOn w:val="affffffffe"/>
    <w:next w:val="affffffffe"/>
    <w:qFormat/>
    <w:pPr>
      <w:numPr>
        <w:ilvl w:val="4"/>
        <w:numId w:val="21"/>
      </w:numPr>
      <w:spacing w:beforeLines="50" w:before="50" w:afterLines="50" w:after="50"/>
      <w:ind w:firstLineChars="0" w:firstLine="0"/>
    </w:pPr>
    <w:rPr>
      <w:rFonts w:ascii="黑体" w:eastAsia="黑体"/>
    </w:rPr>
  </w:style>
  <w:style w:type="paragraph" w:customStyle="1" w:styleId="a5">
    <w:name w:val="标准文件_引言五级条标题"/>
    <w:basedOn w:val="affffffffe"/>
    <w:next w:val="affffffffe"/>
    <w:qFormat/>
    <w:pPr>
      <w:numPr>
        <w:ilvl w:val="5"/>
        <w:numId w:val="21"/>
      </w:numPr>
      <w:spacing w:beforeLines="50" w:before="50" w:afterLines="50" w:after="50"/>
      <w:ind w:firstLineChars="0" w:firstLine="0"/>
    </w:pPr>
    <w:rPr>
      <w:rFonts w:ascii="黑体" w:eastAsia="黑体"/>
    </w:rPr>
  </w:style>
  <w:style w:type="paragraph" w:customStyle="1" w:styleId="afffffffff2">
    <w:name w:val="标准文件_目录标题"/>
    <w:basedOn w:val="afff1"/>
    <w:pPr>
      <w:adjustRightInd w:val="0"/>
      <w:spacing w:before="480" w:afterLines="150" w:after="150"/>
      <w:jc w:val="center"/>
    </w:pPr>
    <w:rPr>
      <w:rFonts w:ascii="黑体" w:eastAsia="黑体" w:hAnsi="Calibri"/>
      <w:sz w:val="32"/>
      <w:szCs w:val="21"/>
    </w:rPr>
  </w:style>
  <w:style w:type="paragraph" w:customStyle="1" w:styleId="afc">
    <w:name w:val="标准文件_英文注×："/>
    <w:basedOn w:val="afff1"/>
    <w:pPr>
      <w:numPr>
        <w:numId w:val="23"/>
      </w:numPr>
      <w:tabs>
        <w:tab w:val="left" w:pos="210"/>
        <w:tab w:val="left" w:pos="760"/>
      </w:tabs>
      <w:autoSpaceDE w:val="0"/>
      <w:autoSpaceDN w:val="0"/>
      <w:adjustRightInd w:val="0"/>
    </w:pPr>
    <w:rPr>
      <w:rFonts w:ascii="宋体" w:hAnsi="宋体"/>
      <w:kern w:val="0"/>
      <w:szCs w:val="20"/>
    </w:rPr>
  </w:style>
  <w:style w:type="character" w:customStyle="1" w:styleId="font11">
    <w:name w:val="font11"/>
    <w:rPr>
      <w:rFonts w:ascii="Times New Roman" w:hAnsi="Times New Roman" w:cs="Times New Roman" w:hint="default"/>
      <w:i w:val="0"/>
      <w:iCs w:val="0"/>
      <w:color w:val="000000"/>
      <w:sz w:val="21"/>
      <w:szCs w:val="21"/>
      <w:u w:val="none"/>
    </w:rPr>
  </w:style>
  <w:style w:type="character" w:customStyle="1" w:styleId="hljs-string">
    <w:name w:val="hljs-string"/>
    <w:rsid w:val="003B73E9"/>
  </w:style>
  <w:style w:type="character" w:customStyle="1" w:styleId="hljs-number">
    <w:name w:val="hljs-number"/>
    <w:rsid w:val="009D3037"/>
  </w:style>
  <w:style w:type="paragraph" w:customStyle="1" w:styleId="afffffffff3">
    <w:name w:val="样式 两端对齐"/>
    <w:basedOn w:val="afff1"/>
    <w:qFormat/>
    <w:rsid w:val="003D21F6"/>
    <w:rPr>
      <w:rFonts w:ascii="等线" w:eastAsia="等线" w:hAnsi="等线" w:cs="宋体"/>
      <w:sz w:val="28"/>
      <w:szCs w:val="20"/>
    </w:rPr>
  </w:style>
  <w:style w:type="paragraph" w:customStyle="1" w:styleId="affa">
    <w:name w:val="标准文件_二级条标题"/>
    <w:next w:val="affffffffe"/>
    <w:qFormat/>
    <w:rsid w:val="003D21F6"/>
    <w:pPr>
      <w:widowControl w:val="0"/>
      <w:numPr>
        <w:ilvl w:val="3"/>
        <w:numId w:val="43"/>
      </w:numPr>
      <w:spacing w:beforeLines="50" w:before="50" w:afterLines="50" w:after="50"/>
      <w:jc w:val="both"/>
      <w:outlineLvl w:val="2"/>
    </w:pPr>
    <w:rPr>
      <w:rFonts w:ascii="黑体" w:eastAsia="黑体"/>
      <w:sz w:val="21"/>
    </w:rPr>
  </w:style>
  <w:style w:type="paragraph" w:customStyle="1" w:styleId="affb">
    <w:name w:val="标准文件_三级条标题"/>
    <w:basedOn w:val="affa"/>
    <w:next w:val="affffffffe"/>
    <w:qFormat/>
    <w:rsid w:val="003D21F6"/>
    <w:pPr>
      <w:widowControl/>
      <w:numPr>
        <w:ilvl w:val="4"/>
      </w:numPr>
      <w:outlineLvl w:val="3"/>
    </w:pPr>
  </w:style>
  <w:style w:type="paragraph" w:customStyle="1" w:styleId="affc">
    <w:name w:val="标准文件_四级条标题"/>
    <w:next w:val="affffffffe"/>
    <w:qFormat/>
    <w:rsid w:val="003D21F6"/>
    <w:pPr>
      <w:widowControl w:val="0"/>
      <w:numPr>
        <w:ilvl w:val="5"/>
        <w:numId w:val="43"/>
      </w:numPr>
      <w:spacing w:beforeLines="50" w:before="50" w:afterLines="50" w:after="50"/>
      <w:jc w:val="both"/>
      <w:outlineLvl w:val="4"/>
    </w:pPr>
    <w:rPr>
      <w:rFonts w:ascii="黑体" w:eastAsia="黑体"/>
      <w:sz w:val="21"/>
    </w:rPr>
  </w:style>
  <w:style w:type="paragraph" w:customStyle="1" w:styleId="affd">
    <w:name w:val="标准文件_五级条标题"/>
    <w:next w:val="affffffffe"/>
    <w:qFormat/>
    <w:rsid w:val="003D21F6"/>
    <w:pPr>
      <w:widowControl w:val="0"/>
      <w:numPr>
        <w:ilvl w:val="6"/>
        <w:numId w:val="43"/>
      </w:numPr>
      <w:spacing w:beforeLines="50" w:before="50" w:afterLines="50" w:after="50"/>
      <w:jc w:val="both"/>
      <w:outlineLvl w:val="5"/>
    </w:pPr>
    <w:rPr>
      <w:rFonts w:ascii="黑体" w:eastAsia="黑体"/>
      <w:sz w:val="21"/>
    </w:rPr>
  </w:style>
  <w:style w:type="paragraph" w:customStyle="1" w:styleId="aff8">
    <w:name w:val="标准文件_章标题"/>
    <w:next w:val="affffffffe"/>
    <w:qFormat/>
    <w:rsid w:val="003D21F6"/>
    <w:pPr>
      <w:numPr>
        <w:ilvl w:val="1"/>
        <w:numId w:val="43"/>
      </w:numPr>
      <w:spacing w:beforeLines="100" w:before="100" w:afterLines="100" w:after="100"/>
      <w:jc w:val="both"/>
      <w:outlineLvl w:val="0"/>
    </w:pPr>
    <w:rPr>
      <w:rFonts w:ascii="黑体" w:eastAsia="黑体"/>
      <w:sz w:val="21"/>
    </w:rPr>
  </w:style>
  <w:style w:type="paragraph" w:customStyle="1" w:styleId="aff9">
    <w:name w:val="标准文件_一级条标题"/>
    <w:basedOn w:val="aff8"/>
    <w:next w:val="affffffffe"/>
    <w:qFormat/>
    <w:rsid w:val="003D21F6"/>
    <w:pPr>
      <w:numPr>
        <w:ilvl w:val="2"/>
      </w:numPr>
      <w:spacing w:beforeLines="50" w:before="50" w:afterLines="50" w:after="50"/>
      <w:outlineLvl w:val="1"/>
    </w:pPr>
  </w:style>
  <w:style w:type="paragraph" w:customStyle="1" w:styleId="aff7">
    <w:name w:val="前言标题"/>
    <w:next w:val="afff1"/>
    <w:qFormat/>
    <w:rsid w:val="003D21F6"/>
    <w:pPr>
      <w:numPr>
        <w:numId w:val="43"/>
      </w:numPr>
      <w:shd w:val="clear" w:color="FFFFFF" w:fill="FFFFFF"/>
      <w:spacing w:before="540" w:after="600"/>
      <w:jc w:val="center"/>
      <w:outlineLvl w:val="0"/>
    </w:pPr>
    <w:rPr>
      <w:rFonts w:ascii="黑体"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0460">
      <w:bodyDiv w:val="1"/>
      <w:marLeft w:val="0"/>
      <w:marRight w:val="0"/>
      <w:marTop w:val="0"/>
      <w:marBottom w:val="0"/>
      <w:divBdr>
        <w:top w:val="none" w:sz="0" w:space="0" w:color="auto"/>
        <w:left w:val="none" w:sz="0" w:space="0" w:color="auto"/>
        <w:bottom w:val="none" w:sz="0" w:space="0" w:color="auto"/>
        <w:right w:val="none" w:sz="0" w:space="0" w:color="auto"/>
      </w:divBdr>
    </w:div>
    <w:div w:id="39133710">
      <w:bodyDiv w:val="1"/>
      <w:marLeft w:val="0"/>
      <w:marRight w:val="0"/>
      <w:marTop w:val="0"/>
      <w:marBottom w:val="0"/>
      <w:divBdr>
        <w:top w:val="none" w:sz="0" w:space="0" w:color="auto"/>
        <w:left w:val="none" w:sz="0" w:space="0" w:color="auto"/>
        <w:bottom w:val="none" w:sz="0" w:space="0" w:color="auto"/>
        <w:right w:val="none" w:sz="0" w:space="0" w:color="auto"/>
      </w:divBdr>
    </w:div>
    <w:div w:id="109320144">
      <w:bodyDiv w:val="1"/>
      <w:marLeft w:val="0"/>
      <w:marRight w:val="0"/>
      <w:marTop w:val="0"/>
      <w:marBottom w:val="0"/>
      <w:divBdr>
        <w:top w:val="none" w:sz="0" w:space="0" w:color="auto"/>
        <w:left w:val="none" w:sz="0" w:space="0" w:color="auto"/>
        <w:bottom w:val="none" w:sz="0" w:space="0" w:color="auto"/>
        <w:right w:val="none" w:sz="0" w:space="0" w:color="auto"/>
      </w:divBdr>
    </w:div>
    <w:div w:id="133300798">
      <w:bodyDiv w:val="1"/>
      <w:marLeft w:val="0"/>
      <w:marRight w:val="0"/>
      <w:marTop w:val="0"/>
      <w:marBottom w:val="0"/>
      <w:divBdr>
        <w:top w:val="none" w:sz="0" w:space="0" w:color="auto"/>
        <w:left w:val="none" w:sz="0" w:space="0" w:color="auto"/>
        <w:bottom w:val="none" w:sz="0" w:space="0" w:color="auto"/>
        <w:right w:val="none" w:sz="0" w:space="0" w:color="auto"/>
      </w:divBdr>
    </w:div>
    <w:div w:id="268242274">
      <w:bodyDiv w:val="1"/>
      <w:marLeft w:val="0"/>
      <w:marRight w:val="0"/>
      <w:marTop w:val="0"/>
      <w:marBottom w:val="0"/>
      <w:divBdr>
        <w:top w:val="none" w:sz="0" w:space="0" w:color="auto"/>
        <w:left w:val="none" w:sz="0" w:space="0" w:color="auto"/>
        <w:bottom w:val="none" w:sz="0" w:space="0" w:color="auto"/>
        <w:right w:val="none" w:sz="0" w:space="0" w:color="auto"/>
      </w:divBdr>
    </w:div>
    <w:div w:id="369036569">
      <w:bodyDiv w:val="1"/>
      <w:marLeft w:val="0"/>
      <w:marRight w:val="0"/>
      <w:marTop w:val="0"/>
      <w:marBottom w:val="0"/>
      <w:divBdr>
        <w:top w:val="none" w:sz="0" w:space="0" w:color="auto"/>
        <w:left w:val="none" w:sz="0" w:space="0" w:color="auto"/>
        <w:bottom w:val="none" w:sz="0" w:space="0" w:color="auto"/>
        <w:right w:val="none" w:sz="0" w:space="0" w:color="auto"/>
      </w:divBdr>
    </w:div>
    <w:div w:id="373892188">
      <w:bodyDiv w:val="1"/>
      <w:marLeft w:val="0"/>
      <w:marRight w:val="0"/>
      <w:marTop w:val="0"/>
      <w:marBottom w:val="0"/>
      <w:divBdr>
        <w:top w:val="none" w:sz="0" w:space="0" w:color="auto"/>
        <w:left w:val="none" w:sz="0" w:space="0" w:color="auto"/>
        <w:bottom w:val="none" w:sz="0" w:space="0" w:color="auto"/>
        <w:right w:val="none" w:sz="0" w:space="0" w:color="auto"/>
      </w:divBdr>
    </w:div>
    <w:div w:id="420226345">
      <w:bodyDiv w:val="1"/>
      <w:marLeft w:val="0"/>
      <w:marRight w:val="0"/>
      <w:marTop w:val="0"/>
      <w:marBottom w:val="0"/>
      <w:divBdr>
        <w:top w:val="none" w:sz="0" w:space="0" w:color="auto"/>
        <w:left w:val="none" w:sz="0" w:space="0" w:color="auto"/>
        <w:bottom w:val="none" w:sz="0" w:space="0" w:color="auto"/>
        <w:right w:val="none" w:sz="0" w:space="0" w:color="auto"/>
      </w:divBdr>
    </w:div>
    <w:div w:id="450057889">
      <w:bodyDiv w:val="1"/>
      <w:marLeft w:val="0"/>
      <w:marRight w:val="0"/>
      <w:marTop w:val="0"/>
      <w:marBottom w:val="0"/>
      <w:divBdr>
        <w:top w:val="none" w:sz="0" w:space="0" w:color="auto"/>
        <w:left w:val="none" w:sz="0" w:space="0" w:color="auto"/>
        <w:bottom w:val="none" w:sz="0" w:space="0" w:color="auto"/>
        <w:right w:val="none" w:sz="0" w:space="0" w:color="auto"/>
      </w:divBdr>
    </w:div>
    <w:div w:id="457264208">
      <w:bodyDiv w:val="1"/>
      <w:marLeft w:val="0"/>
      <w:marRight w:val="0"/>
      <w:marTop w:val="0"/>
      <w:marBottom w:val="0"/>
      <w:divBdr>
        <w:top w:val="none" w:sz="0" w:space="0" w:color="auto"/>
        <w:left w:val="none" w:sz="0" w:space="0" w:color="auto"/>
        <w:bottom w:val="none" w:sz="0" w:space="0" w:color="auto"/>
        <w:right w:val="none" w:sz="0" w:space="0" w:color="auto"/>
      </w:divBdr>
    </w:div>
    <w:div w:id="565456868">
      <w:bodyDiv w:val="1"/>
      <w:marLeft w:val="0"/>
      <w:marRight w:val="0"/>
      <w:marTop w:val="0"/>
      <w:marBottom w:val="0"/>
      <w:divBdr>
        <w:top w:val="none" w:sz="0" w:space="0" w:color="auto"/>
        <w:left w:val="none" w:sz="0" w:space="0" w:color="auto"/>
        <w:bottom w:val="none" w:sz="0" w:space="0" w:color="auto"/>
        <w:right w:val="none" w:sz="0" w:space="0" w:color="auto"/>
      </w:divBdr>
    </w:div>
    <w:div w:id="720640088">
      <w:bodyDiv w:val="1"/>
      <w:marLeft w:val="0"/>
      <w:marRight w:val="0"/>
      <w:marTop w:val="0"/>
      <w:marBottom w:val="0"/>
      <w:divBdr>
        <w:top w:val="none" w:sz="0" w:space="0" w:color="auto"/>
        <w:left w:val="none" w:sz="0" w:space="0" w:color="auto"/>
        <w:bottom w:val="none" w:sz="0" w:space="0" w:color="auto"/>
        <w:right w:val="none" w:sz="0" w:space="0" w:color="auto"/>
      </w:divBdr>
    </w:div>
    <w:div w:id="753010194">
      <w:bodyDiv w:val="1"/>
      <w:marLeft w:val="0"/>
      <w:marRight w:val="0"/>
      <w:marTop w:val="0"/>
      <w:marBottom w:val="0"/>
      <w:divBdr>
        <w:top w:val="none" w:sz="0" w:space="0" w:color="auto"/>
        <w:left w:val="none" w:sz="0" w:space="0" w:color="auto"/>
        <w:bottom w:val="none" w:sz="0" w:space="0" w:color="auto"/>
        <w:right w:val="none" w:sz="0" w:space="0" w:color="auto"/>
      </w:divBdr>
    </w:div>
    <w:div w:id="926184842">
      <w:bodyDiv w:val="1"/>
      <w:marLeft w:val="0"/>
      <w:marRight w:val="0"/>
      <w:marTop w:val="0"/>
      <w:marBottom w:val="0"/>
      <w:divBdr>
        <w:top w:val="none" w:sz="0" w:space="0" w:color="auto"/>
        <w:left w:val="none" w:sz="0" w:space="0" w:color="auto"/>
        <w:bottom w:val="none" w:sz="0" w:space="0" w:color="auto"/>
        <w:right w:val="none" w:sz="0" w:space="0" w:color="auto"/>
      </w:divBdr>
    </w:div>
    <w:div w:id="942109552">
      <w:bodyDiv w:val="1"/>
      <w:marLeft w:val="0"/>
      <w:marRight w:val="0"/>
      <w:marTop w:val="0"/>
      <w:marBottom w:val="0"/>
      <w:divBdr>
        <w:top w:val="none" w:sz="0" w:space="0" w:color="auto"/>
        <w:left w:val="none" w:sz="0" w:space="0" w:color="auto"/>
        <w:bottom w:val="none" w:sz="0" w:space="0" w:color="auto"/>
        <w:right w:val="none" w:sz="0" w:space="0" w:color="auto"/>
      </w:divBdr>
    </w:div>
    <w:div w:id="1031492182">
      <w:bodyDiv w:val="1"/>
      <w:marLeft w:val="0"/>
      <w:marRight w:val="0"/>
      <w:marTop w:val="0"/>
      <w:marBottom w:val="0"/>
      <w:divBdr>
        <w:top w:val="none" w:sz="0" w:space="0" w:color="auto"/>
        <w:left w:val="none" w:sz="0" w:space="0" w:color="auto"/>
        <w:bottom w:val="none" w:sz="0" w:space="0" w:color="auto"/>
        <w:right w:val="none" w:sz="0" w:space="0" w:color="auto"/>
      </w:divBdr>
    </w:div>
    <w:div w:id="1121846665">
      <w:bodyDiv w:val="1"/>
      <w:marLeft w:val="0"/>
      <w:marRight w:val="0"/>
      <w:marTop w:val="0"/>
      <w:marBottom w:val="0"/>
      <w:divBdr>
        <w:top w:val="none" w:sz="0" w:space="0" w:color="auto"/>
        <w:left w:val="none" w:sz="0" w:space="0" w:color="auto"/>
        <w:bottom w:val="none" w:sz="0" w:space="0" w:color="auto"/>
        <w:right w:val="none" w:sz="0" w:space="0" w:color="auto"/>
      </w:divBdr>
    </w:div>
    <w:div w:id="1189640539">
      <w:bodyDiv w:val="1"/>
      <w:marLeft w:val="0"/>
      <w:marRight w:val="0"/>
      <w:marTop w:val="0"/>
      <w:marBottom w:val="0"/>
      <w:divBdr>
        <w:top w:val="none" w:sz="0" w:space="0" w:color="auto"/>
        <w:left w:val="none" w:sz="0" w:space="0" w:color="auto"/>
        <w:bottom w:val="none" w:sz="0" w:space="0" w:color="auto"/>
        <w:right w:val="none" w:sz="0" w:space="0" w:color="auto"/>
      </w:divBdr>
    </w:div>
    <w:div w:id="1233547229">
      <w:bodyDiv w:val="1"/>
      <w:marLeft w:val="0"/>
      <w:marRight w:val="0"/>
      <w:marTop w:val="0"/>
      <w:marBottom w:val="0"/>
      <w:divBdr>
        <w:top w:val="none" w:sz="0" w:space="0" w:color="auto"/>
        <w:left w:val="none" w:sz="0" w:space="0" w:color="auto"/>
        <w:bottom w:val="none" w:sz="0" w:space="0" w:color="auto"/>
        <w:right w:val="none" w:sz="0" w:space="0" w:color="auto"/>
      </w:divBdr>
    </w:div>
    <w:div w:id="1378505233">
      <w:bodyDiv w:val="1"/>
      <w:marLeft w:val="0"/>
      <w:marRight w:val="0"/>
      <w:marTop w:val="0"/>
      <w:marBottom w:val="0"/>
      <w:divBdr>
        <w:top w:val="none" w:sz="0" w:space="0" w:color="auto"/>
        <w:left w:val="none" w:sz="0" w:space="0" w:color="auto"/>
        <w:bottom w:val="none" w:sz="0" w:space="0" w:color="auto"/>
        <w:right w:val="none" w:sz="0" w:space="0" w:color="auto"/>
      </w:divBdr>
    </w:div>
    <w:div w:id="1583947561">
      <w:bodyDiv w:val="1"/>
      <w:marLeft w:val="0"/>
      <w:marRight w:val="0"/>
      <w:marTop w:val="0"/>
      <w:marBottom w:val="0"/>
      <w:divBdr>
        <w:top w:val="none" w:sz="0" w:space="0" w:color="auto"/>
        <w:left w:val="none" w:sz="0" w:space="0" w:color="auto"/>
        <w:bottom w:val="none" w:sz="0" w:space="0" w:color="auto"/>
        <w:right w:val="none" w:sz="0" w:space="0" w:color="auto"/>
      </w:divBdr>
    </w:div>
    <w:div w:id="1633708974">
      <w:bodyDiv w:val="1"/>
      <w:marLeft w:val="0"/>
      <w:marRight w:val="0"/>
      <w:marTop w:val="0"/>
      <w:marBottom w:val="0"/>
      <w:divBdr>
        <w:top w:val="none" w:sz="0" w:space="0" w:color="auto"/>
        <w:left w:val="none" w:sz="0" w:space="0" w:color="auto"/>
        <w:bottom w:val="none" w:sz="0" w:space="0" w:color="auto"/>
        <w:right w:val="none" w:sz="0" w:space="0" w:color="auto"/>
      </w:divBdr>
    </w:div>
    <w:div w:id="1637175396">
      <w:bodyDiv w:val="1"/>
      <w:marLeft w:val="0"/>
      <w:marRight w:val="0"/>
      <w:marTop w:val="0"/>
      <w:marBottom w:val="0"/>
      <w:divBdr>
        <w:top w:val="none" w:sz="0" w:space="0" w:color="auto"/>
        <w:left w:val="none" w:sz="0" w:space="0" w:color="auto"/>
        <w:bottom w:val="none" w:sz="0" w:space="0" w:color="auto"/>
        <w:right w:val="none" w:sz="0" w:space="0" w:color="auto"/>
      </w:divBdr>
    </w:div>
    <w:div w:id="1776362374">
      <w:bodyDiv w:val="1"/>
      <w:marLeft w:val="0"/>
      <w:marRight w:val="0"/>
      <w:marTop w:val="0"/>
      <w:marBottom w:val="0"/>
      <w:divBdr>
        <w:top w:val="none" w:sz="0" w:space="0" w:color="auto"/>
        <w:left w:val="none" w:sz="0" w:space="0" w:color="auto"/>
        <w:bottom w:val="none" w:sz="0" w:space="0" w:color="auto"/>
        <w:right w:val="none" w:sz="0" w:space="0" w:color="auto"/>
      </w:divBdr>
    </w:div>
    <w:div w:id="1818256190">
      <w:bodyDiv w:val="1"/>
      <w:marLeft w:val="0"/>
      <w:marRight w:val="0"/>
      <w:marTop w:val="0"/>
      <w:marBottom w:val="0"/>
      <w:divBdr>
        <w:top w:val="none" w:sz="0" w:space="0" w:color="auto"/>
        <w:left w:val="none" w:sz="0" w:space="0" w:color="auto"/>
        <w:bottom w:val="none" w:sz="0" w:space="0" w:color="auto"/>
        <w:right w:val="none" w:sz="0" w:space="0" w:color="auto"/>
      </w:divBdr>
    </w:div>
    <w:div w:id="1837573664">
      <w:bodyDiv w:val="1"/>
      <w:marLeft w:val="0"/>
      <w:marRight w:val="0"/>
      <w:marTop w:val="0"/>
      <w:marBottom w:val="0"/>
      <w:divBdr>
        <w:top w:val="none" w:sz="0" w:space="0" w:color="auto"/>
        <w:left w:val="none" w:sz="0" w:space="0" w:color="auto"/>
        <w:bottom w:val="none" w:sz="0" w:space="0" w:color="auto"/>
        <w:right w:val="none" w:sz="0" w:space="0" w:color="auto"/>
      </w:divBdr>
    </w:div>
    <w:div w:id="1913856656">
      <w:bodyDiv w:val="1"/>
      <w:marLeft w:val="0"/>
      <w:marRight w:val="0"/>
      <w:marTop w:val="0"/>
      <w:marBottom w:val="0"/>
      <w:divBdr>
        <w:top w:val="none" w:sz="0" w:space="0" w:color="auto"/>
        <w:left w:val="none" w:sz="0" w:space="0" w:color="auto"/>
        <w:bottom w:val="none" w:sz="0" w:space="0" w:color="auto"/>
        <w:right w:val="none" w:sz="0" w:space="0" w:color="auto"/>
      </w:divBdr>
    </w:div>
    <w:div w:id="1916666446">
      <w:bodyDiv w:val="1"/>
      <w:marLeft w:val="0"/>
      <w:marRight w:val="0"/>
      <w:marTop w:val="0"/>
      <w:marBottom w:val="0"/>
      <w:divBdr>
        <w:top w:val="none" w:sz="0" w:space="0" w:color="auto"/>
        <w:left w:val="none" w:sz="0" w:space="0" w:color="auto"/>
        <w:bottom w:val="none" w:sz="0" w:space="0" w:color="auto"/>
        <w:right w:val="none" w:sz="0" w:space="0" w:color="auto"/>
      </w:divBdr>
    </w:div>
    <w:div w:id="1932346870">
      <w:bodyDiv w:val="1"/>
      <w:marLeft w:val="0"/>
      <w:marRight w:val="0"/>
      <w:marTop w:val="0"/>
      <w:marBottom w:val="0"/>
      <w:divBdr>
        <w:top w:val="none" w:sz="0" w:space="0" w:color="auto"/>
        <w:left w:val="none" w:sz="0" w:space="0" w:color="auto"/>
        <w:bottom w:val="none" w:sz="0" w:space="0" w:color="auto"/>
        <w:right w:val="none" w:sz="0" w:space="0" w:color="auto"/>
      </w:divBdr>
    </w:div>
    <w:div w:id="20102553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31AD8-1551-410F-93AB-27984641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83</Pages>
  <Words>14591</Words>
  <Characters>83169</Characters>
  <Application>Microsoft Office Word</Application>
  <DocSecurity>8</DocSecurity>
  <Lines>693</Lines>
  <Paragraphs>195</Paragraphs>
  <ScaleCrop>false</ScaleCrop>
  <Company/>
  <LinksUpToDate>false</LinksUpToDate>
  <CharactersWithSpaces>97565</CharactersWithSpaces>
  <SharedDoc>false</SharedDoc>
  <HLinks>
    <vt:vector size="294" baseType="variant">
      <vt:variant>
        <vt:i4>1376306</vt:i4>
      </vt:variant>
      <vt:variant>
        <vt:i4>290</vt:i4>
      </vt:variant>
      <vt:variant>
        <vt:i4>0</vt:i4>
      </vt:variant>
      <vt:variant>
        <vt:i4>5</vt:i4>
      </vt:variant>
      <vt:variant>
        <vt:lpwstr/>
      </vt:variant>
      <vt:variant>
        <vt:lpwstr>_Toc170201360</vt:lpwstr>
      </vt:variant>
      <vt:variant>
        <vt:i4>1441842</vt:i4>
      </vt:variant>
      <vt:variant>
        <vt:i4>284</vt:i4>
      </vt:variant>
      <vt:variant>
        <vt:i4>0</vt:i4>
      </vt:variant>
      <vt:variant>
        <vt:i4>5</vt:i4>
      </vt:variant>
      <vt:variant>
        <vt:lpwstr/>
      </vt:variant>
      <vt:variant>
        <vt:lpwstr>_Toc170201357</vt:lpwstr>
      </vt:variant>
      <vt:variant>
        <vt:i4>1441842</vt:i4>
      </vt:variant>
      <vt:variant>
        <vt:i4>278</vt:i4>
      </vt:variant>
      <vt:variant>
        <vt:i4>0</vt:i4>
      </vt:variant>
      <vt:variant>
        <vt:i4>5</vt:i4>
      </vt:variant>
      <vt:variant>
        <vt:lpwstr/>
      </vt:variant>
      <vt:variant>
        <vt:lpwstr>_Toc170201356</vt:lpwstr>
      </vt:variant>
      <vt:variant>
        <vt:i4>1507378</vt:i4>
      </vt:variant>
      <vt:variant>
        <vt:i4>272</vt:i4>
      </vt:variant>
      <vt:variant>
        <vt:i4>0</vt:i4>
      </vt:variant>
      <vt:variant>
        <vt:i4>5</vt:i4>
      </vt:variant>
      <vt:variant>
        <vt:lpwstr/>
      </vt:variant>
      <vt:variant>
        <vt:lpwstr>_Toc170201342</vt:lpwstr>
      </vt:variant>
      <vt:variant>
        <vt:i4>1507378</vt:i4>
      </vt:variant>
      <vt:variant>
        <vt:i4>266</vt:i4>
      </vt:variant>
      <vt:variant>
        <vt:i4>0</vt:i4>
      </vt:variant>
      <vt:variant>
        <vt:i4>5</vt:i4>
      </vt:variant>
      <vt:variant>
        <vt:lpwstr/>
      </vt:variant>
      <vt:variant>
        <vt:lpwstr>_Toc170201341</vt:lpwstr>
      </vt:variant>
      <vt:variant>
        <vt:i4>1114162</vt:i4>
      </vt:variant>
      <vt:variant>
        <vt:i4>260</vt:i4>
      </vt:variant>
      <vt:variant>
        <vt:i4>0</vt:i4>
      </vt:variant>
      <vt:variant>
        <vt:i4>5</vt:i4>
      </vt:variant>
      <vt:variant>
        <vt:lpwstr/>
      </vt:variant>
      <vt:variant>
        <vt:lpwstr>_Toc170201327</vt:lpwstr>
      </vt:variant>
      <vt:variant>
        <vt:i4>1114162</vt:i4>
      </vt:variant>
      <vt:variant>
        <vt:i4>254</vt:i4>
      </vt:variant>
      <vt:variant>
        <vt:i4>0</vt:i4>
      </vt:variant>
      <vt:variant>
        <vt:i4>5</vt:i4>
      </vt:variant>
      <vt:variant>
        <vt:lpwstr/>
      </vt:variant>
      <vt:variant>
        <vt:lpwstr>_Toc170201326</vt:lpwstr>
      </vt:variant>
      <vt:variant>
        <vt:i4>1703987</vt:i4>
      </vt:variant>
      <vt:variant>
        <vt:i4>248</vt:i4>
      </vt:variant>
      <vt:variant>
        <vt:i4>0</vt:i4>
      </vt:variant>
      <vt:variant>
        <vt:i4>5</vt:i4>
      </vt:variant>
      <vt:variant>
        <vt:lpwstr/>
      </vt:variant>
      <vt:variant>
        <vt:lpwstr>_Toc170201290</vt:lpwstr>
      </vt:variant>
      <vt:variant>
        <vt:i4>1769523</vt:i4>
      </vt:variant>
      <vt:variant>
        <vt:i4>242</vt:i4>
      </vt:variant>
      <vt:variant>
        <vt:i4>0</vt:i4>
      </vt:variant>
      <vt:variant>
        <vt:i4>5</vt:i4>
      </vt:variant>
      <vt:variant>
        <vt:lpwstr/>
      </vt:variant>
      <vt:variant>
        <vt:lpwstr>_Toc170201289</vt:lpwstr>
      </vt:variant>
      <vt:variant>
        <vt:i4>1769523</vt:i4>
      </vt:variant>
      <vt:variant>
        <vt:i4>236</vt:i4>
      </vt:variant>
      <vt:variant>
        <vt:i4>0</vt:i4>
      </vt:variant>
      <vt:variant>
        <vt:i4>5</vt:i4>
      </vt:variant>
      <vt:variant>
        <vt:lpwstr/>
      </vt:variant>
      <vt:variant>
        <vt:lpwstr>_Toc170201288</vt:lpwstr>
      </vt:variant>
      <vt:variant>
        <vt:i4>1769523</vt:i4>
      </vt:variant>
      <vt:variant>
        <vt:i4>230</vt:i4>
      </vt:variant>
      <vt:variant>
        <vt:i4>0</vt:i4>
      </vt:variant>
      <vt:variant>
        <vt:i4>5</vt:i4>
      </vt:variant>
      <vt:variant>
        <vt:lpwstr/>
      </vt:variant>
      <vt:variant>
        <vt:lpwstr>_Toc170201287</vt:lpwstr>
      </vt:variant>
      <vt:variant>
        <vt:i4>1769523</vt:i4>
      </vt:variant>
      <vt:variant>
        <vt:i4>224</vt:i4>
      </vt:variant>
      <vt:variant>
        <vt:i4>0</vt:i4>
      </vt:variant>
      <vt:variant>
        <vt:i4>5</vt:i4>
      </vt:variant>
      <vt:variant>
        <vt:lpwstr/>
      </vt:variant>
      <vt:variant>
        <vt:lpwstr>_Toc170201286</vt:lpwstr>
      </vt:variant>
      <vt:variant>
        <vt:i4>1769523</vt:i4>
      </vt:variant>
      <vt:variant>
        <vt:i4>218</vt:i4>
      </vt:variant>
      <vt:variant>
        <vt:i4>0</vt:i4>
      </vt:variant>
      <vt:variant>
        <vt:i4>5</vt:i4>
      </vt:variant>
      <vt:variant>
        <vt:lpwstr/>
      </vt:variant>
      <vt:variant>
        <vt:lpwstr>_Toc170201285</vt:lpwstr>
      </vt:variant>
      <vt:variant>
        <vt:i4>1769523</vt:i4>
      </vt:variant>
      <vt:variant>
        <vt:i4>212</vt:i4>
      </vt:variant>
      <vt:variant>
        <vt:i4>0</vt:i4>
      </vt:variant>
      <vt:variant>
        <vt:i4>5</vt:i4>
      </vt:variant>
      <vt:variant>
        <vt:lpwstr/>
      </vt:variant>
      <vt:variant>
        <vt:lpwstr>_Toc170201284</vt:lpwstr>
      </vt:variant>
      <vt:variant>
        <vt:i4>1769523</vt:i4>
      </vt:variant>
      <vt:variant>
        <vt:i4>206</vt:i4>
      </vt:variant>
      <vt:variant>
        <vt:i4>0</vt:i4>
      </vt:variant>
      <vt:variant>
        <vt:i4>5</vt:i4>
      </vt:variant>
      <vt:variant>
        <vt:lpwstr/>
      </vt:variant>
      <vt:variant>
        <vt:lpwstr>_Toc170201283</vt:lpwstr>
      </vt:variant>
      <vt:variant>
        <vt:i4>1769523</vt:i4>
      </vt:variant>
      <vt:variant>
        <vt:i4>200</vt:i4>
      </vt:variant>
      <vt:variant>
        <vt:i4>0</vt:i4>
      </vt:variant>
      <vt:variant>
        <vt:i4>5</vt:i4>
      </vt:variant>
      <vt:variant>
        <vt:lpwstr/>
      </vt:variant>
      <vt:variant>
        <vt:lpwstr>_Toc170201282</vt:lpwstr>
      </vt:variant>
      <vt:variant>
        <vt:i4>1769523</vt:i4>
      </vt:variant>
      <vt:variant>
        <vt:i4>194</vt:i4>
      </vt:variant>
      <vt:variant>
        <vt:i4>0</vt:i4>
      </vt:variant>
      <vt:variant>
        <vt:i4>5</vt:i4>
      </vt:variant>
      <vt:variant>
        <vt:lpwstr/>
      </vt:variant>
      <vt:variant>
        <vt:lpwstr>_Toc170201281</vt:lpwstr>
      </vt:variant>
      <vt:variant>
        <vt:i4>1769523</vt:i4>
      </vt:variant>
      <vt:variant>
        <vt:i4>188</vt:i4>
      </vt:variant>
      <vt:variant>
        <vt:i4>0</vt:i4>
      </vt:variant>
      <vt:variant>
        <vt:i4>5</vt:i4>
      </vt:variant>
      <vt:variant>
        <vt:lpwstr/>
      </vt:variant>
      <vt:variant>
        <vt:lpwstr>_Toc170201280</vt:lpwstr>
      </vt:variant>
      <vt:variant>
        <vt:i4>1310771</vt:i4>
      </vt:variant>
      <vt:variant>
        <vt:i4>182</vt:i4>
      </vt:variant>
      <vt:variant>
        <vt:i4>0</vt:i4>
      </vt:variant>
      <vt:variant>
        <vt:i4>5</vt:i4>
      </vt:variant>
      <vt:variant>
        <vt:lpwstr/>
      </vt:variant>
      <vt:variant>
        <vt:lpwstr>_Toc170201279</vt:lpwstr>
      </vt:variant>
      <vt:variant>
        <vt:i4>1310771</vt:i4>
      </vt:variant>
      <vt:variant>
        <vt:i4>176</vt:i4>
      </vt:variant>
      <vt:variant>
        <vt:i4>0</vt:i4>
      </vt:variant>
      <vt:variant>
        <vt:i4>5</vt:i4>
      </vt:variant>
      <vt:variant>
        <vt:lpwstr/>
      </vt:variant>
      <vt:variant>
        <vt:lpwstr>_Toc170201278</vt:lpwstr>
      </vt:variant>
      <vt:variant>
        <vt:i4>1310771</vt:i4>
      </vt:variant>
      <vt:variant>
        <vt:i4>170</vt:i4>
      </vt:variant>
      <vt:variant>
        <vt:i4>0</vt:i4>
      </vt:variant>
      <vt:variant>
        <vt:i4>5</vt:i4>
      </vt:variant>
      <vt:variant>
        <vt:lpwstr/>
      </vt:variant>
      <vt:variant>
        <vt:lpwstr>_Toc170201277</vt:lpwstr>
      </vt:variant>
      <vt:variant>
        <vt:i4>1310771</vt:i4>
      </vt:variant>
      <vt:variant>
        <vt:i4>164</vt:i4>
      </vt:variant>
      <vt:variant>
        <vt:i4>0</vt:i4>
      </vt:variant>
      <vt:variant>
        <vt:i4>5</vt:i4>
      </vt:variant>
      <vt:variant>
        <vt:lpwstr/>
      </vt:variant>
      <vt:variant>
        <vt:lpwstr>_Toc170201276</vt:lpwstr>
      </vt:variant>
      <vt:variant>
        <vt:i4>1310771</vt:i4>
      </vt:variant>
      <vt:variant>
        <vt:i4>158</vt:i4>
      </vt:variant>
      <vt:variant>
        <vt:i4>0</vt:i4>
      </vt:variant>
      <vt:variant>
        <vt:i4>5</vt:i4>
      </vt:variant>
      <vt:variant>
        <vt:lpwstr/>
      </vt:variant>
      <vt:variant>
        <vt:lpwstr>_Toc170201275</vt:lpwstr>
      </vt:variant>
      <vt:variant>
        <vt:i4>1310771</vt:i4>
      </vt:variant>
      <vt:variant>
        <vt:i4>152</vt:i4>
      </vt:variant>
      <vt:variant>
        <vt:i4>0</vt:i4>
      </vt:variant>
      <vt:variant>
        <vt:i4>5</vt:i4>
      </vt:variant>
      <vt:variant>
        <vt:lpwstr/>
      </vt:variant>
      <vt:variant>
        <vt:lpwstr>_Toc170201274</vt:lpwstr>
      </vt:variant>
      <vt:variant>
        <vt:i4>1310771</vt:i4>
      </vt:variant>
      <vt:variant>
        <vt:i4>146</vt:i4>
      </vt:variant>
      <vt:variant>
        <vt:i4>0</vt:i4>
      </vt:variant>
      <vt:variant>
        <vt:i4>5</vt:i4>
      </vt:variant>
      <vt:variant>
        <vt:lpwstr/>
      </vt:variant>
      <vt:variant>
        <vt:lpwstr>_Toc170201273</vt:lpwstr>
      </vt:variant>
      <vt:variant>
        <vt:i4>1310771</vt:i4>
      </vt:variant>
      <vt:variant>
        <vt:i4>140</vt:i4>
      </vt:variant>
      <vt:variant>
        <vt:i4>0</vt:i4>
      </vt:variant>
      <vt:variant>
        <vt:i4>5</vt:i4>
      </vt:variant>
      <vt:variant>
        <vt:lpwstr/>
      </vt:variant>
      <vt:variant>
        <vt:lpwstr>_Toc170201272</vt:lpwstr>
      </vt:variant>
      <vt:variant>
        <vt:i4>1310771</vt:i4>
      </vt:variant>
      <vt:variant>
        <vt:i4>134</vt:i4>
      </vt:variant>
      <vt:variant>
        <vt:i4>0</vt:i4>
      </vt:variant>
      <vt:variant>
        <vt:i4>5</vt:i4>
      </vt:variant>
      <vt:variant>
        <vt:lpwstr/>
      </vt:variant>
      <vt:variant>
        <vt:lpwstr>_Toc170201271</vt:lpwstr>
      </vt:variant>
      <vt:variant>
        <vt:i4>1310771</vt:i4>
      </vt:variant>
      <vt:variant>
        <vt:i4>128</vt:i4>
      </vt:variant>
      <vt:variant>
        <vt:i4>0</vt:i4>
      </vt:variant>
      <vt:variant>
        <vt:i4>5</vt:i4>
      </vt:variant>
      <vt:variant>
        <vt:lpwstr/>
      </vt:variant>
      <vt:variant>
        <vt:lpwstr>_Toc170201270</vt:lpwstr>
      </vt:variant>
      <vt:variant>
        <vt:i4>1376307</vt:i4>
      </vt:variant>
      <vt:variant>
        <vt:i4>122</vt:i4>
      </vt:variant>
      <vt:variant>
        <vt:i4>0</vt:i4>
      </vt:variant>
      <vt:variant>
        <vt:i4>5</vt:i4>
      </vt:variant>
      <vt:variant>
        <vt:lpwstr/>
      </vt:variant>
      <vt:variant>
        <vt:lpwstr>_Toc170201269</vt:lpwstr>
      </vt:variant>
      <vt:variant>
        <vt:i4>1376307</vt:i4>
      </vt:variant>
      <vt:variant>
        <vt:i4>116</vt:i4>
      </vt:variant>
      <vt:variant>
        <vt:i4>0</vt:i4>
      </vt:variant>
      <vt:variant>
        <vt:i4>5</vt:i4>
      </vt:variant>
      <vt:variant>
        <vt:lpwstr/>
      </vt:variant>
      <vt:variant>
        <vt:lpwstr>_Toc170201268</vt:lpwstr>
      </vt:variant>
      <vt:variant>
        <vt:i4>1376307</vt:i4>
      </vt:variant>
      <vt:variant>
        <vt:i4>110</vt:i4>
      </vt:variant>
      <vt:variant>
        <vt:i4>0</vt:i4>
      </vt:variant>
      <vt:variant>
        <vt:i4>5</vt:i4>
      </vt:variant>
      <vt:variant>
        <vt:lpwstr/>
      </vt:variant>
      <vt:variant>
        <vt:lpwstr>_Toc170201267</vt:lpwstr>
      </vt:variant>
      <vt:variant>
        <vt:i4>1376307</vt:i4>
      </vt:variant>
      <vt:variant>
        <vt:i4>104</vt:i4>
      </vt:variant>
      <vt:variant>
        <vt:i4>0</vt:i4>
      </vt:variant>
      <vt:variant>
        <vt:i4>5</vt:i4>
      </vt:variant>
      <vt:variant>
        <vt:lpwstr/>
      </vt:variant>
      <vt:variant>
        <vt:lpwstr>_Toc170201266</vt:lpwstr>
      </vt:variant>
      <vt:variant>
        <vt:i4>1376307</vt:i4>
      </vt:variant>
      <vt:variant>
        <vt:i4>98</vt:i4>
      </vt:variant>
      <vt:variant>
        <vt:i4>0</vt:i4>
      </vt:variant>
      <vt:variant>
        <vt:i4>5</vt:i4>
      </vt:variant>
      <vt:variant>
        <vt:lpwstr/>
      </vt:variant>
      <vt:variant>
        <vt:lpwstr>_Toc170201265</vt:lpwstr>
      </vt:variant>
      <vt:variant>
        <vt:i4>1376307</vt:i4>
      </vt:variant>
      <vt:variant>
        <vt:i4>92</vt:i4>
      </vt:variant>
      <vt:variant>
        <vt:i4>0</vt:i4>
      </vt:variant>
      <vt:variant>
        <vt:i4>5</vt:i4>
      </vt:variant>
      <vt:variant>
        <vt:lpwstr/>
      </vt:variant>
      <vt:variant>
        <vt:lpwstr>_Toc170201262</vt:lpwstr>
      </vt:variant>
      <vt:variant>
        <vt:i4>1441843</vt:i4>
      </vt:variant>
      <vt:variant>
        <vt:i4>86</vt:i4>
      </vt:variant>
      <vt:variant>
        <vt:i4>0</vt:i4>
      </vt:variant>
      <vt:variant>
        <vt:i4>5</vt:i4>
      </vt:variant>
      <vt:variant>
        <vt:lpwstr/>
      </vt:variant>
      <vt:variant>
        <vt:lpwstr>_Toc170201256</vt:lpwstr>
      </vt:variant>
      <vt:variant>
        <vt:i4>1441843</vt:i4>
      </vt:variant>
      <vt:variant>
        <vt:i4>80</vt:i4>
      </vt:variant>
      <vt:variant>
        <vt:i4>0</vt:i4>
      </vt:variant>
      <vt:variant>
        <vt:i4>5</vt:i4>
      </vt:variant>
      <vt:variant>
        <vt:lpwstr/>
      </vt:variant>
      <vt:variant>
        <vt:lpwstr>_Toc170201253</vt:lpwstr>
      </vt:variant>
      <vt:variant>
        <vt:i4>1507379</vt:i4>
      </vt:variant>
      <vt:variant>
        <vt:i4>74</vt:i4>
      </vt:variant>
      <vt:variant>
        <vt:i4>0</vt:i4>
      </vt:variant>
      <vt:variant>
        <vt:i4>5</vt:i4>
      </vt:variant>
      <vt:variant>
        <vt:lpwstr/>
      </vt:variant>
      <vt:variant>
        <vt:lpwstr>_Toc170201247</vt:lpwstr>
      </vt:variant>
      <vt:variant>
        <vt:i4>1507379</vt:i4>
      </vt:variant>
      <vt:variant>
        <vt:i4>68</vt:i4>
      </vt:variant>
      <vt:variant>
        <vt:i4>0</vt:i4>
      </vt:variant>
      <vt:variant>
        <vt:i4>5</vt:i4>
      </vt:variant>
      <vt:variant>
        <vt:lpwstr/>
      </vt:variant>
      <vt:variant>
        <vt:lpwstr>_Toc170201244</vt:lpwstr>
      </vt:variant>
      <vt:variant>
        <vt:i4>1048627</vt:i4>
      </vt:variant>
      <vt:variant>
        <vt:i4>62</vt:i4>
      </vt:variant>
      <vt:variant>
        <vt:i4>0</vt:i4>
      </vt:variant>
      <vt:variant>
        <vt:i4>5</vt:i4>
      </vt:variant>
      <vt:variant>
        <vt:lpwstr/>
      </vt:variant>
      <vt:variant>
        <vt:lpwstr>_Toc170201238</vt:lpwstr>
      </vt:variant>
      <vt:variant>
        <vt:i4>1048627</vt:i4>
      </vt:variant>
      <vt:variant>
        <vt:i4>56</vt:i4>
      </vt:variant>
      <vt:variant>
        <vt:i4>0</vt:i4>
      </vt:variant>
      <vt:variant>
        <vt:i4>5</vt:i4>
      </vt:variant>
      <vt:variant>
        <vt:lpwstr/>
      </vt:variant>
      <vt:variant>
        <vt:lpwstr>_Toc170201231</vt:lpwstr>
      </vt:variant>
      <vt:variant>
        <vt:i4>1048627</vt:i4>
      </vt:variant>
      <vt:variant>
        <vt:i4>50</vt:i4>
      </vt:variant>
      <vt:variant>
        <vt:i4>0</vt:i4>
      </vt:variant>
      <vt:variant>
        <vt:i4>5</vt:i4>
      </vt:variant>
      <vt:variant>
        <vt:lpwstr/>
      </vt:variant>
      <vt:variant>
        <vt:lpwstr>_Toc170201230</vt:lpwstr>
      </vt:variant>
      <vt:variant>
        <vt:i4>1114163</vt:i4>
      </vt:variant>
      <vt:variant>
        <vt:i4>44</vt:i4>
      </vt:variant>
      <vt:variant>
        <vt:i4>0</vt:i4>
      </vt:variant>
      <vt:variant>
        <vt:i4>5</vt:i4>
      </vt:variant>
      <vt:variant>
        <vt:lpwstr/>
      </vt:variant>
      <vt:variant>
        <vt:lpwstr>_Toc170201229</vt:lpwstr>
      </vt:variant>
      <vt:variant>
        <vt:i4>1114163</vt:i4>
      </vt:variant>
      <vt:variant>
        <vt:i4>38</vt:i4>
      </vt:variant>
      <vt:variant>
        <vt:i4>0</vt:i4>
      </vt:variant>
      <vt:variant>
        <vt:i4>5</vt:i4>
      </vt:variant>
      <vt:variant>
        <vt:lpwstr/>
      </vt:variant>
      <vt:variant>
        <vt:lpwstr>_Toc170201228</vt:lpwstr>
      </vt:variant>
      <vt:variant>
        <vt:i4>1114163</vt:i4>
      </vt:variant>
      <vt:variant>
        <vt:i4>32</vt:i4>
      </vt:variant>
      <vt:variant>
        <vt:i4>0</vt:i4>
      </vt:variant>
      <vt:variant>
        <vt:i4>5</vt:i4>
      </vt:variant>
      <vt:variant>
        <vt:lpwstr/>
      </vt:variant>
      <vt:variant>
        <vt:lpwstr>_Toc170201227</vt:lpwstr>
      </vt:variant>
      <vt:variant>
        <vt:i4>1114163</vt:i4>
      </vt:variant>
      <vt:variant>
        <vt:i4>26</vt:i4>
      </vt:variant>
      <vt:variant>
        <vt:i4>0</vt:i4>
      </vt:variant>
      <vt:variant>
        <vt:i4>5</vt:i4>
      </vt:variant>
      <vt:variant>
        <vt:lpwstr/>
      </vt:variant>
      <vt:variant>
        <vt:lpwstr>_Toc170201226</vt:lpwstr>
      </vt:variant>
      <vt:variant>
        <vt:i4>1114163</vt:i4>
      </vt:variant>
      <vt:variant>
        <vt:i4>20</vt:i4>
      </vt:variant>
      <vt:variant>
        <vt:i4>0</vt:i4>
      </vt:variant>
      <vt:variant>
        <vt:i4>5</vt:i4>
      </vt:variant>
      <vt:variant>
        <vt:lpwstr/>
      </vt:variant>
      <vt:variant>
        <vt:lpwstr>_Toc170201225</vt:lpwstr>
      </vt:variant>
      <vt:variant>
        <vt:i4>1114163</vt:i4>
      </vt:variant>
      <vt:variant>
        <vt:i4>14</vt:i4>
      </vt:variant>
      <vt:variant>
        <vt:i4>0</vt:i4>
      </vt:variant>
      <vt:variant>
        <vt:i4>5</vt:i4>
      </vt:variant>
      <vt:variant>
        <vt:lpwstr/>
      </vt:variant>
      <vt:variant>
        <vt:lpwstr>_Toc170201224</vt:lpwstr>
      </vt:variant>
      <vt:variant>
        <vt:i4>1114163</vt:i4>
      </vt:variant>
      <vt:variant>
        <vt:i4>8</vt:i4>
      </vt:variant>
      <vt:variant>
        <vt:i4>0</vt:i4>
      </vt:variant>
      <vt:variant>
        <vt:i4>5</vt:i4>
      </vt:variant>
      <vt:variant>
        <vt:lpwstr/>
      </vt:variant>
      <vt:variant>
        <vt:lpwstr>_Toc170201223</vt:lpwstr>
      </vt:variant>
      <vt:variant>
        <vt:i4>1114163</vt:i4>
      </vt:variant>
      <vt:variant>
        <vt:i4>2</vt:i4>
      </vt:variant>
      <vt:variant>
        <vt:i4>0</vt:i4>
      </vt:variant>
      <vt:variant>
        <vt:i4>5</vt:i4>
      </vt:variant>
      <vt:variant>
        <vt:lpwstr/>
      </vt:variant>
      <vt:variant>
        <vt:lpwstr>_Toc170201222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保琪 仇</cp:lastModifiedBy>
  <cp:revision>7</cp:revision>
  <cp:lastPrinted>2024-08-27T05:34:00Z</cp:lastPrinted>
  <dcterms:created xsi:type="dcterms:W3CDTF">2024-10-10T04:42:00Z</dcterms:created>
  <dcterms:modified xsi:type="dcterms:W3CDTF">2024-10-10T05:21:00Z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194B681C0D3B4A0B8B0D5F21473BB4DA_13</vt:lpwstr>
  </property>
  <property fmtid="{D5CDD505-2E9C-101B-9397-08002B2CF9AE}" pid="4" name="_2015_ms_pID_725343">
    <vt:lpwstr>(3)J9if2OWeEz6IvGtQPa6u7tAz4zliWATvEwscTgqj16JK2K6Uk7SPFd1sr09QcFXWUQJERT0O_x000d_
6vFBdT7+MxgjAILXtmgQALb328Bm5tMGXuozrT5VLXzgT7GWar9JzALobcQTUOJGA5vQeVI/_x000d_
ceVPe9tOYYMKMaO3CrtYic/UjkAdkl1Kb+0Fgj/5k6bKEeeH2Rka8o7ARbfC7UxxG6voIesF_x000d_
Qq14xLFQ6yULL3v8nu</vt:lpwstr>
  </property>
  <property fmtid="{D5CDD505-2E9C-101B-9397-08002B2CF9AE}" pid="5" name="_2015_ms_pID_7253431">
    <vt:lpwstr>G1eiCjf30NO9bigYtmjcK6cQVP7cndpbtvsoLTl/Apl2J8UZmqf51K_x000d_
rcwl1RJokGeY0ELEFaSkl1Ypasv67eP6tRmkxJcES9eTUMiSHP0xStP4Ch/vWtmE+rFbUpLV_x000d_
rC72DMQzp0qM+fJ9K8OAKaE100Tm7D5w+DSDZMipkOAoAGqJkR5eQRkIuLyzEHqOn1USl+RN_x000d_
qh/w4Hw5CkFvPrMtkDU7yr0ZJD19tEqgifOi</vt:lpwstr>
  </property>
  <property fmtid="{D5CDD505-2E9C-101B-9397-08002B2CF9AE}" pid="6" name="_2015_ms_pID_7253432">
    <vt:lpwstr>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1716810804</vt:lpwstr>
  </property>
</Properties>
</file>